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2E4AD" w14:textId="57CCADDE" w:rsidR="00D55972" w:rsidRDefault="00774F9C" w:rsidP="00D55972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editId="62371442">
            <wp:simplePos x="0" y="0"/>
            <wp:positionH relativeFrom="column">
              <wp:posOffset>2411730</wp:posOffset>
            </wp:positionH>
            <wp:positionV relativeFrom="paragraph">
              <wp:posOffset>-100965</wp:posOffset>
            </wp:positionV>
            <wp:extent cx="552450" cy="695325"/>
            <wp:effectExtent l="0" t="0" r="0" b="9525"/>
            <wp:wrapNone/>
            <wp:docPr id="5" name="Рисунок 5" descr="Можайск-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Можайск-ГО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EF772" w14:textId="77777777" w:rsidR="00774F9C" w:rsidRDefault="00774F9C" w:rsidP="00D55972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534F3BA" w14:textId="77777777" w:rsidR="00774F9C" w:rsidRDefault="00774F9C" w:rsidP="00D55972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892BAE1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74F9C">
        <w:rPr>
          <w:rFonts w:ascii="Times New Roman" w:hAnsi="Times New Roman"/>
          <w:b/>
          <w:sz w:val="32"/>
          <w:szCs w:val="32"/>
        </w:rPr>
        <w:t>КОНТРОЛЬНО-СЧЕТНАЯ ПАЛАТА МОЖАЙСКОГО</w:t>
      </w:r>
    </w:p>
    <w:p w14:paraId="60184152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74F9C">
        <w:rPr>
          <w:rFonts w:ascii="Times New Roman" w:hAnsi="Times New Roman"/>
          <w:b/>
          <w:sz w:val="32"/>
          <w:szCs w:val="32"/>
        </w:rPr>
        <w:t xml:space="preserve"> ГОРОДСКОГО ОКРУГА МОСКОВСКОЙ ОБЛАСТИ</w:t>
      </w:r>
    </w:p>
    <w:p w14:paraId="1D8EE319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DAAF6AC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434EF06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DC26251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5428C8D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74F9C">
        <w:rPr>
          <w:rFonts w:ascii="Times New Roman" w:hAnsi="Times New Roman"/>
          <w:b/>
          <w:sz w:val="32"/>
          <w:szCs w:val="32"/>
        </w:rPr>
        <w:t>Стандарт внешнего муниципального финансового контроля</w:t>
      </w:r>
    </w:p>
    <w:p w14:paraId="5516CFDE" w14:textId="442D9450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74F9C">
        <w:rPr>
          <w:rFonts w:ascii="Times New Roman" w:hAnsi="Times New Roman"/>
          <w:b/>
          <w:sz w:val="32"/>
          <w:szCs w:val="32"/>
        </w:rPr>
        <w:t xml:space="preserve"> «</w:t>
      </w:r>
      <w:r w:rsidRPr="00D55972">
        <w:rPr>
          <w:rFonts w:ascii="Times New Roman" w:hAnsi="Times New Roman"/>
          <w:b/>
          <w:sz w:val="28"/>
          <w:szCs w:val="28"/>
        </w:rPr>
        <w:t>ПРОВЕДЕНИЕ ЭКСПЕРТИЗЫ</w:t>
      </w:r>
      <w:r>
        <w:rPr>
          <w:rFonts w:ascii="Times New Roman" w:hAnsi="Times New Roman"/>
          <w:b/>
          <w:sz w:val="28"/>
          <w:szCs w:val="28"/>
        </w:rPr>
        <w:t xml:space="preserve"> МУНИЦИПАЛЬНЫХ НОРМАТИВНЫХ ПРАВОВЫХ АКТОВ ОРГАНОВ МЕСТНОГО САМОУПРАВЛЕНИЯ МОЖАЙСКОГО ГОРОДСКОГО  ОКРУГА МОСКОВСКОЙ ОБЛАСТИ И ПРОЕКТОВ МУНИЦИПАЛЬНЫХ НОРМАТИВНЫХ ПРАВОВЫХ АКТОВ</w:t>
      </w:r>
      <w:r w:rsidRPr="00774F9C">
        <w:rPr>
          <w:rFonts w:ascii="Times New Roman" w:hAnsi="Times New Roman"/>
          <w:b/>
          <w:sz w:val="32"/>
          <w:szCs w:val="32"/>
        </w:rPr>
        <w:t>»</w:t>
      </w:r>
    </w:p>
    <w:p w14:paraId="67315EE6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C1282EE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74F9C">
        <w:rPr>
          <w:rFonts w:ascii="Times New Roman" w:hAnsi="Times New Roman"/>
          <w:b/>
          <w:sz w:val="32"/>
          <w:szCs w:val="32"/>
        </w:rPr>
        <w:t>(Начало действия с 01.08.2023)</w:t>
      </w:r>
    </w:p>
    <w:p w14:paraId="1D35DB73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6308F56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FF7B7CC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D52F9FB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34CE92D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89A38C4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F8093BD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2B0A003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CF77193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BCCF01E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0246EF6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3B768D9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2CA6488" w14:textId="77777777" w:rsidR="00774F9C" w:rsidRPr="00774F9C" w:rsidRDefault="00774F9C" w:rsidP="00774F9C">
      <w:pPr>
        <w:ind w:left="6237" w:hanging="850"/>
        <w:jc w:val="both"/>
        <w:rPr>
          <w:rFonts w:ascii="Times New Roman" w:hAnsi="Times New Roman"/>
          <w:sz w:val="28"/>
          <w:szCs w:val="28"/>
        </w:rPr>
      </w:pPr>
      <w:r w:rsidRPr="00774F9C">
        <w:rPr>
          <w:rFonts w:ascii="Times New Roman" w:hAnsi="Times New Roman"/>
          <w:sz w:val="28"/>
          <w:szCs w:val="28"/>
        </w:rPr>
        <w:t>УТВЕРЖДЕН</w:t>
      </w:r>
    </w:p>
    <w:p w14:paraId="097FA8B9" w14:textId="3A4BE547" w:rsidR="00774F9C" w:rsidRPr="00774F9C" w:rsidRDefault="00774F9C" w:rsidP="00774F9C">
      <w:pPr>
        <w:ind w:left="5387"/>
        <w:jc w:val="both"/>
        <w:rPr>
          <w:rFonts w:ascii="Times New Roman" w:hAnsi="Times New Roman"/>
          <w:b/>
          <w:szCs w:val="28"/>
        </w:rPr>
      </w:pPr>
      <w:r w:rsidRPr="00774F9C">
        <w:rPr>
          <w:rFonts w:ascii="Times New Roman" w:hAnsi="Times New Roman"/>
          <w:sz w:val="28"/>
          <w:szCs w:val="28"/>
        </w:rPr>
        <w:t>Распоряжением Контрольно-счетной палаты Можайского городского округа Московской области   от 01.08.2023 № 2</w:t>
      </w:r>
      <w:r w:rsidR="00216DA4">
        <w:rPr>
          <w:rFonts w:ascii="Times New Roman" w:hAnsi="Times New Roman"/>
          <w:sz w:val="28"/>
          <w:szCs w:val="28"/>
        </w:rPr>
        <w:t>5</w:t>
      </w:r>
    </w:p>
    <w:p w14:paraId="6E6DF124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AC8E745" w14:textId="77777777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85CF8D6" w14:textId="77777777" w:rsid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30E24B2" w14:textId="70A289F1" w:rsidR="00774F9C" w:rsidRPr="00774F9C" w:rsidRDefault="00774F9C" w:rsidP="00774F9C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15B38A" w14:textId="77777777" w:rsidR="00774F9C" w:rsidRPr="00DB1FFA" w:rsidRDefault="00774F9C" w:rsidP="00774F9C">
      <w:pPr>
        <w:spacing w:after="0" w:line="240" w:lineRule="auto"/>
        <w:jc w:val="center"/>
        <w:rPr>
          <w:rFonts w:ascii="Times New Roman CYR" w:hAnsi="Times New Roman CYR"/>
          <w:b/>
        </w:rPr>
      </w:pPr>
      <w:r w:rsidRPr="00DB1FFA">
        <w:rPr>
          <w:rFonts w:ascii="Times New Roman CYR" w:hAnsi="Times New Roman CYR"/>
          <w:b/>
        </w:rPr>
        <w:t xml:space="preserve">МОЖАЙСК </w:t>
      </w:r>
    </w:p>
    <w:p w14:paraId="5295AB38" w14:textId="77777777" w:rsidR="00774F9C" w:rsidRDefault="00774F9C" w:rsidP="00774F9C">
      <w:pPr>
        <w:spacing w:after="0" w:line="240" w:lineRule="auto"/>
        <w:jc w:val="center"/>
        <w:rPr>
          <w:rFonts w:ascii="Times New Roman CYR" w:hAnsi="Times New Roman CYR"/>
          <w:b/>
        </w:rPr>
      </w:pPr>
      <w:r w:rsidRPr="00DB1FFA">
        <w:rPr>
          <w:rFonts w:ascii="Times New Roman CYR" w:hAnsi="Times New Roman CYR"/>
          <w:b/>
        </w:rPr>
        <w:t>20</w:t>
      </w:r>
      <w:r>
        <w:rPr>
          <w:rFonts w:ascii="Times New Roman CYR" w:hAnsi="Times New Roman CYR"/>
          <w:b/>
        </w:rPr>
        <w:t xml:space="preserve">23 </w:t>
      </w:r>
      <w:r w:rsidRPr="00DB1FFA">
        <w:rPr>
          <w:rFonts w:ascii="Times New Roman CYR" w:hAnsi="Times New Roman CYR"/>
          <w:b/>
        </w:rPr>
        <w:t>год</w:t>
      </w:r>
    </w:p>
    <w:p w14:paraId="781B286A" w14:textId="77777777" w:rsidR="00D55972" w:rsidRDefault="00D55972" w:rsidP="00D55972">
      <w:pPr>
        <w:spacing w:after="0"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4EA52E2" w14:textId="77777777" w:rsidR="00D55972" w:rsidRDefault="00D55972" w:rsidP="00D55972">
      <w:pPr>
        <w:tabs>
          <w:tab w:val="right" w:leader="dot" w:pos="9225"/>
        </w:tabs>
        <w:spacing w:after="0" w:line="360" w:lineRule="auto"/>
        <w:ind w:left="709" w:right="-1" w:hanging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7A82FD" w14:textId="53365B5C" w:rsidR="00D55972" w:rsidRDefault="00D55972" w:rsidP="00D55972">
      <w:pPr>
        <w:tabs>
          <w:tab w:val="right" w:leader="dot" w:pos="9225"/>
        </w:tabs>
        <w:spacing w:after="0" w:line="360" w:lineRule="auto"/>
        <w:ind w:left="993" w:right="-1" w:hanging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Общие положения</w:t>
      </w:r>
      <w:r w:rsidR="00216DA4">
        <w:rPr>
          <w:rFonts w:ascii="Times New Roman" w:hAnsi="Times New Roman"/>
          <w:sz w:val="28"/>
          <w:szCs w:val="28"/>
        </w:rPr>
        <w:t>…………………………………………………………...…3</w:t>
      </w:r>
    </w:p>
    <w:p w14:paraId="33000A6A" w14:textId="02D1FA32" w:rsidR="00D55972" w:rsidRDefault="00D55972" w:rsidP="00D55972">
      <w:pPr>
        <w:tabs>
          <w:tab w:val="right" w:leader="dot" w:pos="9225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Порядок проведения экспертизы </w:t>
      </w:r>
      <w:r w:rsidR="007C5D4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="00783182">
        <w:rPr>
          <w:rFonts w:ascii="Times New Roman" w:hAnsi="Times New Roman"/>
          <w:sz w:val="28"/>
          <w:szCs w:val="28"/>
        </w:rPr>
        <w:t>, проекта муниципального нормативного правового акта</w:t>
      </w:r>
      <w:r w:rsidR="00216DA4">
        <w:rPr>
          <w:rFonts w:ascii="Times New Roman" w:hAnsi="Times New Roman"/>
          <w:sz w:val="28"/>
          <w:szCs w:val="28"/>
        </w:rPr>
        <w:t>……………...4</w:t>
      </w:r>
    </w:p>
    <w:p w14:paraId="239C4A91" w14:textId="1A1EC36E" w:rsidR="00D55972" w:rsidRDefault="00D55972" w:rsidP="00D55972">
      <w:pPr>
        <w:tabs>
          <w:tab w:val="right" w:leader="dot" w:pos="9225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Порядок проведения экспертизы </w:t>
      </w:r>
      <w:r w:rsidR="00783182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</w:t>
      </w:r>
      <w:r w:rsidR="00750689">
        <w:rPr>
          <w:rFonts w:ascii="Times New Roman" w:hAnsi="Times New Roman"/>
          <w:sz w:val="28"/>
          <w:szCs w:val="28"/>
        </w:rPr>
        <w:t xml:space="preserve"> (проекта муниципальной программы</w:t>
      </w:r>
      <w:r w:rsidR="007C5D49">
        <w:rPr>
          <w:rFonts w:ascii="Times New Roman" w:hAnsi="Times New Roman"/>
          <w:sz w:val="28"/>
          <w:szCs w:val="28"/>
        </w:rPr>
        <w:t>)</w:t>
      </w:r>
      <w:r w:rsidR="00216DA4">
        <w:rPr>
          <w:rFonts w:ascii="Times New Roman" w:hAnsi="Times New Roman"/>
          <w:sz w:val="28"/>
          <w:szCs w:val="28"/>
        </w:rPr>
        <w:t>………………………………………………......5</w:t>
      </w:r>
    </w:p>
    <w:p w14:paraId="3DE57025" w14:textId="7A65DDF9" w:rsidR="00D55972" w:rsidRDefault="00D55972" w:rsidP="00D55972">
      <w:pPr>
        <w:tabs>
          <w:tab w:val="right" w:leader="dot" w:pos="9225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Оформление результатов экспертизы</w:t>
      </w:r>
      <w:r w:rsidR="00216DA4">
        <w:rPr>
          <w:rFonts w:ascii="Times New Roman" w:hAnsi="Times New Roman"/>
          <w:sz w:val="28"/>
          <w:szCs w:val="28"/>
        </w:rPr>
        <w:t>…………………………………….......6</w:t>
      </w:r>
    </w:p>
    <w:p w14:paraId="260C229F" w14:textId="77777777" w:rsidR="00D55972" w:rsidRDefault="00D55972" w:rsidP="00D55972">
      <w:pPr>
        <w:spacing w:after="0" w:line="240" w:lineRule="auto"/>
        <w:ind w:left="2832" w:hanging="28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14:paraId="3A98E5CF" w14:textId="77777777" w:rsidR="00D55972" w:rsidRPr="00750689" w:rsidRDefault="00D55972" w:rsidP="00D5597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1" w:name="_Toc324759337"/>
      <w:r w:rsidRPr="00750689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1"/>
    </w:p>
    <w:p w14:paraId="16B50AF2" w14:textId="03627F16" w:rsidR="00D55972" w:rsidRPr="00750689" w:rsidRDefault="00750689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689">
        <w:rPr>
          <w:rFonts w:ascii="Times New Roman" w:hAnsi="Times New Roman"/>
          <w:sz w:val="28"/>
          <w:szCs w:val="28"/>
        </w:rPr>
        <w:t xml:space="preserve">1.1. </w:t>
      </w:r>
      <w:r w:rsidR="00D55972" w:rsidRPr="00750689">
        <w:rPr>
          <w:rFonts w:ascii="Times New Roman" w:hAnsi="Times New Roman"/>
          <w:sz w:val="28"/>
          <w:szCs w:val="28"/>
        </w:rPr>
        <w:t xml:space="preserve">Стандарт внешнего </w:t>
      </w:r>
      <w:r w:rsidR="00B10850" w:rsidRPr="00750689">
        <w:rPr>
          <w:rFonts w:ascii="Times New Roman" w:hAnsi="Times New Roman"/>
          <w:sz w:val="28"/>
          <w:szCs w:val="28"/>
        </w:rPr>
        <w:t xml:space="preserve">муниципального </w:t>
      </w:r>
      <w:r w:rsidR="00D55972" w:rsidRPr="00750689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="00D55972" w:rsidRPr="007C5D49">
        <w:rPr>
          <w:rFonts w:ascii="Times New Roman" w:hAnsi="Times New Roman"/>
          <w:sz w:val="28"/>
          <w:szCs w:val="28"/>
        </w:rPr>
        <w:t>«</w:t>
      </w:r>
      <w:r w:rsidR="007C5D49" w:rsidRPr="007C5D49">
        <w:rPr>
          <w:rFonts w:ascii="Times New Roman" w:hAnsi="Times New Roman"/>
          <w:sz w:val="28"/>
          <w:szCs w:val="28"/>
        </w:rPr>
        <w:t xml:space="preserve">ПРОВЕДЕНИЕ ЭКСПЕРТИЗЫ </w:t>
      </w:r>
      <w:r w:rsidR="00357E0E">
        <w:rPr>
          <w:rFonts w:ascii="Times New Roman" w:hAnsi="Times New Roman"/>
          <w:sz w:val="28"/>
          <w:szCs w:val="28"/>
        </w:rPr>
        <w:t xml:space="preserve">МУНИЦИПАЛЬНЫХ </w:t>
      </w:r>
      <w:r w:rsidR="007C5D49" w:rsidRPr="007C5D49">
        <w:rPr>
          <w:rFonts w:ascii="Times New Roman" w:hAnsi="Times New Roman"/>
          <w:sz w:val="28"/>
          <w:szCs w:val="28"/>
        </w:rPr>
        <w:t>НОРМАТИВНЫХ ПРАВОВЫХ АКТОВ ОРГАНОВ МЕСТНОГО САМОУПРАВЛЕНИЯ МОЖАЙСКОГО ГОРОДСКОГО  ОКРУГА МОСКОВСКОЙ ОБЛАСТИ И ПРОЕКТОВ МУНИЦИПАЛЬНЫХ НОРМАТИВНЫХ ПРАВОВЫХ АКТОВ</w:t>
      </w:r>
      <w:r w:rsidR="00D55972" w:rsidRPr="007C5D49">
        <w:rPr>
          <w:rFonts w:ascii="Times New Roman" w:hAnsi="Times New Roman"/>
          <w:sz w:val="28"/>
          <w:szCs w:val="28"/>
        </w:rPr>
        <w:t>» (далее –</w:t>
      </w:r>
      <w:r w:rsidR="00D55972" w:rsidRPr="00750689">
        <w:rPr>
          <w:rFonts w:ascii="Times New Roman" w:hAnsi="Times New Roman"/>
          <w:sz w:val="28"/>
          <w:szCs w:val="28"/>
        </w:rPr>
        <w:t xml:space="preserve"> Стандарт) </w:t>
      </w:r>
      <w:r w:rsidR="00BB54A5" w:rsidRPr="00750689">
        <w:rPr>
          <w:rFonts w:ascii="Times New Roman" w:hAnsi="Times New Roman"/>
          <w:sz w:val="28"/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7C5D49">
        <w:rPr>
          <w:rFonts w:ascii="Times New Roman" w:hAnsi="Times New Roman"/>
          <w:sz w:val="28"/>
          <w:szCs w:val="28"/>
        </w:rPr>
        <w:t>К</w:t>
      </w:r>
      <w:r w:rsidR="00BB54A5" w:rsidRPr="00750689">
        <w:rPr>
          <w:rFonts w:ascii="Times New Roman" w:hAnsi="Times New Roman"/>
          <w:sz w:val="28"/>
          <w:szCs w:val="28"/>
        </w:rPr>
        <w:t>онтрольно-счетн</w:t>
      </w:r>
      <w:r w:rsidR="007C5D49">
        <w:rPr>
          <w:rFonts w:ascii="Times New Roman" w:hAnsi="Times New Roman"/>
          <w:sz w:val="28"/>
          <w:szCs w:val="28"/>
        </w:rPr>
        <w:t>ой палаты Можайского городского округа</w:t>
      </w:r>
      <w:r w:rsidR="00BB54A5" w:rsidRPr="00750689">
        <w:rPr>
          <w:rFonts w:ascii="Times New Roman" w:hAnsi="Times New Roman"/>
          <w:sz w:val="28"/>
          <w:szCs w:val="28"/>
        </w:rPr>
        <w:t xml:space="preserve"> Московской области (далее – КС</w:t>
      </w:r>
      <w:r w:rsidR="007C5D49">
        <w:rPr>
          <w:rFonts w:ascii="Times New Roman" w:hAnsi="Times New Roman"/>
          <w:sz w:val="28"/>
          <w:szCs w:val="28"/>
        </w:rPr>
        <w:t>П</w:t>
      </w:r>
      <w:r w:rsidR="00BB54A5" w:rsidRPr="00750689">
        <w:rPr>
          <w:rFonts w:ascii="Times New Roman" w:hAnsi="Times New Roman"/>
          <w:sz w:val="28"/>
          <w:szCs w:val="28"/>
        </w:rPr>
        <w:t>) по</w:t>
      </w:r>
      <w:r w:rsidR="00D55972" w:rsidRPr="00750689">
        <w:rPr>
          <w:rFonts w:ascii="Times New Roman" w:hAnsi="Times New Roman"/>
          <w:sz w:val="28"/>
          <w:szCs w:val="28"/>
        </w:rPr>
        <w:t xml:space="preserve"> экспертиз</w:t>
      </w:r>
      <w:r w:rsidR="00BB54A5" w:rsidRPr="00750689">
        <w:rPr>
          <w:rFonts w:ascii="Times New Roman" w:hAnsi="Times New Roman"/>
          <w:sz w:val="28"/>
          <w:szCs w:val="28"/>
        </w:rPr>
        <w:t>е</w:t>
      </w:r>
      <w:r w:rsidR="00D55972" w:rsidRPr="00750689">
        <w:rPr>
          <w:rFonts w:ascii="Times New Roman" w:hAnsi="Times New Roman"/>
          <w:sz w:val="28"/>
          <w:szCs w:val="28"/>
        </w:rPr>
        <w:t xml:space="preserve"> </w:t>
      </w:r>
      <w:r w:rsidR="001134CB" w:rsidRPr="00750689">
        <w:rPr>
          <w:rFonts w:ascii="Times New Roman" w:hAnsi="Times New Roman"/>
          <w:sz w:val="28"/>
          <w:szCs w:val="28"/>
        </w:rPr>
        <w:t xml:space="preserve">муниципальных </w:t>
      </w:r>
      <w:r w:rsidR="00783182" w:rsidRPr="00750689">
        <w:rPr>
          <w:rFonts w:ascii="Times New Roman" w:hAnsi="Times New Roman"/>
          <w:sz w:val="28"/>
          <w:szCs w:val="28"/>
        </w:rPr>
        <w:t xml:space="preserve">нормативных </w:t>
      </w:r>
      <w:r w:rsidR="001134CB" w:rsidRPr="00750689">
        <w:rPr>
          <w:rFonts w:ascii="Times New Roman" w:hAnsi="Times New Roman"/>
          <w:sz w:val="28"/>
          <w:szCs w:val="28"/>
        </w:rPr>
        <w:t xml:space="preserve">правовых актов </w:t>
      </w:r>
      <w:r w:rsidR="00D55972" w:rsidRPr="00750689">
        <w:rPr>
          <w:rFonts w:ascii="Times New Roman" w:hAnsi="Times New Roman"/>
          <w:sz w:val="28"/>
          <w:szCs w:val="28"/>
        </w:rPr>
        <w:t xml:space="preserve">(включая обоснованность финансово-экономических обоснований) в части, касающейся расходных обязательств </w:t>
      </w:r>
      <w:r w:rsidR="007C5D49">
        <w:rPr>
          <w:rFonts w:ascii="Times New Roman" w:hAnsi="Times New Roman"/>
          <w:sz w:val="28"/>
          <w:szCs w:val="28"/>
        </w:rPr>
        <w:t xml:space="preserve">Можайского городского округа </w:t>
      </w:r>
      <w:r w:rsidR="002E4B26" w:rsidRPr="00750689">
        <w:rPr>
          <w:rFonts w:ascii="Times New Roman" w:hAnsi="Times New Roman"/>
          <w:sz w:val="28"/>
          <w:szCs w:val="28"/>
        </w:rPr>
        <w:t xml:space="preserve"> Московской области, </w:t>
      </w:r>
      <w:r w:rsidR="00D55972" w:rsidRPr="00750689">
        <w:rPr>
          <w:rFonts w:ascii="Times New Roman" w:hAnsi="Times New Roman"/>
          <w:sz w:val="28"/>
          <w:szCs w:val="28"/>
        </w:rPr>
        <w:t xml:space="preserve">а также </w:t>
      </w:r>
      <w:r w:rsidR="002E4B26" w:rsidRPr="00750689">
        <w:rPr>
          <w:rFonts w:ascii="Times New Roman" w:hAnsi="Times New Roman"/>
          <w:sz w:val="28"/>
          <w:szCs w:val="28"/>
        </w:rPr>
        <w:t>муниципальных</w:t>
      </w:r>
      <w:r w:rsidR="007C5D49">
        <w:rPr>
          <w:rFonts w:ascii="Times New Roman" w:hAnsi="Times New Roman"/>
          <w:sz w:val="28"/>
          <w:szCs w:val="28"/>
        </w:rPr>
        <w:t xml:space="preserve"> </w:t>
      </w:r>
      <w:r w:rsidR="002E4B26" w:rsidRPr="00750689">
        <w:rPr>
          <w:rFonts w:ascii="Times New Roman" w:hAnsi="Times New Roman"/>
          <w:sz w:val="28"/>
          <w:szCs w:val="28"/>
        </w:rPr>
        <w:t>программ</w:t>
      </w:r>
      <w:r w:rsidR="00D55972" w:rsidRPr="00750689">
        <w:rPr>
          <w:rFonts w:ascii="Times New Roman" w:hAnsi="Times New Roman"/>
          <w:sz w:val="28"/>
          <w:szCs w:val="28"/>
        </w:rPr>
        <w:t>, в том числе обоснованность показателей (параметров и характеристик) бюджет</w:t>
      </w:r>
      <w:r w:rsidR="00FD6E1B">
        <w:rPr>
          <w:rFonts w:ascii="Times New Roman" w:hAnsi="Times New Roman"/>
          <w:sz w:val="28"/>
          <w:szCs w:val="28"/>
        </w:rPr>
        <w:t xml:space="preserve">а Можайского городского округа </w:t>
      </w:r>
      <w:r w:rsidR="00FD6E1B" w:rsidRPr="0075068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55972" w:rsidRPr="00750689">
        <w:rPr>
          <w:rFonts w:ascii="Times New Roman" w:hAnsi="Times New Roman"/>
          <w:sz w:val="28"/>
          <w:szCs w:val="28"/>
        </w:rPr>
        <w:t xml:space="preserve"> и подготовки заключения КС</w:t>
      </w:r>
      <w:r w:rsidR="00FD6E1B">
        <w:rPr>
          <w:rFonts w:ascii="Times New Roman" w:hAnsi="Times New Roman"/>
          <w:sz w:val="28"/>
          <w:szCs w:val="28"/>
        </w:rPr>
        <w:t>П</w:t>
      </w:r>
      <w:r w:rsidR="00D55972" w:rsidRPr="00750689">
        <w:rPr>
          <w:rFonts w:ascii="Times New Roman" w:hAnsi="Times New Roman"/>
          <w:sz w:val="28"/>
          <w:szCs w:val="28"/>
        </w:rPr>
        <w:t xml:space="preserve"> по результатам экспертизы.</w:t>
      </w:r>
    </w:p>
    <w:p w14:paraId="3A71AA19" w14:textId="5D390998" w:rsidR="00750689" w:rsidRPr="00357E0E" w:rsidRDefault="00750689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57E0E">
        <w:rPr>
          <w:rFonts w:ascii="Times New Roman" w:hAnsi="Times New Roman"/>
          <w:sz w:val="28"/>
          <w:szCs w:val="28"/>
        </w:rPr>
        <w:t xml:space="preserve">1.2. </w:t>
      </w:r>
      <w:r w:rsidR="00D55972" w:rsidRPr="00357E0E">
        <w:rPr>
          <w:rFonts w:ascii="Times New Roman" w:hAnsi="Times New Roman"/>
          <w:sz w:val="28"/>
          <w:szCs w:val="28"/>
        </w:rPr>
        <w:t xml:space="preserve">Положения настоящего Стандарта не распространяются на проведение экспертизы </w:t>
      </w:r>
      <w:r w:rsidR="003B08E9" w:rsidRPr="00357E0E">
        <w:rPr>
          <w:rFonts w:ascii="Times New Roman" w:hAnsi="Times New Roman"/>
          <w:sz w:val="28"/>
          <w:szCs w:val="28"/>
        </w:rPr>
        <w:t xml:space="preserve">проектов муниципальных правовых актов </w:t>
      </w:r>
      <w:r w:rsidR="00357E0E" w:rsidRPr="00357E0E">
        <w:rPr>
          <w:rFonts w:ascii="Times New Roman" w:hAnsi="Times New Roman"/>
          <w:sz w:val="28"/>
          <w:szCs w:val="28"/>
        </w:rPr>
        <w:t xml:space="preserve">Совета депутатов </w:t>
      </w:r>
      <w:r w:rsidR="003B08E9" w:rsidRPr="00357E0E">
        <w:rPr>
          <w:rFonts w:ascii="Times New Roman" w:hAnsi="Times New Roman"/>
          <w:sz w:val="28"/>
          <w:szCs w:val="28"/>
        </w:rPr>
        <w:t xml:space="preserve"> </w:t>
      </w:r>
      <w:r w:rsidR="00357E0E" w:rsidRPr="00357E0E">
        <w:rPr>
          <w:rFonts w:ascii="Times New Roman" w:hAnsi="Times New Roman"/>
          <w:sz w:val="28"/>
          <w:szCs w:val="28"/>
        </w:rPr>
        <w:t xml:space="preserve">Можайского городского округа  Московской области </w:t>
      </w:r>
      <w:r w:rsidR="003B08E9" w:rsidRPr="00357E0E">
        <w:rPr>
          <w:rFonts w:ascii="Times New Roman" w:hAnsi="Times New Roman"/>
          <w:sz w:val="28"/>
          <w:szCs w:val="28"/>
        </w:rPr>
        <w:t>о местн</w:t>
      </w:r>
      <w:r w:rsidR="00357E0E" w:rsidRPr="00357E0E">
        <w:rPr>
          <w:rFonts w:ascii="Times New Roman" w:hAnsi="Times New Roman"/>
          <w:sz w:val="28"/>
          <w:szCs w:val="28"/>
        </w:rPr>
        <w:t>ом</w:t>
      </w:r>
      <w:r w:rsidR="003B08E9" w:rsidRPr="00357E0E">
        <w:rPr>
          <w:rFonts w:ascii="Times New Roman" w:hAnsi="Times New Roman"/>
          <w:sz w:val="28"/>
          <w:szCs w:val="28"/>
        </w:rPr>
        <w:t xml:space="preserve"> бюджет</w:t>
      </w:r>
      <w:r w:rsidR="00357E0E" w:rsidRPr="00357E0E">
        <w:rPr>
          <w:rFonts w:ascii="Times New Roman" w:hAnsi="Times New Roman"/>
          <w:sz w:val="28"/>
          <w:szCs w:val="28"/>
        </w:rPr>
        <w:t>е</w:t>
      </w:r>
      <w:r w:rsidR="00C5292D" w:rsidRPr="00357E0E">
        <w:rPr>
          <w:rFonts w:ascii="Times New Roman" w:hAnsi="Times New Roman"/>
          <w:sz w:val="28"/>
          <w:szCs w:val="28"/>
        </w:rPr>
        <w:t>, проектов решений об исполнении местн</w:t>
      </w:r>
      <w:r w:rsidR="00357E0E" w:rsidRPr="00357E0E">
        <w:rPr>
          <w:rFonts w:ascii="Times New Roman" w:hAnsi="Times New Roman"/>
          <w:sz w:val="28"/>
          <w:szCs w:val="28"/>
        </w:rPr>
        <w:t>ого</w:t>
      </w:r>
      <w:r w:rsidR="00C5292D" w:rsidRPr="00357E0E">
        <w:rPr>
          <w:rFonts w:ascii="Times New Roman" w:hAnsi="Times New Roman"/>
          <w:sz w:val="28"/>
          <w:szCs w:val="28"/>
        </w:rPr>
        <w:t xml:space="preserve"> бюджет</w:t>
      </w:r>
      <w:r w:rsidR="00357E0E" w:rsidRPr="00357E0E">
        <w:rPr>
          <w:rFonts w:ascii="Times New Roman" w:hAnsi="Times New Roman"/>
          <w:sz w:val="28"/>
          <w:szCs w:val="28"/>
        </w:rPr>
        <w:t>а</w:t>
      </w:r>
      <w:r w:rsidR="00C5292D" w:rsidRPr="00357E0E">
        <w:rPr>
          <w:rFonts w:ascii="Times New Roman" w:hAnsi="Times New Roman"/>
          <w:sz w:val="28"/>
          <w:szCs w:val="28"/>
        </w:rPr>
        <w:t xml:space="preserve">, </w:t>
      </w:r>
      <w:r w:rsidR="00D55972" w:rsidRPr="00357E0E">
        <w:rPr>
          <w:rFonts w:ascii="Times New Roman" w:hAnsi="Times New Roman"/>
          <w:sz w:val="28"/>
          <w:szCs w:val="28"/>
        </w:rPr>
        <w:t>а также вносимых в них изменений.</w:t>
      </w:r>
    </w:p>
    <w:p w14:paraId="35976629" w14:textId="644F6AB1" w:rsidR="00D55972" w:rsidRPr="00357E0E" w:rsidRDefault="00750689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E0E">
        <w:rPr>
          <w:rFonts w:ascii="Times New Roman" w:hAnsi="Times New Roman"/>
          <w:sz w:val="28"/>
          <w:szCs w:val="28"/>
        </w:rPr>
        <w:t xml:space="preserve">          1.3. </w:t>
      </w:r>
      <w:r w:rsidRPr="00357E0E">
        <w:t xml:space="preserve"> </w:t>
      </w:r>
      <w:r w:rsidR="00D55972" w:rsidRPr="00357E0E">
        <w:rPr>
          <w:rFonts w:ascii="Times New Roman" w:hAnsi="Times New Roman"/>
          <w:sz w:val="28"/>
          <w:szCs w:val="28"/>
        </w:rPr>
        <w:t xml:space="preserve">Целью экспертизы </w:t>
      </w:r>
      <w:r w:rsidR="00F26C25" w:rsidRPr="00357E0E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783182" w:rsidRPr="00357E0E">
        <w:rPr>
          <w:rFonts w:ascii="Times New Roman" w:hAnsi="Times New Roman"/>
          <w:sz w:val="28"/>
          <w:szCs w:val="28"/>
        </w:rPr>
        <w:t xml:space="preserve">нормативного </w:t>
      </w:r>
      <w:r w:rsidR="00F26C25" w:rsidRPr="00357E0E">
        <w:rPr>
          <w:rFonts w:ascii="Times New Roman" w:hAnsi="Times New Roman"/>
          <w:sz w:val="28"/>
          <w:szCs w:val="28"/>
        </w:rPr>
        <w:t xml:space="preserve">правового акта, </w:t>
      </w:r>
      <w:r w:rsidR="00C5292D" w:rsidRPr="00357E0E">
        <w:rPr>
          <w:rFonts w:ascii="Times New Roman" w:hAnsi="Times New Roman"/>
          <w:sz w:val="28"/>
          <w:szCs w:val="28"/>
        </w:rPr>
        <w:t xml:space="preserve">муниципальной </w:t>
      </w:r>
      <w:r w:rsidR="00D55972" w:rsidRPr="00357E0E">
        <w:rPr>
          <w:rFonts w:ascii="Times New Roman" w:hAnsi="Times New Roman"/>
          <w:sz w:val="28"/>
          <w:szCs w:val="28"/>
        </w:rPr>
        <w:t>программы является выявление факторов риска п</w:t>
      </w:r>
      <w:r w:rsidR="001A0508" w:rsidRPr="00357E0E">
        <w:rPr>
          <w:rFonts w:ascii="Times New Roman" w:hAnsi="Times New Roman"/>
          <w:sz w:val="28"/>
          <w:szCs w:val="28"/>
        </w:rPr>
        <w:t>ри формировании средств бюджета</w:t>
      </w:r>
      <w:r w:rsidR="00D55972" w:rsidRPr="00357E0E">
        <w:rPr>
          <w:rFonts w:ascii="Times New Roman" w:hAnsi="Times New Roman"/>
          <w:sz w:val="28"/>
          <w:szCs w:val="28"/>
        </w:rPr>
        <w:t>, создающих условия для последующего неправомерного и (или) неэффективног</w:t>
      </w:r>
      <w:r w:rsidR="001A0508" w:rsidRPr="00357E0E">
        <w:rPr>
          <w:rFonts w:ascii="Times New Roman" w:hAnsi="Times New Roman"/>
          <w:sz w:val="28"/>
          <w:szCs w:val="28"/>
        </w:rPr>
        <w:t>о использования средств бюджета</w:t>
      </w:r>
      <w:r w:rsidR="00D55972" w:rsidRPr="00357E0E">
        <w:rPr>
          <w:rFonts w:ascii="Times New Roman" w:hAnsi="Times New Roman"/>
          <w:sz w:val="28"/>
          <w:szCs w:val="28"/>
        </w:rPr>
        <w:t>, анализ достоверности оценки объема расходных обязательств.</w:t>
      </w:r>
    </w:p>
    <w:p w14:paraId="0C370E03" w14:textId="21EE105E" w:rsidR="00D55972" w:rsidRPr="00357E0E" w:rsidRDefault="00750689" w:rsidP="00750689">
      <w:pPr>
        <w:widowControl w:val="0"/>
        <w:tabs>
          <w:tab w:val="left" w:pos="13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E0E">
        <w:rPr>
          <w:rFonts w:ascii="Times New Roman" w:hAnsi="Times New Roman"/>
          <w:sz w:val="28"/>
          <w:szCs w:val="28"/>
          <w:lang w:eastAsia="ru-RU"/>
        </w:rPr>
        <w:t xml:space="preserve">          1.4. </w:t>
      </w:r>
      <w:r w:rsidR="00933A31" w:rsidRPr="00357E0E">
        <w:rPr>
          <w:rFonts w:ascii="Times New Roman" w:hAnsi="Times New Roman"/>
          <w:sz w:val="28"/>
          <w:szCs w:val="28"/>
          <w:lang w:eastAsia="ru-RU"/>
        </w:rPr>
        <w:t>Э</w:t>
      </w:r>
      <w:r w:rsidR="00D55972" w:rsidRPr="00357E0E">
        <w:rPr>
          <w:rFonts w:ascii="Times New Roman" w:hAnsi="Times New Roman"/>
          <w:sz w:val="28"/>
          <w:szCs w:val="28"/>
          <w:lang w:eastAsia="ru-RU"/>
        </w:rPr>
        <w:t xml:space="preserve">кспертиза </w:t>
      </w:r>
      <w:r w:rsidR="00E24338" w:rsidRPr="00357E0E">
        <w:rPr>
          <w:rFonts w:ascii="Times New Roman" w:hAnsi="Times New Roman"/>
          <w:sz w:val="28"/>
          <w:szCs w:val="28"/>
        </w:rPr>
        <w:t xml:space="preserve">муниципального </w:t>
      </w:r>
      <w:r w:rsidR="00783182" w:rsidRPr="00357E0E">
        <w:rPr>
          <w:rFonts w:ascii="Times New Roman" w:hAnsi="Times New Roman"/>
          <w:sz w:val="28"/>
          <w:szCs w:val="28"/>
        </w:rPr>
        <w:t xml:space="preserve">нормативного </w:t>
      </w:r>
      <w:r w:rsidR="00E24338" w:rsidRPr="00357E0E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 w:rsidR="00D55972" w:rsidRPr="00357E0E">
        <w:rPr>
          <w:rFonts w:ascii="Times New Roman" w:hAnsi="Times New Roman"/>
          <w:sz w:val="28"/>
          <w:szCs w:val="28"/>
        </w:rPr>
        <w:t>программы включает оценку соответствия целей и задач документам стратегического планирования.</w:t>
      </w:r>
    </w:p>
    <w:p w14:paraId="372137C5" w14:textId="15025895" w:rsidR="00D55972" w:rsidRPr="00357E0E" w:rsidRDefault="00750689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E0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1.5. </w:t>
      </w:r>
      <w:r w:rsidR="00D55972" w:rsidRPr="00357E0E">
        <w:rPr>
          <w:rFonts w:ascii="Times New Roman" w:hAnsi="Times New Roman"/>
          <w:sz w:val="28"/>
          <w:szCs w:val="28"/>
          <w:lang w:eastAsia="ru-RU"/>
        </w:rPr>
        <w:t xml:space="preserve">Основными задачами экспертизы </w:t>
      </w:r>
      <w:r w:rsidR="00E24338" w:rsidRPr="00357E0E">
        <w:rPr>
          <w:rFonts w:ascii="Times New Roman" w:hAnsi="Times New Roman"/>
          <w:sz w:val="28"/>
          <w:szCs w:val="28"/>
        </w:rPr>
        <w:t xml:space="preserve">муниципального </w:t>
      </w:r>
      <w:r w:rsidR="00026237" w:rsidRPr="00357E0E">
        <w:rPr>
          <w:rFonts w:ascii="Times New Roman" w:hAnsi="Times New Roman"/>
          <w:sz w:val="28"/>
          <w:szCs w:val="28"/>
        </w:rPr>
        <w:t xml:space="preserve">нормативного </w:t>
      </w:r>
      <w:r w:rsidR="00E24338" w:rsidRPr="00357E0E">
        <w:rPr>
          <w:rFonts w:ascii="Times New Roman" w:hAnsi="Times New Roman"/>
          <w:sz w:val="28"/>
          <w:szCs w:val="28"/>
        </w:rPr>
        <w:t>правового акта, муниципальной программы</w:t>
      </w:r>
      <w:r w:rsidR="00D55972" w:rsidRPr="00357E0E">
        <w:rPr>
          <w:rFonts w:ascii="Times New Roman" w:hAnsi="Times New Roman"/>
          <w:sz w:val="28"/>
          <w:szCs w:val="28"/>
          <w:lang w:eastAsia="ru-RU"/>
        </w:rPr>
        <w:t xml:space="preserve"> являются оценка их положений на предмет:</w:t>
      </w:r>
    </w:p>
    <w:p w14:paraId="106560A1" w14:textId="5E7844FC" w:rsidR="00D55972" w:rsidRPr="00357E0E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E0E">
        <w:rPr>
          <w:rFonts w:ascii="Times New Roman" w:hAnsi="Times New Roman"/>
          <w:sz w:val="28"/>
          <w:szCs w:val="28"/>
          <w:lang w:eastAsia="ru-RU"/>
        </w:rPr>
        <w:t>соответствия требованиям федерального законодательства</w:t>
      </w:r>
      <w:r w:rsidR="00357E0E" w:rsidRPr="00357E0E">
        <w:rPr>
          <w:rFonts w:ascii="Times New Roman" w:hAnsi="Times New Roman"/>
          <w:sz w:val="28"/>
          <w:szCs w:val="28"/>
          <w:lang w:eastAsia="ru-RU"/>
        </w:rPr>
        <w:t>,</w:t>
      </w:r>
      <w:r w:rsidRPr="00357E0E">
        <w:rPr>
          <w:rFonts w:ascii="Times New Roman" w:hAnsi="Times New Roman"/>
          <w:sz w:val="28"/>
          <w:szCs w:val="28"/>
          <w:lang w:eastAsia="ru-RU"/>
        </w:rPr>
        <w:t xml:space="preserve"> законодательства Московской области</w:t>
      </w:r>
      <w:r w:rsidR="00357E0E" w:rsidRPr="00357E0E">
        <w:rPr>
          <w:rFonts w:ascii="Times New Roman" w:hAnsi="Times New Roman"/>
          <w:sz w:val="28"/>
          <w:szCs w:val="28"/>
          <w:lang w:eastAsia="ru-RU"/>
        </w:rPr>
        <w:t>;</w:t>
      </w:r>
    </w:p>
    <w:p w14:paraId="1C38AEB9" w14:textId="77D3FF0A" w:rsidR="00D55972" w:rsidRPr="00357E0E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E0E">
        <w:rPr>
          <w:rFonts w:ascii="Times New Roman" w:hAnsi="Times New Roman"/>
          <w:sz w:val="28"/>
          <w:szCs w:val="28"/>
          <w:lang w:eastAsia="ru-RU"/>
        </w:rPr>
        <w:t xml:space="preserve">отсутствия (минимизации) </w:t>
      </w:r>
      <w:r w:rsidRPr="00357E0E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</w:t>
      </w:r>
      <w:r w:rsidR="00E24338" w:rsidRPr="00357E0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744C95" w:rsidRPr="00357E0E">
        <w:rPr>
          <w:rFonts w:ascii="Times New Roman" w:hAnsi="Times New Roman"/>
          <w:sz w:val="28"/>
          <w:szCs w:val="28"/>
        </w:rPr>
        <w:t xml:space="preserve"> </w:t>
      </w:r>
      <w:r w:rsidR="00357E0E" w:rsidRPr="00357E0E">
        <w:rPr>
          <w:rFonts w:ascii="Times New Roman" w:hAnsi="Times New Roman"/>
          <w:sz w:val="28"/>
          <w:szCs w:val="28"/>
        </w:rPr>
        <w:t>Можайского городского округа  Московской области</w:t>
      </w:r>
      <w:r w:rsidRPr="00357E0E">
        <w:rPr>
          <w:rFonts w:ascii="Times New Roman" w:hAnsi="Times New Roman"/>
          <w:sz w:val="28"/>
          <w:szCs w:val="28"/>
        </w:rPr>
        <w:t>;</w:t>
      </w:r>
    </w:p>
    <w:p w14:paraId="4593A575" w14:textId="1AEC077D" w:rsidR="00D55972" w:rsidRPr="00357E0E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E0E">
        <w:rPr>
          <w:rFonts w:ascii="Times New Roman" w:hAnsi="Times New Roman"/>
          <w:sz w:val="28"/>
          <w:szCs w:val="28"/>
        </w:rPr>
        <w:t xml:space="preserve">обоснованности финансово-экономического обоснования (к </w:t>
      </w:r>
      <w:r w:rsidR="00744C95" w:rsidRPr="00357E0E">
        <w:rPr>
          <w:rFonts w:ascii="Times New Roman" w:hAnsi="Times New Roman"/>
          <w:sz w:val="28"/>
          <w:szCs w:val="28"/>
        </w:rPr>
        <w:t xml:space="preserve">проектам муниципальных </w:t>
      </w:r>
      <w:r w:rsidR="00026237" w:rsidRPr="00357E0E">
        <w:rPr>
          <w:rFonts w:ascii="Times New Roman" w:hAnsi="Times New Roman"/>
          <w:sz w:val="28"/>
          <w:szCs w:val="28"/>
        </w:rPr>
        <w:t xml:space="preserve">нормативных </w:t>
      </w:r>
      <w:r w:rsidR="00744C95" w:rsidRPr="00357E0E">
        <w:rPr>
          <w:rFonts w:ascii="Times New Roman" w:hAnsi="Times New Roman"/>
          <w:sz w:val="28"/>
          <w:szCs w:val="28"/>
        </w:rPr>
        <w:t>правовых актов</w:t>
      </w:r>
      <w:r w:rsidRPr="00357E0E">
        <w:rPr>
          <w:rFonts w:ascii="Times New Roman" w:hAnsi="Times New Roman"/>
          <w:sz w:val="28"/>
          <w:szCs w:val="28"/>
        </w:rPr>
        <w:t>);</w:t>
      </w:r>
    </w:p>
    <w:p w14:paraId="4C3F4076" w14:textId="0674A1CC" w:rsidR="00D55972" w:rsidRPr="00357E0E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E0E">
        <w:rPr>
          <w:rFonts w:ascii="Times New Roman" w:hAnsi="Times New Roman"/>
          <w:sz w:val="28"/>
          <w:szCs w:val="28"/>
        </w:rPr>
        <w:t xml:space="preserve">обоснованности заявленных финансово-экономических последствий принятия </w:t>
      </w:r>
      <w:r w:rsidR="00744C95" w:rsidRPr="00357E0E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 w:rsidRPr="00357E0E">
        <w:rPr>
          <w:rFonts w:ascii="Times New Roman" w:hAnsi="Times New Roman"/>
          <w:sz w:val="28"/>
          <w:szCs w:val="28"/>
        </w:rPr>
        <w:t xml:space="preserve">нормативного </w:t>
      </w:r>
      <w:r w:rsidR="00744C95" w:rsidRPr="00357E0E">
        <w:rPr>
          <w:rFonts w:ascii="Times New Roman" w:hAnsi="Times New Roman"/>
          <w:sz w:val="28"/>
          <w:szCs w:val="28"/>
        </w:rPr>
        <w:t xml:space="preserve">правового акта, </w:t>
      </w:r>
      <w:r w:rsidRPr="00357E0E">
        <w:rPr>
          <w:rFonts w:ascii="Times New Roman" w:hAnsi="Times New Roman"/>
          <w:sz w:val="28"/>
          <w:szCs w:val="28"/>
        </w:rPr>
        <w:t xml:space="preserve">реализации </w:t>
      </w:r>
      <w:r w:rsidR="00744C95" w:rsidRPr="00357E0E">
        <w:rPr>
          <w:rFonts w:ascii="Times New Roman" w:hAnsi="Times New Roman"/>
          <w:sz w:val="28"/>
          <w:szCs w:val="28"/>
        </w:rPr>
        <w:t xml:space="preserve">муниципальной </w:t>
      </w:r>
      <w:r w:rsidRPr="00357E0E">
        <w:rPr>
          <w:rFonts w:ascii="Times New Roman" w:hAnsi="Times New Roman"/>
          <w:sz w:val="28"/>
          <w:szCs w:val="28"/>
        </w:rPr>
        <w:t>программы.</w:t>
      </w:r>
    </w:p>
    <w:p w14:paraId="3198C93B" w14:textId="3E188980" w:rsidR="00D55972" w:rsidRPr="00357E0E" w:rsidRDefault="00750689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E0E">
        <w:rPr>
          <w:rFonts w:ascii="Times New Roman" w:hAnsi="Times New Roman"/>
          <w:sz w:val="28"/>
          <w:szCs w:val="28"/>
        </w:rPr>
        <w:t xml:space="preserve">          1.6. </w:t>
      </w:r>
      <w:r w:rsidR="00D55972" w:rsidRPr="00357E0E">
        <w:rPr>
          <w:rFonts w:ascii="Times New Roman" w:hAnsi="Times New Roman"/>
          <w:sz w:val="28"/>
          <w:szCs w:val="28"/>
        </w:rPr>
        <w:t xml:space="preserve">При проведении экспертизы </w:t>
      </w:r>
      <w:r w:rsidR="00744C95" w:rsidRPr="00357E0E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 w:rsidRPr="00357E0E">
        <w:rPr>
          <w:rFonts w:ascii="Times New Roman" w:hAnsi="Times New Roman"/>
          <w:sz w:val="28"/>
          <w:szCs w:val="28"/>
        </w:rPr>
        <w:t xml:space="preserve">нормативного </w:t>
      </w:r>
      <w:r w:rsidR="00744C95" w:rsidRPr="00357E0E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 w:rsidR="00D55972" w:rsidRPr="00357E0E">
        <w:rPr>
          <w:rFonts w:ascii="Times New Roman" w:hAnsi="Times New Roman"/>
          <w:sz w:val="28"/>
          <w:szCs w:val="28"/>
        </w:rPr>
        <w:t>программы КС</w:t>
      </w:r>
      <w:r w:rsidR="00357E0E" w:rsidRPr="00357E0E">
        <w:rPr>
          <w:rFonts w:ascii="Times New Roman" w:hAnsi="Times New Roman"/>
          <w:sz w:val="28"/>
          <w:szCs w:val="28"/>
        </w:rPr>
        <w:t>П</w:t>
      </w:r>
      <w:r w:rsidR="00D55972" w:rsidRPr="00357E0E">
        <w:rPr>
          <w:rFonts w:ascii="Times New Roman" w:hAnsi="Times New Roman"/>
          <w:sz w:val="28"/>
          <w:szCs w:val="28"/>
        </w:rPr>
        <w:t xml:space="preserve"> в рамках своей компетенции вправе оценивать наличие в них коррупци</w:t>
      </w:r>
      <w:r w:rsidR="00933A31" w:rsidRPr="00357E0E">
        <w:rPr>
          <w:rFonts w:ascii="Times New Roman" w:hAnsi="Times New Roman"/>
          <w:sz w:val="28"/>
          <w:szCs w:val="28"/>
        </w:rPr>
        <w:t>н</w:t>
      </w:r>
      <w:r w:rsidR="00D55972" w:rsidRPr="00357E0E">
        <w:rPr>
          <w:rFonts w:ascii="Times New Roman" w:hAnsi="Times New Roman"/>
          <w:sz w:val="28"/>
          <w:szCs w:val="28"/>
        </w:rPr>
        <w:t>огенных факторов.</w:t>
      </w:r>
    </w:p>
    <w:p w14:paraId="4D6CB885" w14:textId="4E5FD0C9" w:rsidR="00D55972" w:rsidRPr="003239B7" w:rsidRDefault="00D55972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 w:rsidRPr="003239B7">
        <w:rPr>
          <w:rFonts w:ascii="Times New Roman" w:hAnsi="Times New Roman"/>
          <w:sz w:val="28"/>
          <w:szCs w:val="28"/>
        </w:rPr>
        <w:t>проведен</w:t>
      </w:r>
      <w:r w:rsidRPr="003239B7">
        <w:rPr>
          <w:rFonts w:ascii="Times New Roman" w:hAnsi="Times New Roman"/>
          <w:sz w:val="28"/>
          <w:szCs w:val="28"/>
          <w:lang w:val="ru-RU"/>
        </w:rPr>
        <w:t>ия</w:t>
      </w:r>
      <w:r w:rsidRPr="003239B7">
        <w:rPr>
          <w:rFonts w:ascii="Times New Roman" w:hAnsi="Times New Roman"/>
          <w:sz w:val="28"/>
          <w:szCs w:val="28"/>
        </w:rPr>
        <w:t xml:space="preserve"> экспертизы </w:t>
      </w:r>
      <w:r w:rsidR="00026237" w:rsidRPr="003239B7">
        <w:rPr>
          <w:rFonts w:ascii="Times New Roman" w:hAnsi="Times New Roman"/>
          <w:sz w:val="28"/>
          <w:szCs w:val="28"/>
          <w:lang w:val="ru-RU"/>
        </w:rPr>
        <w:t>проекта муниципального нормативного правового акта</w:t>
      </w:r>
    </w:p>
    <w:p w14:paraId="5EEFA938" w14:textId="2A3B3CE2" w:rsidR="00D55972" w:rsidRPr="003239B7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sz w:val="28"/>
          <w:szCs w:val="28"/>
        </w:rPr>
        <w:t xml:space="preserve">Проведение экспертизы </w:t>
      </w:r>
      <w:r w:rsidR="00744C95" w:rsidRPr="003239B7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 w:rsidRPr="003239B7">
        <w:rPr>
          <w:rFonts w:ascii="Times New Roman" w:hAnsi="Times New Roman"/>
          <w:sz w:val="28"/>
          <w:szCs w:val="28"/>
        </w:rPr>
        <w:t xml:space="preserve">нормативного </w:t>
      </w:r>
      <w:r w:rsidR="00744C95" w:rsidRPr="003239B7">
        <w:rPr>
          <w:rFonts w:ascii="Times New Roman" w:hAnsi="Times New Roman"/>
          <w:sz w:val="28"/>
          <w:szCs w:val="28"/>
        </w:rPr>
        <w:t>правового акта</w:t>
      </w:r>
      <w:r w:rsidRPr="003239B7">
        <w:rPr>
          <w:rFonts w:ascii="Times New Roman" w:hAnsi="Times New Roman"/>
          <w:sz w:val="28"/>
          <w:szCs w:val="28"/>
        </w:rPr>
        <w:t xml:space="preserve"> и подготовку заключения по результатам экспертизы возглавляет должностное лицо КС</w:t>
      </w:r>
      <w:r w:rsidR="00357E0E" w:rsidRPr="003239B7">
        <w:rPr>
          <w:rFonts w:ascii="Times New Roman" w:hAnsi="Times New Roman"/>
          <w:sz w:val="28"/>
          <w:szCs w:val="28"/>
        </w:rPr>
        <w:t>П</w:t>
      </w:r>
      <w:r w:rsidRPr="003239B7">
        <w:rPr>
          <w:rFonts w:ascii="Times New Roman" w:hAnsi="Times New Roman"/>
          <w:sz w:val="28"/>
          <w:szCs w:val="28"/>
        </w:rPr>
        <w:t>, которому Председателем К</w:t>
      </w:r>
      <w:r w:rsidR="00744C95" w:rsidRPr="003239B7">
        <w:rPr>
          <w:rFonts w:ascii="Times New Roman" w:hAnsi="Times New Roman"/>
          <w:sz w:val="28"/>
          <w:szCs w:val="28"/>
        </w:rPr>
        <w:t>С</w:t>
      </w:r>
      <w:r w:rsidR="003239B7" w:rsidRPr="003239B7">
        <w:rPr>
          <w:rFonts w:ascii="Times New Roman" w:hAnsi="Times New Roman"/>
          <w:sz w:val="28"/>
          <w:szCs w:val="28"/>
        </w:rPr>
        <w:t>П</w:t>
      </w:r>
      <w:r w:rsidRPr="003239B7">
        <w:rPr>
          <w:rFonts w:ascii="Times New Roman" w:hAnsi="Times New Roman"/>
          <w:sz w:val="28"/>
          <w:szCs w:val="28"/>
        </w:rPr>
        <w:t xml:space="preserve"> поручено проведение экспертизы (далее – руководитель экспертизы).</w:t>
      </w:r>
    </w:p>
    <w:p w14:paraId="2B3BC08E" w14:textId="3D9B7627" w:rsidR="00D55972" w:rsidRPr="003239B7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sz w:val="28"/>
          <w:szCs w:val="28"/>
        </w:rPr>
        <w:t xml:space="preserve">Объем экспертизы </w:t>
      </w:r>
      <w:r w:rsidR="00744C95" w:rsidRPr="003239B7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 w:rsidRPr="003239B7">
        <w:rPr>
          <w:rFonts w:ascii="Times New Roman" w:hAnsi="Times New Roman"/>
          <w:sz w:val="28"/>
          <w:szCs w:val="28"/>
        </w:rPr>
        <w:t xml:space="preserve">нормативного </w:t>
      </w:r>
      <w:r w:rsidR="00744C95" w:rsidRPr="003239B7">
        <w:rPr>
          <w:rFonts w:ascii="Times New Roman" w:hAnsi="Times New Roman"/>
          <w:sz w:val="28"/>
          <w:szCs w:val="28"/>
        </w:rPr>
        <w:t>правового акта</w:t>
      </w:r>
      <w:r w:rsidRPr="003239B7">
        <w:rPr>
          <w:rFonts w:ascii="Times New Roman" w:hAnsi="Times New Roman"/>
          <w:sz w:val="28"/>
          <w:szCs w:val="28"/>
        </w:rPr>
        <w:t xml:space="preserve"> (перечень обязательных к рассмотрению вопросов и глубина их проработки) определяется руководителем экспертизы исходя из целей и </w:t>
      </w:r>
      <w:r w:rsidRPr="003239B7">
        <w:rPr>
          <w:rFonts w:ascii="Times New Roman" w:hAnsi="Times New Roman"/>
          <w:sz w:val="28"/>
          <w:szCs w:val="28"/>
        </w:rPr>
        <w:lastRenderedPageBreak/>
        <w:t>задач экспертизы и условий ее проведения, срока подготовки заключения, а также полноты представленных материалов и качества их оформления.</w:t>
      </w:r>
    </w:p>
    <w:p w14:paraId="2E56E10D" w14:textId="10109E06" w:rsidR="00D55972" w:rsidRPr="003239B7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sz w:val="28"/>
          <w:szCs w:val="28"/>
        </w:rPr>
        <w:t xml:space="preserve">При рассмотрении </w:t>
      </w:r>
      <w:r w:rsidR="00744C95" w:rsidRPr="003239B7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 w:rsidRPr="003239B7">
        <w:rPr>
          <w:rFonts w:ascii="Times New Roman" w:hAnsi="Times New Roman"/>
          <w:sz w:val="28"/>
          <w:szCs w:val="28"/>
        </w:rPr>
        <w:t xml:space="preserve">нормативного </w:t>
      </w:r>
      <w:r w:rsidR="00744C95" w:rsidRPr="003239B7">
        <w:rPr>
          <w:rFonts w:ascii="Times New Roman" w:hAnsi="Times New Roman"/>
          <w:sz w:val="28"/>
          <w:szCs w:val="28"/>
        </w:rPr>
        <w:t>правового акта</w:t>
      </w:r>
      <w:r w:rsidRPr="003239B7">
        <w:rPr>
          <w:rFonts w:ascii="Times New Roman" w:hAnsi="Times New Roman"/>
          <w:sz w:val="28"/>
          <w:szCs w:val="28"/>
        </w:rPr>
        <w:t xml:space="preserve"> учитываются результаты контрольных и экспертно-аналитических мероприятий по вопросам формирования и использования средств бюджета в соответствующей сфере деятельности.</w:t>
      </w:r>
    </w:p>
    <w:p w14:paraId="560484EA" w14:textId="4966318E" w:rsidR="00D55972" w:rsidRPr="003239B7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sz w:val="28"/>
          <w:szCs w:val="28"/>
        </w:rPr>
        <w:t xml:space="preserve">При проведении экспертизы </w:t>
      </w:r>
      <w:r w:rsidR="00744C95" w:rsidRPr="003239B7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026237" w:rsidRPr="003239B7">
        <w:rPr>
          <w:rFonts w:ascii="Times New Roman" w:hAnsi="Times New Roman"/>
          <w:sz w:val="28"/>
          <w:szCs w:val="28"/>
        </w:rPr>
        <w:t xml:space="preserve">нормативного </w:t>
      </w:r>
      <w:r w:rsidR="00744C95" w:rsidRPr="003239B7">
        <w:rPr>
          <w:rFonts w:ascii="Times New Roman" w:hAnsi="Times New Roman"/>
          <w:sz w:val="28"/>
          <w:szCs w:val="28"/>
        </w:rPr>
        <w:t>правового акта</w:t>
      </w:r>
      <w:r w:rsidRPr="003239B7">
        <w:rPr>
          <w:rFonts w:ascii="Times New Roman" w:hAnsi="Times New Roman"/>
          <w:sz w:val="28"/>
          <w:szCs w:val="28"/>
        </w:rPr>
        <w:t xml:space="preserve"> проводится изучение состояния правового регулирования в соответствующей сфере.</w:t>
      </w:r>
    </w:p>
    <w:p w14:paraId="066BF302" w14:textId="02403AE3" w:rsidR="00D55972" w:rsidRPr="00642CD5" w:rsidRDefault="00D55972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right="141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239B7">
        <w:rPr>
          <w:rFonts w:ascii="Times New Roman" w:hAnsi="Times New Roman"/>
          <w:sz w:val="28"/>
          <w:szCs w:val="28"/>
          <w:lang w:val="ru-RU" w:eastAsia="ru-RU"/>
        </w:rPr>
        <w:t>Порядок</w:t>
      </w:r>
      <w:r w:rsidRPr="003239B7"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Pr="003239B7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3239B7">
        <w:rPr>
          <w:rFonts w:ascii="Times New Roman" w:hAnsi="Times New Roman"/>
          <w:sz w:val="28"/>
          <w:szCs w:val="28"/>
          <w:lang w:eastAsia="ru-RU"/>
        </w:rPr>
        <w:t xml:space="preserve"> экспертизы</w:t>
      </w:r>
      <w:r w:rsidRPr="003239B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44C95" w:rsidRPr="003239B7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  <w:lang w:val="ru-RU" w:eastAsia="ru-RU"/>
        </w:rPr>
        <w:t>программы</w:t>
      </w:r>
      <w:r w:rsidR="00750689" w:rsidRPr="00642CD5">
        <w:rPr>
          <w:rFonts w:ascii="Times New Roman" w:hAnsi="Times New Roman"/>
          <w:sz w:val="28"/>
          <w:szCs w:val="28"/>
          <w:lang w:val="ru-RU" w:eastAsia="ru-RU"/>
        </w:rPr>
        <w:t xml:space="preserve"> (проекта муниципальной программы)</w:t>
      </w:r>
    </w:p>
    <w:p w14:paraId="765639B6" w14:textId="413E8B37" w:rsidR="00D55972" w:rsidRPr="00642CD5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CD5">
        <w:rPr>
          <w:rFonts w:ascii="Times New Roman" w:hAnsi="Times New Roman"/>
          <w:sz w:val="28"/>
          <w:szCs w:val="28"/>
          <w:lang w:eastAsia="ru-RU"/>
        </w:rPr>
        <w:t>3.1.</w:t>
      </w:r>
      <w:r w:rsidRPr="00642CD5">
        <w:rPr>
          <w:rFonts w:ascii="Times New Roman" w:hAnsi="Times New Roman"/>
          <w:sz w:val="28"/>
          <w:szCs w:val="28"/>
          <w:lang w:eastAsia="ru-RU"/>
        </w:rPr>
        <w:tab/>
      </w:r>
      <w:r w:rsidR="000D7B51" w:rsidRPr="00642CD5">
        <w:rPr>
          <w:rFonts w:ascii="Times New Roman" w:hAnsi="Times New Roman"/>
          <w:sz w:val="28"/>
          <w:szCs w:val="28"/>
          <w:lang w:eastAsia="ru-RU"/>
        </w:rPr>
        <w:t>Э</w:t>
      </w:r>
      <w:r w:rsidRPr="00642CD5">
        <w:rPr>
          <w:rFonts w:ascii="Times New Roman" w:hAnsi="Times New Roman"/>
          <w:sz w:val="28"/>
          <w:szCs w:val="28"/>
          <w:lang w:eastAsia="ru-RU"/>
        </w:rPr>
        <w:t xml:space="preserve">кспертиза </w:t>
      </w:r>
      <w:r w:rsidR="00744C95" w:rsidRPr="00642CD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750689" w:rsidRPr="00642CD5">
        <w:rPr>
          <w:rFonts w:ascii="Times New Roman" w:hAnsi="Times New Roman"/>
          <w:sz w:val="28"/>
          <w:szCs w:val="28"/>
          <w:lang w:eastAsia="ru-RU"/>
        </w:rPr>
        <w:t xml:space="preserve">(проекта муниципальной программы) </w:t>
      </w:r>
      <w:r w:rsidRPr="00642CD5">
        <w:rPr>
          <w:rFonts w:ascii="Times New Roman" w:hAnsi="Times New Roman"/>
          <w:sz w:val="28"/>
          <w:szCs w:val="28"/>
          <w:lang w:eastAsia="ru-RU"/>
        </w:rPr>
        <w:t>осуществляется в соответствии с планом работы КС</w:t>
      </w:r>
      <w:r w:rsidR="003239B7" w:rsidRPr="00642CD5">
        <w:rPr>
          <w:rFonts w:ascii="Times New Roman" w:hAnsi="Times New Roman"/>
          <w:sz w:val="28"/>
          <w:szCs w:val="28"/>
          <w:lang w:eastAsia="ru-RU"/>
        </w:rPr>
        <w:t>П</w:t>
      </w:r>
      <w:r w:rsidR="00744C95" w:rsidRPr="0064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2CD5">
        <w:rPr>
          <w:rFonts w:ascii="Times New Roman" w:hAnsi="Times New Roman"/>
          <w:sz w:val="28"/>
          <w:szCs w:val="28"/>
          <w:lang w:eastAsia="ru-RU"/>
        </w:rPr>
        <w:t>на соответствующий год.</w:t>
      </w:r>
    </w:p>
    <w:p w14:paraId="64F0FED7" w14:textId="3878BAED" w:rsidR="00D55972" w:rsidRPr="00642CD5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CD5">
        <w:rPr>
          <w:rFonts w:ascii="Times New Roman" w:hAnsi="Times New Roman"/>
          <w:sz w:val="28"/>
          <w:szCs w:val="28"/>
          <w:lang w:eastAsia="ru-RU"/>
        </w:rPr>
        <w:t xml:space="preserve">Планирование экспертизы </w:t>
      </w:r>
      <w:r w:rsidR="00744C95" w:rsidRPr="00642CD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750689" w:rsidRPr="00642CD5">
        <w:rPr>
          <w:rFonts w:ascii="Times New Roman" w:hAnsi="Times New Roman"/>
          <w:sz w:val="28"/>
          <w:szCs w:val="28"/>
          <w:lang w:eastAsia="ru-RU"/>
        </w:rPr>
        <w:t xml:space="preserve"> (проекта муниципальной программы)</w:t>
      </w:r>
      <w:r w:rsidRPr="00642CD5">
        <w:rPr>
          <w:rFonts w:ascii="Times New Roman" w:hAnsi="Times New Roman"/>
          <w:sz w:val="28"/>
          <w:szCs w:val="28"/>
          <w:lang w:eastAsia="ru-RU"/>
        </w:rPr>
        <w:t xml:space="preserve"> осуществляется, в том числе на основании результатов контрольных и экспертно-аналитических мероприятий КС</w:t>
      </w:r>
      <w:r w:rsidR="00642CD5" w:rsidRPr="00642CD5">
        <w:rPr>
          <w:rFonts w:ascii="Times New Roman" w:hAnsi="Times New Roman"/>
          <w:sz w:val="28"/>
          <w:szCs w:val="28"/>
          <w:lang w:eastAsia="ru-RU"/>
        </w:rPr>
        <w:t>П</w:t>
      </w:r>
      <w:r w:rsidRPr="00642CD5">
        <w:rPr>
          <w:rFonts w:ascii="Times New Roman" w:hAnsi="Times New Roman"/>
          <w:sz w:val="28"/>
          <w:szCs w:val="28"/>
          <w:lang w:eastAsia="ru-RU"/>
        </w:rPr>
        <w:t>.</w:t>
      </w:r>
    </w:p>
    <w:p w14:paraId="0C6D6489" w14:textId="63840FEA" w:rsidR="00D55972" w:rsidRPr="00642CD5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CD5">
        <w:rPr>
          <w:rFonts w:ascii="Times New Roman" w:hAnsi="Times New Roman"/>
          <w:sz w:val="28"/>
          <w:szCs w:val="28"/>
          <w:lang w:eastAsia="ru-RU"/>
        </w:rPr>
        <w:t>3.2.</w:t>
      </w:r>
      <w:r w:rsidRPr="00642CD5">
        <w:rPr>
          <w:rFonts w:ascii="Times New Roman" w:hAnsi="Times New Roman"/>
          <w:sz w:val="28"/>
          <w:szCs w:val="28"/>
          <w:lang w:eastAsia="ru-RU"/>
        </w:rPr>
        <w:tab/>
        <w:t xml:space="preserve">Объем экспертизы </w:t>
      </w:r>
      <w:r w:rsidR="00744C95" w:rsidRPr="00642CD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750689" w:rsidRPr="00642CD5">
        <w:rPr>
          <w:rFonts w:ascii="Times New Roman" w:hAnsi="Times New Roman"/>
          <w:sz w:val="28"/>
          <w:szCs w:val="28"/>
          <w:lang w:eastAsia="ru-RU"/>
        </w:rPr>
        <w:t xml:space="preserve">(проекта муниципальной программы) </w:t>
      </w:r>
      <w:r w:rsidRPr="00642CD5">
        <w:rPr>
          <w:rFonts w:ascii="Times New Roman" w:hAnsi="Times New Roman"/>
          <w:sz w:val="28"/>
          <w:szCs w:val="28"/>
          <w:lang w:eastAsia="ru-RU"/>
        </w:rPr>
        <w:t xml:space="preserve">(перечень обязательных к рассмотрению вопросов и глубина их проработки) определяется ответственным исполнителем экспертизы </w:t>
      </w:r>
      <w:r w:rsidR="00744C95" w:rsidRPr="00642CD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  <w:lang w:eastAsia="ru-RU"/>
        </w:rPr>
        <w:t>программы исходя из целей и задач экспертизы.</w:t>
      </w:r>
    </w:p>
    <w:p w14:paraId="5BB69ADC" w14:textId="3B6D3FCF" w:rsidR="00D55972" w:rsidRPr="00642CD5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>3.3.</w:t>
      </w:r>
      <w:r w:rsidRPr="00642CD5">
        <w:rPr>
          <w:rFonts w:ascii="Times New Roman" w:hAnsi="Times New Roman"/>
          <w:sz w:val="28"/>
          <w:szCs w:val="28"/>
        </w:rPr>
        <w:tab/>
        <w:t>При проведении экспертизы</w:t>
      </w:r>
      <w:r w:rsidRPr="00642CD5">
        <w:t xml:space="preserve"> </w:t>
      </w:r>
      <w:r w:rsidR="00744C95" w:rsidRPr="00642CD5">
        <w:rPr>
          <w:rFonts w:ascii="Times New Roman" w:hAnsi="Times New Roman"/>
          <w:sz w:val="28"/>
          <w:szCs w:val="28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</w:rPr>
        <w:t>программы</w:t>
      </w:r>
      <w:r w:rsidR="00750689" w:rsidRPr="00642CD5">
        <w:rPr>
          <w:rFonts w:ascii="Times New Roman" w:hAnsi="Times New Roman"/>
          <w:sz w:val="28"/>
          <w:szCs w:val="28"/>
        </w:rPr>
        <w:t xml:space="preserve"> </w:t>
      </w:r>
      <w:r w:rsidR="00750689" w:rsidRPr="00642CD5">
        <w:rPr>
          <w:rFonts w:ascii="Times New Roman" w:hAnsi="Times New Roman"/>
          <w:sz w:val="28"/>
          <w:szCs w:val="28"/>
          <w:lang w:eastAsia="ru-RU"/>
        </w:rPr>
        <w:t>(проекта муниципальной программы)</w:t>
      </w:r>
      <w:r w:rsidRPr="00642CD5">
        <w:t xml:space="preserve"> </w:t>
      </w:r>
      <w:r w:rsidRPr="00642CD5">
        <w:rPr>
          <w:rFonts w:ascii="Times New Roman" w:hAnsi="Times New Roman"/>
          <w:sz w:val="28"/>
          <w:szCs w:val="28"/>
        </w:rPr>
        <w:t>оценивается:</w:t>
      </w:r>
    </w:p>
    <w:p w14:paraId="075FC184" w14:textId="779257E3" w:rsidR="00D55972" w:rsidRPr="00642CD5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1) соблюдение установленных требований к содержанию </w:t>
      </w:r>
      <w:r w:rsidR="00744C95" w:rsidRPr="00642CD5">
        <w:rPr>
          <w:rFonts w:ascii="Times New Roman" w:hAnsi="Times New Roman"/>
          <w:sz w:val="28"/>
          <w:szCs w:val="28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</w:rPr>
        <w:t>программы;</w:t>
      </w:r>
    </w:p>
    <w:p w14:paraId="7F8FA563" w14:textId="375E39EE" w:rsidR="00D55972" w:rsidRPr="00642CD5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2) соответствие цели </w:t>
      </w:r>
      <w:r w:rsidR="00744C95" w:rsidRPr="00642CD5">
        <w:rPr>
          <w:rFonts w:ascii="Times New Roman" w:hAnsi="Times New Roman"/>
          <w:sz w:val="28"/>
          <w:szCs w:val="28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</w:rPr>
        <w:t xml:space="preserve">программы приоритетным целям </w:t>
      </w:r>
      <w:r w:rsidR="00895528" w:rsidRPr="00642CD5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642CD5" w:rsidRPr="00642CD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895528" w:rsidRPr="00642CD5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642CD5">
        <w:rPr>
          <w:rFonts w:ascii="Times New Roman" w:hAnsi="Times New Roman"/>
          <w:sz w:val="28"/>
          <w:szCs w:val="28"/>
        </w:rPr>
        <w:t>;</w:t>
      </w:r>
    </w:p>
    <w:p w14:paraId="44C8CF42" w14:textId="77777777" w:rsidR="00D55972" w:rsidRPr="00642CD5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lastRenderedPageBreak/>
        <w:t>3) соответствие мероприятий заявленной цели;</w:t>
      </w:r>
    </w:p>
    <w:p w14:paraId="66C40066" w14:textId="4D86ADC6" w:rsidR="00D55972" w:rsidRPr="00642CD5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4) наличие планируемых результатов реализации </w:t>
      </w:r>
      <w:r w:rsidR="00895528" w:rsidRPr="00642CD5">
        <w:rPr>
          <w:rFonts w:ascii="Times New Roman" w:hAnsi="Times New Roman"/>
          <w:sz w:val="28"/>
          <w:szCs w:val="28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</w:rPr>
        <w:t>программы;</w:t>
      </w:r>
    </w:p>
    <w:p w14:paraId="085038B4" w14:textId="77777777" w:rsidR="00D55972" w:rsidRPr="00642CD5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>5) оценка обоснования стоимости программных мероприятий;</w:t>
      </w:r>
    </w:p>
    <w:p w14:paraId="089BF73C" w14:textId="48D0F5B0" w:rsidR="00D55972" w:rsidRPr="00642CD5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6) влияние мероприятий на достижение планируемых результатов </w:t>
      </w:r>
      <w:r w:rsidR="00895528" w:rsidRPr="00642CD5">
        <w:rPr>
          <w:rFonts w:ascii="Times New Roman" w:hAnsi="Times New Roman"/>
          <w:sz w:val="28"/>
          <w:szCs w:val="28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</w:rPr>
        <w:t>программы, в том числе установленных в указах Президента Российской Федерации и обращениях Губернатора Московской области;</w:t>
      </w:r>
    </w:p>
    <w:p w14:paraId="626861DB" w14:textId="63FEFF2E" w:rsidR="00D55972" w:rsidRPr="00FD3EEB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D3EEB">
        <w:rPr>
          <w:rFonts w:ascii="Times New Roman" w:hAnsi="Times New Roman"/>
          <w:sz w:val="28"/>
          <w:szCs w:val="28"/>
        </w:rPr>
        <w:t xml:space="preserve">7) соответствия объемов и источников финансирования мероприятий параметрам бюджета на текущий финансовый год и на плановый период в части расходов за счет бюджета </w:t>
      </w:r>
      <w:r w:rsidR="00642CD5" w:rsidRPr="00FD3EEB">
        <w:rPr>
          <w:rFonts w:ascii="Times New Roman" w:hAnsi="Times New Roman"/>
          <w:sz w:val="28"/>
          <w:szCs w:val="28"/>
        </w:rPr>
        <w:t xml:space="preserve">Можайского городского округа Московской области </w:t>
      </w:r>
      <w:r w:rsidRPr="00FD3EEB">
        <w:rPr>
          <w:rFonts w:ascii="Times New Roman" w:hAnsi="Times New Roman"/>
          <w:sz w:val="28"/>
          <w:szCs w:val="28"/>
        </w:rPr>
        <w:t>и утвержденных бюджетных ассигнований из федерального бюджета</w:t>
      </w:r>
      <w:r w:rsidR="00895528" w:rsidRPr="00FD3EEB">
        <w:rPr>
          <w:rFonts w:ascii="Times New Roman" w:hAnsi="Times New Roman"/>
          <w:sz w:val="28"/>
          <w:szCs w:val="28"/>
        </w:rPr>
        <w:t>, за счет местного бюджета и утвержденных бюджетных ассигнований из бюджета Московской области</w:t>
      </w:r>
      <w:r w:rsidRPr="00FD3EEB">
        <w:rPr>
          <w:rFonts w:ascii="Times New Roman" w:hAnsi="Times New Roman"/>
          <w:sz w:val="28"/>
          <w:szCs w:val="28"/>
        </w:rPr>
        <w:t>;</w:t>
      </w:r>
    </w:p>
    <w:p w14:paraId="597EFD14" w14:textId="164DE012" w:rsidR="00D55972" w:rsidRPr="00642CD5" w:rsidRDefault="00D55972" w:rsidP="00FD3EEB">
      <w:pPr>
        <w:pStyle w:val="a7"/>
        <w:widowControl w:val="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8) взаимосвязь между объемами финансирования мероприятий и показателями результатов реализации </w:t>
      </w:r>
      <w:r w:rsidR="00895528" w:rsidRPr="00642CD5">
        <w:rPr>
          <w:rFonts w:ascii="Times New Roman" w:hAnsi="Times New Roman"/>
          <w:sz w:val="28"/>
          <w:szCs w:val="28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</w:rPr>
        <w:t>программы.</w:t>
      </w:r>
    </w:p>
    <w:p w14:paraId="77BFBF08" w14:textId="77777777" w:rsidR="00D55972" w:rsidRPr="00642CD5" w:rsidRDefault="00D55972" w:rsidP="00D55972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12107CC9" w14:textId="77777777" w:rsidR="00D55972" w:rsidRPr="00642CD5" w:rsidRDefault="00E52CE1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1701" w:right="1416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CD5">
        <w:rPr>
          <w:rFonts w:ascii="Times New Roman" w:hAnsi="Times New Roman"/>
          <w:sz w:val="28"/>
          <w:szCs w:val="28"/>
          <w:lang w:eastAsia="ru-RU"/>
        </w:rPr>
        <w:t>Оформле</w:t>
      </w:r>
      <w:r w:rsidRPr="00642CD5">
        <w:rPr>
          <w:rFonts w:ascii="Times New Roman" w:hAnsi="Times New Roman"/>
          <w:sz w:val="28"/>
          <w:szCs w:val="28"/>
          <w:lang w:val="ru-RU" w:eastAsia="ru-RU"/>
        </w:rPr>
        <w:t>ние</w:t>
      </w:r>
      <w:r w:rsidRPr="00642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972" w:rsidRPr="00642CD5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D55972" w:rsidRPr="00642C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5972" w:rsidRPr="00642CD5">
        <w:rPr>
          <w:rFonts w:ascii="Times New Roman" w:hAnsi="Times New Roman"/>
          <w:sz w:val="28"/>
          <w:szCs w:val="28"/>
          <w:lang w:eastAsia="ru-RU"/>
        </w:rPr>
        <w:t>экспертизы</w:t>
      </w:r>
    </w:p>
    <w:p w14:paraId="1D8FEDA2" w14:textId="5B53ED5B" w:rsidR="00D55972" w:rsidRPr="00642CD5" w:rsidRDefault="00D55972" w:rsidP="00D55972">
      <w:pPr>
        <w:pStyle w:val="a"/>
        <w:spacing w:line="360" w:lineRule="auto"/>
        <w:ind w:left="0" w:firstLine="709"/>
      </w:pPr>
      <w:r w:rsidRPr="00642CD5">
        <w:rPr>
          <w:rFonts w:eastAsia="Times New Roman"/>
          <w:lang w:eastAsia="ru-RU"/>
        </w:rPr>
        <w:t>По результа</w:t>
      </w:r>
      <w:r w:rsidRPr="00642CD5">
        <w:rPr>
          <w:lang w:eastAsia="ru-RU"/>
        </w:rPr>
        <w:t>там проведения экспертизы составляется заключение К</w:t>
      </w:r>
      <w:r w:rsidR="00895528" w:rsidRPr="00642CD5">
        <w:rPr>
          <w:lang w:eastAsia="ru-RU"/>
        </w:rPr>
        <w:t>С</w:t>
      </w:r>
      <w:r w:rsidR="00642CD5" w:rsidRPr="00642CD5">
        <w:rPr>
          <w:lang w:eastAsia="ru-RU"/>
        </w:rPr>
        <w:t>П</w:t>
      </w:r>
      <w:r w:rsidR="00D2050A" w:rsidRPr="00642CD5">
        <w:rPr>
          <w:lang w:eastAsia="ru-RU"/>
        </w:rPr>
        <w:t xml:space="preserve"> </w:t>
      </w:r>
      <w:r w:rsidRPr="00642CD5">
        <w:rPr>
          <w:lang w:eastAsia="ru-RU"/>
        </w:rPr>
        <w:t xml:space="preserve"> (далее – заключение)</w:t>
      </w:r>
      <w:r w:rsidRPr="00642CD5">
        <w:t>.</w:t>
      </w:r>
    </w:p>
    <w:p w14:paraId="359C25B0" w14:textId="77777777" w:rsidR="00D55972" w:rsidRPr="00642CD5" w:rsidRDefault="00D55972" w:rsidP="00D55972">
      <w:pPr>
        <w:widowControl w:val="0"/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>Заключение по результатам экспертизы не должно содержать политических оценок.</w:t>
      </w:r>
    </w:p>
    <w:p w14:paraId="425E8F81" w14:textId="77777777" w:rsidR="00D55972" w:rsidRPr="00642CD5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CD5">
        <w:rPr>
          <w:rFonts w:ascii="Times New Roman" w:eastAsia="Times New Roman" w:hAnsi="Times New Roman"/>
          <w:sz w:val="28"/>
          <w:szCs w:val="28"/>
          <w:lang w:eastAsia="ru-RU"/>
        </w:rPr>
        <w:t>Заключение, как правило, состоит из вводной и содержательной частей.</w:t>
      </w:r>
    </w:p>
    <w:p w14:paraId="40B4150A" w14:textId="2434FF32" w:rsidR="00D55972" w:rsidRPr="00642CD5" w:rsidRDefault="00D55972" w:rsidP="00D5597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CD5">
        <w:rPr>
          <w:rFonts w:ascii="Times New Roman" w:hAnsi="Times New Roman"/>
          <w:sz w:val="28"/>
          <w:szCs w:val="28"/>
          <w:lang w:eastAsia="ru-RU"/>
        </w:rPr>
        <w:t>В вводной час</w:t>
      </w:r>
      <w:r w:rsidRPr="00642CD5"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 w:rsidRPr="00642CD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Pr="00642CD5">
        <w:rPr>
          <w:rFonts w:ascii="Times New Roman" w:hAnsi="Times New Roman"/>
          <w:sz w:val="28"/>
          <w:szCs w:val="28"/>
        </w:rPr>
        <w:t xml:space="preserve">предмет регулирования </w:t>
      </w:r>
      <w:r w:rsidR="0016748C" w:rsidRPr="00642CD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 w:rsidRPr="00642CD5">
        <w:rPr>
          <w:rFonts w:ascii="Times New Roman" w:hAnsi="Times New Roman"/>
          <w:sz w:val="28"/>
          <w:szCs w:val="28"/>
        </w:rPr>
        <w:t xml:space="preserve">нормативного </w:t>
      </w:r>
      <w:r w:rsidR="0016748C" w:rsidRPr="00642CD5">
        <w:rPr>
          <w:rFonts w:ascii="Times New Roman" w:hAnsi="Times New Roman"/>
          <w:sz w:val="28"/>
          <w:szCs w:val="28"/>
        </w:rPr>
        <w:t>правового акта,</w:t>
      </w:r>
      <w:r w:rsidRPr="00642CD5">
        <w:rPr>
          <w:rFonts w:ascii="Times New Roman" w:hAnsi="Times New Roman"/>
          <w:sz w:val="28"/>
          <w:szCs w:val="28"/>
        </w:rPr>
        <w:t xml:space="preserve"> </w:t>
      </w:r>
      <w:r w:rsidRPr="00642CD5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реализации </w:t>
      </w:r>
      <w:r w:rsidR="0016748C" w:rsidRPr="00642CD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42CD5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642CD5"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14:paraId="5797FDEB" w14:textId="77777777" w:rsidR="00D55972" w:rsidRPr="00642CD5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CD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содержательной части заключения, как правило, отражаются </w:t>
      </w:r>
      <w:r w:rsidRPr="00642C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следующие сведения:</w:t>
      </w:r>
    </w:p>
    <w:p w14:paraId="7CF4FFAD" w14:textId="3C83C66F" w:rsidR="00D55972" w:rsidRPr="00642CD5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соответствие </w:t>
      </w:r>
      <w:r w:rsidR="0016748C" w:rsidRPr="00642CD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 w:rsidRPr="00642CD5">
        <w:rPr>
          <w:rFonts w:ascii="Times New Roman" w:hAnsi="Times New Roman"/>
          <w:sz w:val="28"/>
          <w:szCs w:val="28"/>
        </w:rPr>
        <w:t xml:space="preserve">нормативного </w:t>
      </w:r>
      <w:r w:rsidR="0016748C" w:rsidRPr="00642CD5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 w:rsidRPr="00642CD5">
        <w:rPr>
          <w:rFonts w:ascii="Times New Roman" w:hAnsi="Times New Roman"/>
          <w:sz w:val="28"/>
          <w:szCs w:val="28"/>
        </w:rPr>
        <w:t>программы законодательству и иным нормативным правовым актам Российской Федерации;</w:t>
      </w:r>
    </w:p>
    <w:p w14:paraId="5E0191D9" w14:textId="48F768B5" w:rsidR="00D55972" w:rsidRPr="00642CD5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обоснованность заявленных финансово-экономических последствий (результатов) принятия </w:t>
      </w:r>
      <w:r w:rsidR="0016748C" w:rsidRPr="00642CD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 w:rsidRPr="00642CD5">
        <w:rPr>
          <w:rFonts w:ascii="Times New Roman" w:hAnsi="Times New Roman"/>
          <w:sz w:val="28"/>
          <w:szCs w:val="28"/>
        </w:rPr>
        <w:t xml:space="preserve">нормативного </w:t>
      </w:r>
      <w:r w:rsidR="0016748C" w:rsidRPr="00642CD5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 w:rsidRPr="00642CD5">
        <w:rPr>
          <w:rFonts w:ascii="Times New Roman" w:hAnsi="Times New Roman"/>
          <w:sz w:val="28"/>
          <w:szCs w:val="28"/>
        </w:rPr>
        <w:t>программы;</w:t>
      </w:r>
    </w:p>
    <w:p w14:paraId="7D45115D" w14:textId="77777777" w:rsidR="00D55972" w:rsidRPr="00642CD5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>наличие внутренних противоречий, несогласованностей, дублирования норм (положений);</w:t>
      </w:r>
    </w:p>
    <w:p w14:paraId="5DB80D53" w14:textId="711DBC18" w:rsidR="00D55972" w:rsidRPr="00642CD5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>предложения и выводы КС</w:t>
      </w:r>
      <w:r w:rsidR="00642CD5" w:rsidRPr="00642CD5">
        <w:rPr>
          <w:rFonts w:ascii="Times New Roman" w:hAnsi="Times New Roman"/>
          <w:sz w:val="28"/>
          <w:szCs w:val="28"/>
        </w:rPr>
        <w:t>П</w:t>
      </w:r>
      <w:r w:rsidRPr="00642CD5">
        <w:rPr>
          <w:rFonts w:ascii="Times New Roman" w:hAnsi="Times New Roman"/>
          <w:sz w:val="28"/>
          <w:szCs w:val="28"/>
        </w:rPr>
        <w:t>.</w:t>
      </w:r>
    </w:p>
    <w:p w14:paraId="78E422C2" w14:textId="4FA901F3" w:rsidR="00D55972" w:rsidRPr="00642CD5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Все выводы, отраженные в заключении, должны быть обоснованы ссылками на законодательство и положения </w:t>
      </w:r>
      <w:r w:rsidR="0016748C" w:rsidRPr="00642CD5"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="008C222C" w:rsidRPr="00642CD5">
        <w:rPr>
          <w:rFonts w:ascii="Times New Roman" w:hAnsi="Times New Roman"/>
          <w:sz w:val="28"/>
          <w:szCs w:val="28"/>
        </w:rPr>
        <w:t xml:space="preserve">нормативного </w:t>
      </w:r>
      <w:r w:rsidR="0016748C" w:rsidRPr="00642CD5">
        <w:rPr>
          <w:rFonts w:ascii="Times New Roman" w:hAnsi="Times New Roman"/>
          <w:sz w:val="28"/>
          <w:szCs w:val="28"/>
        </w:rPr>
        <w:t xml:space="preserve">правового акта, муниципальной </w:t>
      </w:r>
      <w:r w:rsidRPr="00642CD5">
        <w:rPr>
          <w:rFonts w:ascii="Times New Roman" w:hAnsi="Times New Roman"/>
          <w:sz w:val="28"/>
          <w:szCs w:val="28"/>
        </w:rPr>
        <w:t>программы.</w:t>
      </w:r>
    </w:p>
    <w:p w14:paraId="6316651C" w14:textId="2027F1A2" w:rsidR="00D55972" w:rsidRPr="00642CD5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</w:t>
      </w:r>
      <w:r w:rsidR="0016748C" w:rsidRPr="00642CD5">
        <w:rPr>
          <w:rFonts w:ascii="Times New Roman" w:hAnsi="Times New Roman"/>
          <w:sz w:val="28"/>
          <w:szCs w:val="28"/>
          <w:lang w:eastAsia="ru-RU"/>
        </w:rPr>
        <w:t xml:space="preserve">проекта муниципального </w:t>
      </w:r>
      <w:r w:rsidR="008C222C" w:rsidRPr="00642CD5">
        <w:rPr>
          <w:rFonts w:ascii="Times New Roman" w:hAnsi="Times New Roman"/>
          <w:sz w:val="28"/>
          <w:szCs w:val="28"/>
          <w:lang w:eastAsia="ru-RU"/>
        </w:rPr>
        <w:t xml:space="preserve">нормативного </w:t>
      </w:r>
      <w:r w:rsidR="0016748C" w:rsidRPr="00642CD5">
        <w:rPr>
          <w:rFonts w:ascii="Times New Roman" w:hAnsi="Times New Roman"/>
          <w:sz w:val="28"/>
          <w:szCs w:val="28"/>
          <w:lang w:eastAsia="ru-RU"/>
        </w:rPr>
        <w:t xml:space="preserve">правового акта, муниципальной </w:t>
      </w:r>
      <w:r w:rsidRPr="00642CD5">
        <w:rPr>
          <w:rFonts w:ascii="Times New Roman" w:hAnsi="Times New Roman"/>
          <w:sz w:val="28"/>
          <w:szCs w:val="28"/>
          <w:lang w:eastAsia="ru-RU"/>
        </w:rPr>
        <w:t>программы коррупци</w:t>
      </w:r>
      <w:r w:rsidR="00933A31" w:rsidRPr="00642CD5">
        <w:rPr>
          <w:rFonts w:ascii="Times New Roman" w:hAnsi="Times New Roman"/>
          <w:sz w:val="28"/>
          <w:szCs w:val="28"/>
          <w:lang w:eastAsia="ru-RU"/>
        </w:rPr>
        <w:t>н</w:t>
      </w:r>
      <w:r w:rsidRPr="00642CD5">
        <w:rPr>
          <w:rFonts w:ascii="Times New Roman" w:hAnsi="Times New Roman"/>
          <w:sz w:val="28"/>
          <w:szCs w:val="28"/>
          <w:lang w:eastAsia="ru-RU"/>
        </w:rPr>
        <w:t>огенных факторов в заключении должно быть сделано соответствующее указание.</w:t>
      </w:r>
    </w:p>
    <w:p w14:paraId="6D31CE18" w14:textId="1AEDBAA4" w:rsidR="00D55972" w:rsidRPr="00642CD5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CD5">
        <w:rPr>
          <w:rFonts w:ascii="Times New Roman" w:hAnsi="Times New Roman"/>
          <w:sz w:val="28"/>
          <w:szCs w:val="28"/>
        </w:rPr>
        <w:t xml:space="preserve">Заключение подписывается руководителем экспертизы (ответственным исполнителем </w:t>
      </w:r>
      <w:r w:rsidRPr="00642CD5">
        <w:rPr>
          <w:rFonts w:ascii="Times New Roman" w:hAnsi="Times New Roman"/>
          <w:sz w:val="28"/>
          <w:szCs w:val="28"/>
          <w:lang w:eastAsia="ru-RU"/>
        </w:rPr>
        <w:t xml:space="preserve">экспертизы </w:t>
      </w:r>
      <w:r w:rsidR="0016748C" w:rsidRPr="00642CD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642CD5">
        <w:rPr>
          <w:rFonts w:ascii="Times New Roman" w:hAnsi="Times New Roman"/>
          <w:sz w:val="28"/>
          <w:szCs w:val="28"/>
          <w:lang w:eastAsia="ru-RU"/>
        </w:rPr>
        <w:t>программы</w:t>
      </w:r>
      <w:r w:rsidRPr="00642CD5">
        <w:rPr>
          <w:rFonts w:ascii="Times New Roman" w:hAnsi="Times New Roman"/>
          <w:sz w:val="28"/>
          <w:szCs w:val="28"/>
        </w:rPr>
        <w:t>) и представляется на согласование Председателю К</w:t>
      </w:r>
      <w:r w:rsidR="0016748C" w:rsidRPr="00642CD5">
        <w:rPr>
          <w:rFonts w:ascii="Times New Roman" w:hAnsi="Times New Roman"/>
          <w:sz w:val="28"/>
          <w:szCs w:val="28"/>
        </w:rPr>
        <w:t>С</w:t>
      </w:r>
      <w:r w:rsidR="00642CD5" w:rsidRPr="00642CD5">
        <w:rPr>
          <w:rFonts w:ascii="Times New Roman" w:hAnsi="Times New Roman"/>
          <w:sz w:val="28"/>
          <w:szCs w:val="28"/>
        </w:rPr>
        <w:t>П</w:t>
      </w:r>
      <w:r w:rsidRPr="00642CD5">
        <w:rPr>
          <w:rFonts w:ascii="Times New Roman" w:hAnsi="Times New Roman"/>
          <w:sz w:val="28"/>
          <w:szCs w:val="28"/>
        </w:rPr>
        <w:t xml:space="preserve"> </w:t>
      </w:r>
      <w:r w:rsidRPr="00642CD5">
        <w:rPr>
          <w:rFonts w:ascii="Times New Roman" w:eastAsia="Times New Roman" w:hAnsi="Times New Roman"/>
          <w:sz w:val="28"/>
          <w:szCs w:val="28"/>
          <w:lang w:eastAsia="ru-RU"/>
        </w:rPr>
        <w:t>вместе с проектом сопроводительного письма</w:t>
      </w:r>
      <w:r w:rsidRPr="00642CD5">
        <w:rPr>
          <w:rFonts w:ascii="Times New Roman" w:hAnsi="Times New Roman"/>
          <w:sz w:val="28"/>
          <w:szCs w:val="28"/>
        </w:rPr>
        <w:t>.</w:t>
      </w:r>
    </w:p>
    <w:p w14:paraId="2ABC5047" w14:textId="1C6DC6C0" w:rsidR="00D55972" w:rsidRPr="00FD3EEB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EEB">
        <w:rPr>
          <w:rFonts w:ascii="Times New Roman" w:eastAsia="Times New Roman" w:hAnsi="Times New Roman"/>
          <w:sz w:val="28"/>
          <w:szCs w:val="28"/>
          <w:lang w:eastAsia="ru-RU"/>
        </w:rPr>
        <w:t>Заключение после его согласования вместе с сопроводительным письмом, подписанным</w:t>
      </w:r>
      <w:r w:rsidRPr="00FD3EEB">
        <w:rPr>
          <w:rFonts w:ascii="Times New Roman" w:hAnsi="Times New Roman"/>
          <w:sz w:val="28"/>
          <w:szCs w:val="28"/>
        </w:rPr>
        <w:t xml:space="preserve"> Председателем К</w:t>
      </w:r>
      <w:r w:rsidR="0016748C" w:rsidRPr="00FD3EEB">
        <w:rPr>
          <w:rFonts w:ascii="Times New Roman" w:hAnsi="Times New Roman"/>
          <w:sz w:val="28"/>
          <w:szCs w:val="28"/>
        </w:rPr>
        <w:t>С</w:t>
      </w:r>
      <w:r w:rsidR="00642CD5" w:rsidRPr="00FD3EEB">
        <w:rPr>
          <w:rFonts w:ascii="Times New Roman" w:hAnsi="Times New Roman"/>
          <w:sz w:val="28"/>
          <w:szCs w:val="28"/>
        </w:rPr>
        <w:t>П</w:t>
      </w:r>
      <w:r w:rsidRPr="00FD3EEB">
        <w:rPr>
          <w:rFonts w:ascii="Times New Roman" w:hAnsi="Times New Roman"/>
          <w:sz w:val="28"/>
          <w:szCs w:val="28"/>
        </w:rPr>
        <w:t xml:space="preserve"> направляется в установленном порядке в </w:t>
      </w:r>
      <w:r w:rsidR="00783182" w:rsidRPr="00FD3EEB">
        <w:rPr>
          <w:rFonts w:ascii="Times New Roman" w:hAnsi="Times New Roman"/>
          <w:sz w:val="28"/>
          <w:szCs w:val="28"/>
        </w:rPr>
        <w:t xml:space="preserve">орган местного самоуправления, </w:t>
      </w:r>
      <w:r w:rsidRPr="00FD3EEB">
        <w:rPr>
          <w:rFonts w:ascii="Times New Roman" w:hAnsi="Times New Roman"/>
          <w:sz w:val="28"/>
          <w:szCs w:val="28"/>
        </w:rPr>
        <w:t xml:space="preserve">представивший </w:t>
      </w:r>
      <w:r w:rsidR="0016748C" w:rsidRPr="00FD3EEB">
        <w:rPr>
          <w:rFonts w:ascii="Times New Roman" w:hAnsi="Times New Roman"/>
          <w:sz w:val="28"/>
          <w:szCs w:val="28"/>
        </w:rPr>
        <w:t xml:space="preserve">проект муниципального </w:t>
      </w:r>
      <w:r w:rsidR="00783182" w:rsidRPr="00FD3EEB">
        <w:rPr>
          <w:rFonts w:ascii="Times New Roman" w:hAnsi="Times New Roman"/>
          <w:sz w:val="28"/>
          <w:szCs w:val="28"/>
        </w:rPr>
        <w:t xml:space="preserve">нормативного </w:t>
      </w:r>
      <w:r w:rsidR="0016748C" w:rsidRPr="00FD3EEB">
        <w:rPr>
          <w:rFonts w:ascii="Times New Roman" w:hAnsi="Times New Roman"/>
          <w:sz w:val="28"/>
          <w:szCs w:val="28"/>
        </w:rPr>
        <w:t xml:space="preserve">правового акта, муниципальному </w:t>
      </w:r>
      <w:r w:rsidRPr="00FD3EEB">
        <w:rPr>
          <w:rFonts w:ascii="Times New Roman" w:hAnsi="Times New Roman"/>
          <w:sz w:val="28"/>
          <w:szCs w:val="28"/>
        </w:rPr>
        <w:t>заказчику</w:t>
      </w:r>
      <w:r w:rsidRPr="00FD3EEB">
        <w:rPr>
          <w:szCs w:val="28"/>
        </w:rPr>
        <w:t xml:space="preserve"> </w:t>
      </w:r>
      <w:r w:rsidR="0016748C" w:rsidRPr="00FD3EEB">
        <w:rPr>
          <w:rFonts w:ascii="Times New Roman" w:hAnsi="Times New Roman"/>
          <w:sz w:val="28"/>
          <w:szCs w:val="28"/>
        </w:rPr>
        <w:t xml:space="preserve">муниципальной </w:t>
      </w:r>
      <w:r w:rsidRPr="00FD3EEB">
        <w:rPr>
          <w:rFonts w:ascii="Times New Roman" w:hAnsi="Times New Roman"/>
          <w:sz w:val="28"/>
          <w:szCs w:val="28"/>
        </w:rPr>
        <w:t>программы.</w:t>
      </w:r>
    </w:p>
    <w:p w14:paraId="15607A74" w14:textId="77777777" w:rsidR="00AA38F4" w:rsidRPr="00D55972" w:rsidRDefault="00AA38F4">
      <w:pPr>
        <w:rPr>
          <w:rFonts w:ascii="Times New Roman" w:hAnsi="Times New Roman"/>
          <w:sz w:val="28"/>
          <w:szCs w:val="28"/>
        </w:rPr>
      </w:pPr>
    </w:p>
    <w:sectPr w:rsidR="00AA38F4" w:rsidRPr="00D55972" w:rsidSect="00D5597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46052" w14:textId="77777777" w:rsidR="00DF7B1D" w:rsidRDefault="00DF7B1D" w:rsidP="00D55972">
      <w:pPr>
        <w:spacing w:after="0" w:line="240" w:lineRule="auto"/>
      </w:pPr>
      <w:r>
        <w:separator/>
      </w:r>
    </w:p>
  </w:endnote>
  <w:endnote w:type="continuationSeparator" w:id="0">
    <w:p w14:paraId="325AA477" w14:textId="77777777" w:rsidR="00DF7B1D" w:rsidRDefault="00DF7B1D" w:rsidP="00D5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BCE50" w14:textId="77777777" w:rsidR="00DF7B1D" w:rsidRDefault="00DF7B1D" w:rsidP="00D55972">
      <w:pPr>
        <w:spacing w:after="0" w:line="240" w:lineRule="auto"/>
      </w:pPr>
      <w:r>
        <w:separator/>
      </w:r>
    </w:p>
  </w:footnote>
  <w:footnote w:type="continuationSeparator" w:id="0">
    <w:p w14:paraId="56568F65" w14:textId="77777777" w:rsidR="00DF7B1D" w:rsidRDefault="00DF7B1D" w:rsidP="00D5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137890"/>
      <w:docPartObj>
        <w:docPartGallery w:val="Page Numbers (Top of Page)"/>
        <w:docPartUnique/>
      </w:docPartObj>
    </w:sdtPr>
    <w:sdtEndPr/>
    <w:sdtContent>
      <w:p w14:paraId="173C415B" w14:textId="77777777" w:rsidR="00D55972" w:rsidRDefault="00D559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A4">
          <w:rPr>
            <w:noProof/>
          </w:rPr>
          <w:t>2</w:t>
        </w:r>
        <w:r>
          <w:fldChar w:fldCharType="end"/>
        </w:r>
      </w:p>
    </w:sdtContent>
  </w:sdt>
  <w:p w14:paraId="7DA408E3" w14:textId="77777777" w:rsidR="00D55972" w:rsidRDefault="00D559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ED1"/>
    <w:multiLevelType w:val="multilevel"/>
    <w:tmpl w:val="55B465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72"/>
    <w:rsid w:val="0002061F"/>
    <w:rsid w:val="00026237"/>
    <w:rsid w:val="000D7B51"/>
    <w:rsid w:val="001134CB"/>
    <w:rsid w:val="0016748C"/>
    <w:rsid w:val="001A0508"/>
    <w:rsid w:val="00216DA4"/>
    <w:rsid w:val="0022075F"/>
    <w:rsid w:val="002943A0"/>
    <w:rsid w:val="002A49A7"/>
    <w:rsid w:val="002E4B26"/>
    <w:rsid w:val="00314A9F"/>
    <w:rsid w:val="003239B7"/>
    <w:rsid w:val="00357E0E"/>
    <w:rsid w:val="003B08E9"/>
    <w:rsid w:val="003E44AD"/>
    <w:rsid w:val="004B443D"/>
    <w:rsid w:val="00517C83"/>
    <w:rsid w:val="00553D6A"/>
    <w:rsid w:val="00576ECB"/>
    <w:rsid w:val="00642CD5"/>
    <w:rsid w:val="00662785"/>
    <w:rsid w:val="006B0561"/>
    <w:rsid w:val="00713846"/>
    <w:rsid w:val="00726038"/>
    <w:rsid w:val="00744C95"/>
    <w:rsid w:val="00750689"/>
    <w:rsid w:val="00774F9C"/>
    <w:rsid w:val="00783182"/>
    <w:rsid w:val="007C5D49"/>
    <w:rsid w:val="00895528"/>
    <w:rsid w:val="008C222C"/>
    <w:rsid w:val="00916861"/>
    <w:rsid w:val="00933A31"/>
    <w:rsid w:val="009F6E14"/>
    <w:rsid w:val="00AA38F4"/>
    <w:rsid w:val="00AD22FC"/>
    <w:rsid w:val="00B10850"/>
    <w:rsid w:val="00B4010F"/>
    <w:rsid w:val="00BB54A5"/>
    <w:rsid w:val="00C5292D"/>
    <w:rsid w:val="00D2050A"/>
    <w:rsid w:val="00D55972"/>
    <w:rsid w:val="00D97626"/>
    <w:rsid w:val="00DA0F1F"/>
    <w:rsid w:val="00DB32F1"/>
    <w:rsid w:val="00DF7B1D"/>
    <w:rsid w:val="00E24338"/>
    <w:rsid w:val="00E52CE1"/>
    <w:rsid w:val="00E852E2"/>
    <w:rsid w:val="00EB5442"/>
    <w:rsid w:val="00F26C25"/>
    <w:rsid w:val="00F27696"/>
    <w:rsid w:val="00F46838"/>
    <w:rsid w:val="00F97CF9"/>
    <w:rsid w:val="00FB5EFF"/>
    <w:rsid w:val="00FD3EEB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6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97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D559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74F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597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Title"/>
    <w:basedOn w:val="a0"/>
    <w:next w:val="a0"/>
    <w:link w:val="a5"/>
    <w:uiPriority w:val="10"/>
    <w:qFormat/>
    <w:rsid w:val="00D559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D559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7"/>
    <w:uiPriority w:val="34"/>
    <w:locked/>
    <w:rsid w:val="00D55972"/>
  </w:style>
  <w:style w:type="paragraph" w:styleId="a7">
    <w:name w:val="List Paragraph"/>
    <w:basedOn w:val="a0"/>
    <w:link w:val="a6"/>
    <w:uiPriority w:val="34"/>
    <w:qFormat/>
    <w:rsid w:val="00D559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Стильх Знак"/>
    <w:link w:val="a"/>
    <w:locked/>
    <w:rsid w:val="00D55972"/>
    <w:rPr>
      <w:rFonts w:ascii="Times New Roman" w:hAnsi="Times New Roman" w:cs="Times New Roman"/>
      <w:sz w:val="28"/>
      <w:szCs w:val="28"/>
    </w:rPr>
  </w:style>
  <w:style w:type="paragraph" w:customStyle="1" w:styleId="a">
    <w:name w:val="Стильх"/>
    <w:basedOn w:val="a7"/>
    <w:link w:val="a8"/>
    <w:qFormat/>
    <w:rsid w:val="00D55972"/>
    <w:pPr>
      <w:widowControl w:val="0"/>
      <w:numPr>
        <w:ilvl w:val="1"/>
        <w:numId w:val="1"/>
      </w:numPr>
      <w:tabs>
        <w:tab w:val="left" w:pos="1276"/>
      </w:tabs>
      <w:spacing w:after="0" w:line="240" w:lineRule="auto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5972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5972"/>
    <w:rPr>
      <w:rFonts w:ascii="Calibri" w:eastAsia="Calibri" w:hAnsi="Calibri" w:cs="Times New Roman"/>
    </w:rPr>
  </w:style>
  <w:style w:type="character" w:customStyle="1" w:styleId="90">
    <w:name w:val="Заголовок 9 Знак"/>
    <w:basedOn w:val="a1"/>
    <w:link w:val="9"/>
    <w:uiPriority w:val="9"/>
    <w:semiHidden/>
    <w:rsid w:val="00774F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21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16D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97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D559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74F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597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Title"/>
    <w:basedOn w:val="a0"/>
    <w:next w:val="a0"/>
    <w:link w:val="a5"/>
    <w:uiPriority w:val="10"/>
    <w:qFormat/>
    <w:rsid w:val="00D559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D559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7"/>
    <w:uiPriority w:val="34"/>
    <w:locked/>
    <w:rsid w:val="00D55972"/>
  </w:style>
  <w:style w:type="paragraph" w:styleId="a7">
    <w:name w:val="List Paragraph"/>
    <w:basedOn w:val="a0"/>
    <w:link w:val="a6"/>
    <w:uiPriority w:val="34"/>
    <w:qFormat/>
    <w:rsid w:val="00D559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Стильх Знак"/>
    <w:link w:val="a"/>
    <w:locked/>
    <w:rsid w:val="00D55972"/>
    <w:rPr>
      <w:rFonts w:ascii="Times New Roman" w:hAnsi="Times New Roman" w:cs="Times New Roman"/>
      <w:sz w:val="28"/>
      <w:szCs w:val="28"/>
    </w:rPr>
  </w:style>
  <w:style w:type="paragraph" w:customStyle="1" w:styleId="a">
    <w:name w:val="Стильх"/>
    <w:basedOn w:val="a7"/>
    <w:link w:val="a8"/>
    <w:qFormat/>
    <w:rsid w:val="00D55972"/>
    <w:pPr>
      <w:widowControl w:val="0"/>
      <w:numPr>
        <w:ilvl w:val="1"/>
        <w:numId w:val="1"/>
      </w:numPr>
      <w:tabs>
        <w:tab w:val="left" w:pos="1276"/>
      </w:tabs>
      <w:spacing w:after="0" w:line="240" w:lineRule="auto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5972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5972"/>
    <w:rPr>
      <w:rFonts w:ascii="Calibri" w:eastAsia="Calibri" w:hAnsi="Calibri" w:cs="Times New Roman"/>
    </w:rPr>
  </w:style>
  <w:style w:type="character" w:customStyle="1" w:styleId="90">
    <w:name w:val="Заголовок 9 Знак"/>
    <w:basedOn w:val="a1"/>
    <w:link w:val="9"/>
    <w:uiPriority w:val="9"/>
    <w:semiHidden/>
    <w:rsid w:val="00774F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21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16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12DA-5617-4A7B-BCDC-2B5C4AA6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Е.Н.</dc:creator>
  <cp:lastModifiedBy>Ольга Васильевна умница</cp:lastModifiedBy>
  <cp:revision>2</cp:revision>
  <cp:lastPrinted>2023-08-31T13:48:00Z</cp:lastPrinted>
  <dcterms:created xsi:type="dcterms:W3CDTF">2023-08-31T13:48:00Z</dcterms:created>
  <dcterms:modified xsi:type="dcterms:W3CDTF">2023-08-31T13:48:00Z</dcterms:modified>
</cp:coreProperties>
</file>