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179989" w14:textId="0EEC2BBD" w:rsidR="00894AD2" w:rsidRPr="00894AD2" w:rsidRDefault="00894AD2" w:rsidP="00242CB8">
      <w:pPr>
        <w:spacing w:line="240" w:lineRule="auto"/>
        <w:ind w:firstLine="709"/>
        <w:jc w:val="both"/>
        <w:rPr>
          <w:rFonts w:ascii="Times New Roman" w:hAnsi="Times New Roman" w:cs="Times New Roman"/>
          <w:b/>
          <w:bCs/>
          <w:sz w:val="28"/>
          <w:szCs w:val="28"/>
        </w:rPr>
      </w:pPr>
      <w:bookmarkStart w:id="0" w:name="_GoBack"/>
      <w:bookmarkEnd w:id="0"/>
      <w:r w:rsidRPr="00894AD2">
        <w:rPr>
          <w:rFonts w:ascii="Times New Roman" w:hAnsi="Times New Roman" w:cs="Times New Roman"/>
          <w:b/>
          <w:bCs/>
          <w:sz w:val="28"/>
          <w:szCs w:val="28"/>
        </w:rPr>
        <w:t>1.</w:t>
      </w:r>
      <w:r>
        <w:rPr>
          <w:rFonts w:ascii="Times New Roman" w:hAnsi="Times New Roman" w:cs="Times New Roman"/>
          <w:b/>
          <w:bCs/>
          <w:sz w:val="28"/>
          <w:szCs w:val="28"/>
        </w:rPr>
        <w:t> </w:t>
      </w:r>
      <w:r w:rsidRPr="00894AD2">
        <w:rPr>
          <w:rFonts w:ascii="Times New Roman" w:hAnsi="Times New Roman" w:cs="Times New Roman"/>
          <w:b/>
          <w:bCs/>
          <w:sz w:val="28"/>
          <w:szCs w:val="28"/>
        </w:rPr>
        <w:t>Сроки проведения Отбора</w:t>
      </w:r>
    </w:p>
    <w:p w14:paraId="2D3A2CE9" w14:textId="107DCD91" w:rsidR="00894AD2" w:rsidRPr="00894AD2" w:rsidRDefault="00894AD2" w:rsidP="00242CB8">
      <w:pPr>
        <w:spacing w:line="240" w:lineRule="auto"/>
        <w:ind w:firstLine="709"/>
        <w:jc w:val="both"/>
        <w:rPr>
          <w:rFonts w:ascii="Times New Roman" w:hAnsi="Times New Roman" w:cs="Times New Roman"/>
          <w:sz w:val="28"/>
          <w:szCs w:val="28"/>
        </w:rPr>
      </w:pPr>
      <w:r w:rsidRPr="00894AD2">
        <w:rPr>
          <w:rFonts w:ascii="Times New Roman" w:hAnsi="Times New Roman" w:cs="Times New Roman"/>
          <w:sz w:val="28"/>
          <w:szCs w:val="28"/>
        </w:rPr>
        <w:t xml:space="preserve">Период начала и окончания приема документов участников Отбора </w:t>
      </w:r>
      <w:r>
        <w:rPr>
          <w:rFonts w:ascii="Times New Roman" w:hAnsi="Times New Roman" w:cs="Times New Roman"/>
          <w:sz w:val="28"/>
          <w:szCs w:val="28"/>
        </w:rPr>
        <w:br/>
      </w:r>
      <w:r w:rsidRPr="00894AD2">
        <w:rPr>
          <w:rFonts w:ascii="Times New Roman" w:hAnsi="Times New Roman" w:cs="Times New Roman"/>
          <w:sz w:val="28"/>
          <w:szCs w:val="28"/>
        </w:rPr>
        <w:t xml:space="preserve">с 9:00 </w:t>
      </w:r>
      <w:r w:rsidR="00330B52">
        <w:rPr>
          <w:rFonts w:ascii="Times New Roman" w:hAnsi="Times New Roman" w:cs="Times New Roman"/>
          <w:sz w:val="28"/>
          <w:szCs w:val="28"/>
        </w:rPr>
        <w:t>31</w:t>
      </w:r>
      <w:r w:rsidRPr="00894AD2">
        <w:rPr>
          <w:rFonts w:ascii="Times New Roman" w:hAnsi="Times New Roman" w:cs="Times New Roman"/>
          <w:sz w:val="28"/>
          <w:szCs w:val="28"/>
        </w:rPr>
        <w:t>.0</w:t>
      </w:r>
      <w:r>
        <w:rPr>
          <w:rFonts w:ascii="Times New Roman" w:hAnsi="Times New Roman" w:cs="Times New Roman"/>
          <w:sz w:val="28"/>
          <w:szCs w:val="28"/>
        </w:rPr>
        <w:t>8.</w:t>
      </w:r>
      <w:r w:rsidRPr="00894AD2">
        <w:rPr>
          <w:rFonts w:ascii="Times New Roman" w:hAnsi="Times New Roman" w:cs="Times New Roman"/>
          <w:sz w:val="28"/>
          <w:szCs w:val="28"/>
        </w:rPr>
        <w:t>202</w:t>
      </w:r>
      <w:r w:rsidR="00330B52">
        <w:rPr>
          <w:rFonts w:ascii="Times New Roman" w:hAnsi="Times New Roman" w:cs="Times New Roman"/>
          <w:sz w:val="28"/>
          <w:szCs w:val="28"/>
        </w:rPr>
        <w:t>3</w:t>
      </w:r>
      <w:r w:rsidRPr="00894AD2">
        <w:rPr>
          <w:rFonts w:ascii="Times New Roman" w:hAnsi="Times New Roman" w:cs="Times New Roman"/>
          <w:sz w:val="28"/>
          <w:szCs w:val="28"/>
        </w:rPr>
        <w:t xml:space="preserve"> до 1</w:t>
      </w:r>
      <w:r>
        <w:rPr>
          <w:rFonts w:ascii="Times New Roman" w:hAnsi="Times New Roman" w:cs="Times New Roman"/>
          <w:sz w:val="28"/>
          <w:szCs w:val="28"/>
        </w:rPr>
        <w:t>5</w:t>
      </w:r>
      <w:r w:rsidRPr="00894AD2">
        <w:rPr>
          <w:rFonts w:ascii="Times New Roman" w:hAnsi="Times New Roman" w:cs="Times New Roman"/>
          <w:sz w:val="28"/>
          <w:szCs w:val="28"/>
        </w:rPr>
        <w:t xml:space="preserve">:00 </w:t>
      </w:r>
      <w:r w:rsidR="00330B52">
        <w:rPr>
          <w:rFonts w:ascii="Times New Roman" w:hAnsi="Times New Roman" w:cs="Times New Roman"/>
          <w:sz w:val="28"/>
          <w:szCs w:val="28"/>
        </w:rPr>
        <w:t>29</w:t>
      </w:r>
      <w:r w:rsidRPr="00894AD2">
        <w:rPr>
          <w:rFonts w:ascii="Times New Roman" w:hAnsi="Times New Roman" w:cs="Times New Roman"/>
          <w:sz w:val="28"/>
          <w:szCs w:val="28"/>
        </w:rPr>
        <w:t>.</w:t>
      </w:r>
      <w:r>
        <w:rPr>
          <w:rFonts w:ascii="Times New Roman" w:hAnsi="Times New Roman" w:cs="Times New Roman"/>
          <w:sz w:val="28"/>
          <w:szCs w:val="28"/>
        </w:rPr>
        <w:t>09</w:t>
      </w:r>
      <w:r w:rsidRPr="00894AD2">
        <w:rPr>
          <w:rFonts w:ascii="Times New Roman" w:hAnsi="Times New Roman" w:cs="Times New Roman"/>
          <w:sz w:val="28"/>
          <w:szCs w:val="28"/>
        </w:rPr>
        <w:t>.202</w:t>
      </w:r>
      <w:r w:rsidR="00330B52">
        <w:rPr>
          <w:rFonts w:ascii="Times New Roman" w:hAnsi="Times New Roman" w:cs="Times New Roman"/>
          <w:sz w:val="28"/>
          <w:szCs w:val="28"/>
        </w:rPr>
        <w:t>3</w:t>
      </w:r>
      <w:r w:rsidRPr="00894AD2">
        <w:rPr>
          <w:rFonts w:ascii="Times New Roman" w:hAnsi="Times New Roman" w:cs="Times New Roman"/>
          <w:sz w:val="28"/>
          <w:szCs w:val="28"/>
        </w:rPr>
        <w:t xml:space="preserve"> по московскому времени.</w:t>
      </w:r>
    </w:p>
    <w:p w14:paraId="640AC1B6" w14:textId="1556A9A2" w:rsidR="00894AD2" w:rsidRPr="00894AD2" w:rsidRDefault="00894AD2" w:rsidP="00242CB8">
      <w:pPr>
        <w:spacing w:line="240" w:lineRule="auto"/>
        <w:ind w:firstLine="709"/>
        <w:jc w:val="both"/>
        <w:rPr>
          <w:rFonts w:ascii="Times New Roman" w:hAnsi="Times New Roman" w:cs="Times New Roman"/>
          <w:b/>
          <w:bCs/>
          <w:sz w:val="28"/>
          <w:szCs w:val="28"/>
        </w:rPr>
      </w:pPr>
      <w:r w:rsidRPr="00894AD2">
        <w:rPr>
          <w:rFonts w:ascii="Times New Roman" w:hAnsi="Times New Roman" w:cs="Times New Roman"/>
          <w:b/>
          <w:bCs/>
          <w:sz w:val="28"/>
          <w:szCs w:val="28"/>
        </w:rPr>
        <w:t>2.</w:t>
      </w:r>
      <w:r>
        <w:rPr>
          <w:rFonts w:ascii="Times New Roman" w:hAnsi="Times New Roman" w:cs="Times New Roman"/>
          <w:b/>
          <w:bCs/>
          <w:sz w:val="28"/>
          <w:szCs w:val="28"/>
        </w:rPr>
        <w:t> </w:t>
      </w:r>
      <w:r w:rsidRPr="00894AD2">
        <w:rPr>
          <w:rFonts w:ascii="Times New Roman" w:hAnsi="Times New Roman" w:cs="Times New Roman"/>
          <w:b/>
          <w:bCs/>
          <w:sz w:val="28"/>
          <w:szCs w:val="28"/>
        </w:rPr>
        <w:t>Место нахождения и адрес сайта</w:t>
      </w:r>
    </w:p>
    <w:p w14:paraId="6D696557" w14:textId="2E8365D5" w:rsidR="00894AD2" w:rsidRPr="00894AD2" w:rsidRDefault="00894AD2" w:rsidP="00242CB8">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894AD2">
        <w:rPr>
          <w:rFonts w:ascii="Times New Roman" w:hAnsi="Times New Roman" w:cs="Times New Roman"/>
          <w:sz w:val="28"/>
          <w:szCs w:val="28"/>
        </w:rPr>
        <w:t>тбор проводится Министерством инвестиций, промышленности</w:t>
      </w:r>
      <w:r w:rsidR="002A5232">
        <w:rPr>
          <w:rFonts w:ascii="Times New Roman" w:hAnsi="Times New Roman" w:cs="Times New Roman"/>
          <w:sz w:val="28"/>
          <w:szCs w:val="28"/>
        </w:rPr>
        <w:br/>
      </w:r>
      <w:r w:rsidRPr="00894AD2">
        <w:rPr>
          <w:rFonts w:ascii="Times New Roman" w:hAnsi="Times New Roman" w:cs="Times New Roman"/>
          <w:sz w:val="28"/>
          <w:szCs w:val="28"/>
        </w:rPr>
        <w:t>и науки Московской области. Официальный сайт: https://mii.mosreg.ru/.</w:t>
      </w:r>
    </w:p>
    <w:p w14:paraId="7F61AE37" w14:textId="77777777" w:rsidR="00894AD2" w:rsidRPr="00894AD2" w:rsidRDefault="00894AD2" w:rsidP="00242CB8">
      <w:pPr>
        <w:spacing w:line="240" w:lineRule="auto"/>
        <w:ind w:firstLine="709"/>
        <w:jc w:val="both"/>
        <w:rPr>
          <w:rFonts w:ascii="Times New Roman" w:hAnsi="Times New Roman" w:cs="Times New Roman"/>
          <w:sz w:val="28"/>
          <w:szCs w:val="28"/>
        </w:rPr>
      </w:pPr>
      <w:r w:rsidRPr="00894AD2">
        <w:rPr>
          <w:rFonts w:ascii="Times New Roman" w:hAnsi="Times New Roman" w:cs="Times New Roman"/>
          <w:sz w:val="28"/>
          <w:szCs w:val="28"/>
        </w:rPr>
        <w:t>Почтовый адрес: 143407, Московская область, г. Красногорск, бульвар Строителей, д. 1, электронная почта: mii@mosreg.ru.</w:t>
      </w:r>
    </w:p>
    <w:p w14:paraId="61657EAC" w14:textId="77777777" w:rsidR="00894AD2" w:rsidRPr="00894AD2" w:rsidRDefault="00894AD2" w:rsidP="00242CB8">
      <w:pPr>
        <w:spacing w:line="240" w:lineRule="auto"/>
        <w:ind w:firstLine="709"/>
        <w:jc w:val="both"/>
        <w:rPr>
          <w:rFonts w:ascii="Times New Roman" w:hAnsi="Times New Roman" w:cs="Times New Roman"/>
          <w:sz w:val="28"/>
          <w:szCs w:val="28"/>
        </w:rPr>
      </w:pPr>
    </w:p>
    <w:p w14:paraId="2979C926" w14:textId="7A90F00E" w:rsidR="00894AD2" w:rsidRDefault="00894AD2" w:rsidP="00242CB8">
      <w:pPr>
        <w:spacing w:line="240" w:lineRule="auto"/>
        <w:ind w:firstLine="709"/>
        <w:jc w:val="both"/>
        <w:rPr>
          <w:rFonts w:ascii="Times New Roman" w:hAnsi="Times New Roman" w:cs="Times New Roman"/>
          <w:sz w:val="28"/>
          <w:szCs w:val="28"/>
        </w:rPr>
      </w:pPr>
      <w:r w:rsidRPr="00894AD2">
        <w:rPr>
          <w:rFonts w:ascii="Times New Roman" w:hAnsi="Times New Roman" w:cs="Times New Roman"/>
          <w:sz w:val="28"/>
          <w:szCs w:val="28"/>
        </w:rPr>
        <w:t xml:space="preserve">Адрес приема документов: Московская область, город Красногорск, бульвар Строителей, д. </w:t>
      </w:r>
      <w:r>
        <w:rPr>
          <w:rFonts w:ascii="Times New Roman" w:hAnsi="Times New Roman" w:cs="Times New Roman"/>
          <w:sz w:val="28"/>
          <w:szCs w:val="28"/>
        </w:rPr>
        <w:t>7</w:t>
      </w:r>
      <w:r w:rsidRPr="00894AD2">
        <w:rPr>
          <w:rFonts w:ascii="Times New Roman" w:hAnsi="Times New Roman" w:cs="Times New Roman"/>
          <w:sz w:val="28"/>
          <w:szCs w:val="28"/>
        </w:rPr>
        <w:t>, башня Y, этаж 12, кабинет 12</w:t>
      </w:r>
      <w:r w:rsidR="00785DA3">
        <w:rPr>
          <w:rFonts w:ascii="Times New Roman" w:hAnsi="Times New Roman" w:cs="Times New Roman"/>
          <w:sz w:val="28"/>
          <w:szCs w:val="28"/>
        </w:rPr>
        <w:t>.</w:t>
      </w:r>
      <w:r w:rsidRPr="00894AD2">
        <w:rPr>
          <w:rFonts w:ascii="Times New Roman" w:hAnsi="Times New Roman" w:cs="Times New Roman"/>
          <w:sz w:val="28"/>
          <w:szCs w:val="28"/>
        </w:rPr>
        <w:t>01.</w:t>
      </w:r>
    </w:p>
    <w:p w14:paraId="125FC45F" w14:textId="38B679A1" w:rsidR="00894AD2" w:rsidRPr="00894AD2" w:rsidRDefault="00894AD2" w:rsidP="00242CB8">
      <w:pPr>
        <w:spacing w:line="240" w:lineRule="auto"/>
        <w:ind w:firstLine="709"/>
        <w:jc w:val="both"/>
        <w:rPr>
          <w:rFonts w:ascii="Times New Roman" w:hAnsi="Times New Roman" w:cs="Times New Roman"/>
          <w:b/>
          <w:bCs/>
          <w:sz w:val="28"/>
          <w:szCs w:val="28"/>
        </w:rPr>
      </w:pPr>
      <w:r w:rsidRPr="00894AD2">
        <w:rPr>
          <w:rFonts w:ascii="Times New Roman" w:hAnsi="Times New Roman" w:cs="Times New Roman"/>
          <w:b/>
          <w:bCs/>
          <w:sz w:val="28"/>
          <w:szCs w:val="28"/>
        </w:rPr>
        <w:t>3.</w:t>
      </w:r>
      <w:r>
        <w:rPr>
          <w:rFonts w:ascii="Times New Roman" w:hAnsi="Times New Roman" w:cs="Times New Roman"/>
          <w:b/>
          <w:bCs/>
          <w:sz w:val="28"/>
          <w:szCs w:val="28"/>
        </w:rPr>
        <w:t> </w:t>
      </w:r>
      <w:r w:rsidRPr="00894AD2">
        <w:rPr>
          <w:rFonts w:ascii="Times New Roman" w:hAnsi="Times New Roman" w:cs="Times New Roman"/>
          <w:b/>
          <w:bCs/>
          <w:sz w:val="28"/>
          <w:szCs w:val="28"/>
        </w:rPr>
        <w:t>Результат предоставления Субсидии является:</w:t>
      </w:r>
    </w:p>
    <w:p w14:paraId="121F1461" w14:textId="3C5BB39D" w:rsidR="00221E3D" w:rsidRPr="00221E3D" w:rsidRDefault="00221E3D" w:rsidP="00242CB8">
      <w:pPr>
        <w:spacing w:line="240" w:lineRule="auto"/>
        <w:ind w:firstLine="709"/>
        <w:jc w:val="both"/>
        <w:rPr>
          <w:rFonts w:ascii="Times New Roman" w:hAnsi="Times New Roman" w:cs="Times New Roman"/>
          <w:color w:val="000000" w:themeColor="text1"/>
          <w:sz w:val="28"/>
          <w:szCs w:val="28"/>
        </w:rPr>
      </w:pPr>
      <w:proofErr w:type="gramStart"/>
      <w:r w:rsidRPr="00221E3D">
        <w:rPr>
          <w:rFonts w:ascii="Times New Roman" w:hAnsi="Times New Roman" w:cs="Times New Roman"/>
          <w:color w:val="000000" w:themeColor="text1"/>
          <w:sz w:val="28"/>
          <w:szCs w:val="28"/>
        </w:rPr>
        <w:t xml:space="preserve">юридическим лицам (за исключением государственных (муниципальных) учреждений) - субъектам деятельности в сфере обрабатывающего производства, понесшим затраты на строительство объектов инженерной и транспортной инфраструктуры, подключение (технологическое присоединение) к инженерным и транспортным сетям промышленных предприятий или увеличивших производственные мощности существующих промышленных предприятий, расположенных на территории Московской области (за исключением территорий городских округов Московской области, </w:t>
      </w:r>
      <w:hyperlink r:id="rId6" w:history="1">
        <w:r w:rsidRPr="00221E3D">
          <w:rPr>
            <w:rFonts w:ascii="Times New Roman" w:hAnsi="Times New Roman" w:cs="Times New Roman"/>
            <w:color w:val="000000" w:themeColor="text1"/>
            <w:sz w:val="28"/>
            <w:szCs w:val="28"/>
          </w:rPr>
          <w:t>перечень</w:t>
        </w:r>
      </w:hyperlink>
      <w:r w:rsidRPr="00221E3D">
        <w:rPr>
          <w:rFonts w:ascii="Times New Roman" w:hAnsi="Times New Roman" w:cs="Times New Roman"/>
          <w:color w:val="000000" w:themeColor="text1"/>
          <w:sz w:val="28"/>
          <w:szCs w:val="28"/>
        </w:rPr>
        <w:t xml:space="preserve"> которых указан в приложении 8 к Закону</w:t>
      </w:r>
      <w:r>
        <w:rPr>
          <w:rFonts w:ascii="Times New Roman" w:hAnsi="Times New Roman" w:cs="Times New Roman"/>
          <w:color w:val="000000" w:themeColor="text1"/>
          <w:sz w:val="28"/>
          <w:szCs w:val="28"/>
        </w:rPr>
        <w:br/>
        <w:t>№</w:t>
      </w:r>
      <w:r w:rsidRPr="00221E3D">
        <w:rPr>
          <w:rFonts w:ascii="Times New Roman" w:hAnsi="Times New Roman" w:cs="Times New Roman"/>
          <w:color w:val="000000" w:themeColor="text1"/>
          <w:sz w:val="28"/>
          <w:szCs w:val="28"/>
        </w:rPr>
        <w:t xml:space="preserve"> 151</w:t>
      </w:r>
      <w:proofErr w:type="gramEnd"/>
      <w:r w:rsidRPr="00221E3D">
        <w:rPr>
          <w:rFonts w:ascii="Times New Roman" w:hAnsi="Times New Roman" w:cs="Times New Roman"/>
          <w:color w:val="000000" w:themeColor="text1"/>
          <w:sz w:val="28"/>
          <w:szCs w:val="28"/>
        </w:rPr>
        <w:t>/</w:t>
      </w:r>
      <w:proofErr w:type="gramStart"/>
      <w:r w:rsidRPr="00221E3D">
        <w:rPr>
          <w:rFonts w:ascii="Times New Roman" w:hAnsi="Times New Roman" w:cs="Times New Roman"/>
          <w:color w:val="000000" w:themeColor="text1"/>
          <w:sz w:val="28"/>
          <w:szCs w:val="28"/>
        </w:rPr>
        <w:t>2004-ОЗ</w:t>
      </w:r>
      <w:r w:rsidR="004F160B">
        <w:rPr>
          <w:rFonts w:ascii="Times New Roman" w:hAnsi="Times New Roman" w:cs="Times New Roman"/>
          <w:color w:val="000000" w:themeColor="text1"/>
          <w:sz w:val="28"/>
          <w:szCs w:val="28"/>
        </w:rPr>
        <w:t xml:space="preserve"> «</w:t>
      </w:r>
      <w:r w:rsidR="004F160B" w:rsidRPr="004F160B">
        <w:rPr>
          <w:rFonts w:ascii="Times New Roman" w:hAnsi="Times New Roman" w:cs="Times New Roman"/>
          <w:color w:val="000000" w:themeColor="text1"/>
          <w:sz w:val="28"/>
          <w:szCs w:val="28"/>
        </w:rPr>
        <w:t>О льготном налогообложении в Московской области</w:t>
      </w:r>
      <w:r w:rsidR="004F160B">
        <w:rPr>
          <w:rFonts w:ascii="Times New Roman" w:hAnsi="Times New Roman" w:cs="Times New Roman"/>
          <w:color w:val="000000" w:themeColor="text1"/>
          <w:sz w:val="28"/>
          <w:szCs w:val="28"/>
        </w:rPr>
        <w:t>»</w:t>
      </w:r>
      <w:r w:rsidRPr="00221E3D">
        <w:rPr>
          <w:rFonts w:ascii="Times New Roman" w:hAnsi="Times New Roman" w:cs="Times New Roman"/>
          <w:color w:val="000000" w:themeColor="text1"/>
          <w:sz w:val="28"/>
          <w:szCs w:val="28"/>
        </w:rPr>
        <w:t>)</w:t>
      </w:r>
      <w:r w:rsidR="00242CB8">
        <w:rPr>
          <w:rFonts w:ascii="Times New Roman" w:hAnsi="Times New Roman" w:cs="Times New Roman"/>
          <w:color w:val="000000" w:themeColor="text1"/>
          <w:sz w:val="28"/>
          <w:szCs w:val="28"/>
        </w:rPr>
        <w:t>;</w:t>
      </w:r>
      <w:proofErr w:type="gramEnd"/>
    </w:p>
    <w:p w14:paraId="7BFBFBCD" w14:textId="37950555" w:rsidR="00894AD2" w:rsidRDefault="00894AD2" w:rsidP="00242CB8">
      <w:pPr>
        <w:spacing w:line="240" w:lineRule="auto"/>
        <w:ind w:firstLine="709"/>
        <w:jc w:val="both"/>
        <w:rPr>
          <w:rFonts w:ascii="Times New Roman" w:hAnsi="Times New Roman" w:cs="Times New Roman"/>
          <w:sz w:val="28"/>
          <w:szCs w:val="28"/>
        </w:rPr>
      </w:pPr>
      <w:r w:rsidRPr="00894AD2">
        <w:rPr>
          <w:rFonts w:ascii="Times New Roman" w:hAnsi="Times New Roman" w:cs="Times New Roman"/>
          <w:sz w:val="28"/>
          <w:szCs w:val="28"/>
        </w:rPr>
        <w:t>увеличение количества высокопроизводительных рабочих мест</w:t>
      </w:r>
      <w:r w:rsidR="002A5232">
        <w:rPr>
          <w:rFonts w:ascii="Times New Roman" w:hAnsi="Times New Roman" w:cs="Times New Roman"/>
          <w:sz w:val="28"/>
          <w:szCs w:val="28"/>
        </w:rPr>
        <w:br/>
      </w:r>
      <w:r w:rsidRPr="00894AD2">
        <w:rPr>
          <w:rFonts w:ascii="Times New Roman" w:hAnsi="Times New Roman" w:cs="Times New Roman"/>
          <w:sz w:val="28"/>
          <w:szCs w:val="28"/>
        </w:rPr>
        <w:t>на промышленных предприятиях Московской области с последующим увеличением заработной платы на 10 (десять) процентов по отношению</w:t>
      </w:r>
      <w:r w:rsidR="002A5232">
        <w:rPr>
          <w:rFonts w:ascii="Times New Roman" w:hAnsi="Times New Roman" w:cs="Times New Roman"/>
          <w:sz w:val="28"/>
          <w:szCs w:val="28"/>
        </w:rPr>
        <w:br/>
      </w:r>
      <w:r w:rsidRPr="00894AD2">
        <w:rPr>
          <w:rFonts w:ascii="Times New Roman" w:hAnsi="Times New Roman" w:cs="Times New Roman"/>
          <w:sz w:val="28"/>
          <w:szCs w:val="28"/>
        </w:rPr>
        <w:t xml:space="preserve">к пороговому значению </w:t>
      </w:r>
      <w:r>
        <w:rPr>
          <w:rFonts w:ascii="Times New Roman" w:hAnsi="Times New Roman" w:cs="Times New Roman"/>
          <w:sz w:val="28"/>
          <w:szCs w:val="28"/>
        </w:rPr>
        <w:t>«</w:t>
      </w:r>
      <w:r w:rsidRPr="00894AD2">
        <w:rPr>
          <w:rFonts w:ascii="Times New Roman" w:hAnsi="Times New Roman" w:cs="Times New Roman"/>
          <w:sz w:val="28"/>
          <w:szCs w:val="28"/>
        </w:rPr>
        <w:t>Среднемесячная номинальная начисленная заработная плата работников</w:t>
      </w:r>
      <w:r>
        <w:rPr>
          <w:rFonts w:ascii="Times New Roman" w:hAnsi="Times New Roman" w:cs="Times New Roman"/>
          <w:sz w:val="28"/>
          <w:szCs w:val="28"/>
        </w:rPr>
        <w:t>»</w:t>
      </w:r>
      <w:r w:rsidR="00242CB8">
        <w:rPr>
          <w:rFonts w:ascii="Times New Roman" w:hAnsi="Times New Roman" w:cs="Times New Roman"/>
          <w:sz w:val="28"/>
          <w:szCs w:val="28"/>
        </w:rPr>
        <w:t>;</w:t>
      </w:r>
    </w:p>
    <w:p w14:paraId="50E46C60" w14:textId="1CFF1DFC" w:rsidR="00894AD2" w:rsidRPr="00894AD2" w:rsidRDefault="00221E3D" w:rsidP="00242CB8">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894AD2" w:rsidRPr="00894AD2">
        <w:rPr>
          <w:rFonts w:ascii="Times New Roman" w:hAnsi="Times New Roman" w:cs="Times New Roman"/>
          <w:sz w:val="28"/>
          <w:szCs w:val="28"/>
        </w:rPr>
        <w:t>оказателем, необходимым для достижения результата предоставления Субсидии, является создание высокопроизводительных рабочих мест при создании промышленных предприятий и увеличении производственных мощностей существующих промышленных предприятий на территории Московской области</w:t>
      </w:r>
      <w:r w:rsidR="00242CB8">
        <w:rPr>
          <w:rFonts w:ascii="Times New Roman" w:hAnsi="Times New Roman" w:cs="Times New Roman"/>
          <w:sz w:val="28"/>
          <w:szCs w:val="28"/>
        </w:rPr>
        <w:t>;</w:t>
      </w:r>
    </w:p>
    <w:p w14:paraId="1DE2FB9F" w14:textId="77777777" w:rsidR="00894AD2" w:rsidRPr="00894AD2" w:rsidRDefault="00894AD2" w:rsidP="00242CB8">
      <w:pPr>
        <w:spacing w:line="240" w:lineRule="auto"/>
        <w:ind w:firstLine="709"/>
        <w:jc w:val="both"/>
        <w:rPr>
          <w:rFonts w:ascii="Times New Roman" w:hAnsi="Times New Roman" w:cs="Times New Roman"/>
          <w:sz w:val="28"/>
          <w:szCs w:val="28"/>
        </w:rPr>
      </w:pPr>
      <w:r w:rsidRPr="00894AD2">
        <w:rPr>
          <w:rFonts w:ascii="Times New Roman" w:hAnsi="Times New Roman" w:cs="Times New Roman"/>
          <w:sz w:val="28"/>
          <w:szCs w:val="28"/>
        </w:rPr>
        <w:t>при инвестировании от 100 млн. рублей - создание 30 высокопроизводительных рабочих мест;</w:t>
      </w:r>
    </w:p>
    <w:p w14:paraId="27DBD722" w14:textId="77777777" w:rsidR="00894AD2" w:rsidRPr="00894AD2" w:rsidRDefault="00894AD2" w:rsidP="00242CB8">
      <w:pPr>
        <w:spacing w:line="240" w:lineRule="auto"/>
        <w:ind w:firstLine="709"/>
        <w:jc w:val="both"/>
        <w:rPr>
          <w:rFonts w:ascii="Times New Roman" w:hAnsi="Times New Roman" w:cs="Times New Roman"/>
          <w:sz w:val="28"/>
          <w:szCs w:val="28"/>
        </w:rPr>
      </w:pPr>
      <w:r w:rsidRPr="00894AD2">
        <w:rPr>
          <w:rFonts w:ascii="Times New Roman" w:hAnsi="Times New Roman" w:cs="Times New Roman"/>
          <w:sz w:val="28"/>
          <w:szCs w:val="28"/>
        </w:rPr>
        <w:t>при инвестировании от 1 млрд. рублей - создание 50 высокопроизводительных рабочих мест;</w:t>
      </w:r>
    </w:p>
    <w:p w14:paraId="39186104" w14:textId="3D13B1B3" w:rsidR="00894AD2" w:rsidRDefault="00894AD2" w:rsidP="00242CB8">
      <w:pPr>
        <w:spacing w:line="240" w:lineRule="auto"/>
        <w:ind w:firstLine="709"/>
        <w:jc w:val="both"/>
        <w:rPr>
          <w:rFonts w:ascii="Times New Roman" w:hAnsi="Times New Roman" w:cs="Times New Roman"/>
          <w:sz w:val="28"/>
          <w:szCs w:val="28"/>
        </w:rPr>
      </w:pPr>
      <w:r w:rsidRPr="00894AD2">
        <w:rPr>
          <w:rFonts w:ascii="Times New Roman" w:hAnsi="Times New Roman" w:cs="Times New Roman"/>
          <w:sz w:val="28"/>
          <w:szCs w:val="28"/>
        </w:rPr>
        <w:t>при инвестировании от 5 млрд. рублей - создание 100 высокопроизводительных рабочих мест</w:t>
      </w:r>
      <w:r w:rsidR="00242CB8">
        <w:rPr>
          <w:rFonts w:ascii="Times New Roman" w:hAnsi="Times New Roman" w:cs="Times New Roman"/>
          <w:sz w:val="28"/>
          <w:szCs w:val="28"/>
        </w:rPr>
        <w:t>;</w:t>
      </w:r>
    </w:p>
    <w:p w14:paraId="31E98DD6" w14:textId="5EDCD5C5" w:rsidR="00221E3D" w:rsidRPr="00221E3D" w:rsidRDefault="00221E3D" w:rsidP="00242CB8">
      <w:pPr>
        <w:spacing w:line="240" w:lineRule="auto"/>
        <w:ind w:firstLine="709"/>
        <w:jc w:val="both"/>
        <w:rPr>
          <w:rFonts w:ascii="Times New Roman" w:hAnsi="Times New Roman" w:cs="Times New Roman"/>
          <w:sz w:val="28"/>
          <w:szCs w:val="28"/>
        </w:rPr>
      </w:pPr>
      <w:proofErr w:type="gramStart"/>
      <w:r w:rsidRPr="00221E3D">
        <w:rPr>
          <w:rFonts w:ascii="Times New Roman" w:hAnsi="Times New Roman" w:cs="Times New Roman"/>
          <w:sz w:val="28"/>
          <w:szCs w:val="28"/>
        </w:rPr>
        <w:lastRenderedPageBreak/>
        <w:t xml:space="preserve">юридическим лицам (за исключением государственных (муниципальных) учреждений) - субъектам деятельности в сфере обрабатывающего производства, понесшим затраты на строительство объектов инженерной и транспортной инфраструктуры, подключение (технологическое присоединение) к инженерным и транспортным сетям промышленных предприятий или увеличившим производственные мощности существующих промышленных предприятий, расположенных на территории одного из городских округов Московской области, </w:t>
      </w:r>
      <w:hyperlink r:id="rId7" w:history="1">
        <w:r w:rsidRPr="00221E3D">
          <w:rPr>
            <w:rFonts w:ascii="Times New Roman" w:hAnsi="Times New Roman" w:cs="Times New Roman"/>
            <w:sz w:val="28"/>
            <w:szCs w:val="28"/>
          </w:rPr>
          <w:t>перечень</w:t>
        </w:r>
      </w:hyperlink>
      <w:r w:rsidRPr="00221E3D">
        <w:rPr>
          <w:rFonts w:ascii="Times New Roman" w:hAnsi="Times New Roman" w:cs="Times New Roman"/>
          <w:sz w:val="28"/>
          <w:szCs w:val="28"/>
        </w:rPr>
        <w:t xml:space="preserve"> которых указан</w:t>
      </w:r>
      <w:r>
        <w:rPr>
          <w:rFonts w:ascii="Times New Roman" w:hAnsi="Times New Roman" w:cs="Times New Roman"/>
          <w:sz w:val="28"/>
          <w:szCs w:val="28"/>
        </w:rPr>
        <w:br/>
      </w:r>
      <w:r w:rsidRPr="00221E3D">
        <w:rPr>
          <w:rFonts w:ascii="Times New Roman" w:hAnsi="Times New Roman" w:cs="Times New Roman"/>
          <w:sz w:val="28"/>
          <w:szCs w:val="28"/>
        </w:rPr>
        <w:t xml:space="preserve">в приложении 8 к Закону </w:t>
      </w:r>
      <w:r>
        <w:rPr>
          <w:rFonts w:ascii="Times New Roman" w:hAnsi="Times New Roman" w:cs="Times New Roman"/>
          <w:sz w:val="28"/>
          <w:szCs w:val="28"/>
        </w:rPr>
        <w:t>№</w:t>
      </w:r>
      <w:r w:rsidRPr="00221E3D">
        <w:rPr>
          <w:rFonts w:ascii="Times New Roman" w:hAnsi="Times New Roman" w:cs="Times New Roman"/>
          <w:sz w:val="28"/>
          <w:szCs w:val="28"/>
        </w:rPr>
        <w:t xml:space="preserve"> 151/2004-ОЗ</w:t>
      </w:r>
      <w:r w:rsidR="004F160B">
        <w:rPr>
          <w:rFonts w:ascii="Times New Roman" w:hAnsi="Times New Roman" w:cs="Times New Roman"/>
          <w:sz w:val="28"/>
          <w:szCs w:val="28"/>
        </w:rPr>
        <w:t xml:space="preserve"> «</w:t>
      </w:r>
      <w:r w:rsidR="004F160B" w:rsidRPr="004F160B">
        <w:rPr>
          <w:rFonts w:ascii="Times New Roman" w:hAnsi="Times New Roman" w:cs="Times New Roman"/>
          <w:sz w:val="28"/>
          <w:szCs w:val="28"/>
        </w:rPr>
        <w:t>О льготном</w:t>
      </w:r>
      <w:proofErr w:type="gramEnd"/>
      <w:r w:rsidR="004F160B" w:rsidRPr="004F160B">
        <w:rPr>
          <w:rFonts w:ascii="Times New Roman" w:hAnsi="Times New Roman" w:cs="Times New Roman"/>
          <w:sz w:val="28"/>
          <w:szCs w:val="28"/>
        </w:rPr>
        <w:t xml:space="preserve"> </w:t>
      </w:r>
      <w:proofErr w:type="gramStart"/>
      <w:r w:rsidR="004F160B" w:rsidRPr="004F160B">
        <w:rPr>
          <w:rFonts w:ascii="Times New Roman" w:hAnsi="Times New Roman" w:cs="Times New Roman"/>
          <w:sz w:val="28"/>
          <w:szCs w:val="28"/>
        </w:rPr>
        <w:t>налогообложении</w:t>
      </w:r>
      <w:proofErr w:type="gramEnd"/>
      <w:r w:rsidR="004F160B">
        <w:rPr>
          <w:rFonts w:ascii="Times New Roman" w:hAnsi="Times New Roman" w:cs="Times New Roman"/>
          <w:sz w:val="28"/>
          <w:szCs w:val="28"/>
        </w:rPr>
        <w:br/>
      </w:r>
      <w:r w:rsidR="004F160B" w:rsidRPr="004F160B">
        <w:rPr>
          <w:rFonts w:ascii="Times New Roman" w:hAnsi="Times New Roman" w:cs="Times New Roman"/>
          <w:sz w:val="28"/>
          <w:szCs w:val="28"/>
        </w:rPr>
        <w:t>в Московской области</w:t>
      </w:r>
      <w:r w:rsidR="004F160B">
        <w:rPr>
          <w:rFonts w:ascii="Times New Roman" w:hAnsi="Times New Roman" w:cs="Times New Roman"/>
          <w:sz w:val="28"/>
          <w:szCs w:val="28"/>
        </w:rPr>
        <w:t>»</w:t>
      </w:r>
      <w:r w:rsidR="00242CB8">
        <w:rPr>
          <w:rFonts w:ascii="Times New Roman" w:hAnsi="Times New Roman" w:cs="Times New Roman"/>
          <w:sz w:val="28"/>
          <w:szCs w:val="28"/>
        </w:rPr>
        <w:t>;</w:t>
      </w:r>
    </w:p>
    <w:p w14:paraId="7C194BCF" w14:textId="74D6CB1C" w:rsidR="00FD1A3A" w:rsidRPr="00FD1A3A" w:rsidRDefault="00FD1A3A" w:rsidP="00242CB8">
      <w:pPr>
        <w:spacing w:line="240" w:lineRule="auto"/>
        <w:ind w:firstLine="709"/>
        <w:jc w:val="both"/>
        <w:rPr>
          <w:rFonts w:ascii="Times New Roman" w:hAnsi="Times New Roman" w:cs="Times New Roman"/>
          <w:sz w:val="28"/>
          <w:szCs w:val="28"/>
        </w:rPr>
      </w:pPr>
      <w:proofErr w:type="gramStart"/>
      <w:r w:rsidRPr="00FD1A3A">
        <w:rPr>
          <w:rFonts w:ascii="Times New Roman" w:hAnsi="Times New Roman" w:cs="Times New Roman"/>
          <w:sz w:val="28"/>
          <w:szCs w:val="28"/>
        </w:rPr>
        <w:t>увеличение заработной платы работникам списочного состава промышленных предприятий и для увеличивших производственные мощности существующих промышленных предприятий Московской области на 10 процентов по отношению к уровню заработной платы, установленной</w:t>
      </w:r>
      <w:r w:rsidR="00221E3D">
        <w:rPr>
          <w:rFonts w:ascii="Times New Roman" w:hAnsi="Times New Roman" w:cs="Times New Roman"/>
          <w:sz w:val="28"/>
          <w:szCs w:val="28"/>
        </w:rPr>
        <w:br/>
      </w:r>
      <w:r w:rsidRPr="00FD1A3A">
        <w:rPr>
          <w:rFonts w:ascii="Times New Roman" w:hAnsi="Times New Roman" w:cs="Times New Roman"/>
          <w:sz w:val="28"/>
          <w:szCs w:val="28"/>
        </w:rPr>
        <w:t>на дату подачи заявки</w:t>
      </w:r>
      <w:r w:rsidR="00242CB8">
        <w:rPr>
          <w:rFonts w:ascii="Times New Roman" w:hAnsi="Times New Roman" w:cs="Times New Roman"/>
          <w:sz w:val="28"/>
          <w:szCs w:val="28"/>
        </w:rPr>
        <w:t>;</w:t>
      </w:r>
      <w:proofErr w:type="gramEnd"/>
    </w:p>
    <w:p w14:paraId="32E0DC04" w14:textId="4D73598F" w:rsidR="00FD1A3A" w:rsidRDefault="00221E3D" w:rsidP="00242CB8">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FD1A3A" w:rsidRPr="00FD1A3A">
        <w:rPr>
          <w:rFonts w:ascii="Times New Roman" w:hAnsi="Times New Roman" w:cs="Times New Roman"/>
          <w:sz w:val="28"/>
          <w:szCs w:val="28"/>
        </w:rPr>
        <w:t>оказателем, необходимым для достижения результата предоставления Субсидии, указанного в абзаце первом настоящего пункта, является создание на промышленном предприятии или увеличившем производственные мощности существующем промышленном предприятии Московской области не менее 50 рабочих мест.</w:t>
      </w:r>
    </w:p>
    <w:p w14:paraId="3FCBD5B1" w14:textId="1113779F" w:rsidR="00894AD2" w:rsidRPr="00894AD2" w:rsidRDefault="00894AD2" w:rsidP="00242CB8">
      <w:pPr>
        <w:spacing w:line="240" w:lineRule="auto"/>
        <w:ind w:firstLine="709"/>
        <w:jc w:val="both"/>
        <w:rPr>
          <w:rFonts w:ascii="Times New Roman" w:hAnsi="Times New Roman" w:cs="Times New Roman"/>
          <w:b/>
          <w:bCs/>
          <w:sz w:val="28"/>
          <w:szCs w:val="28"/>
        </w:rPr>
      </w:pPr>
      <w:r w:rsidRPr="00894AD2">
        <w:rPr>
          <w:rFonts w:ascii="Times New Roman" w:hAnsi="Times New Roman" w:cs="Times New Roman"/>
          <w:b/>
          <w:bCs/>
          <w:sz w:val="28"/>
          <w:szCs w:val="28"/>
        </w:rPr>
        <w:t>4. Требования, которым должен соответствовать участник Отбора на дату подачи документов для участия в Отборе (далее - Требования):</w:t>
      </w:r>
    </w:p>
    <w:p w14:paraId="02D4EA66" w14:textId="1F0D05F9" w:rsidR="00330B52" w:rsidRPr="00330B52" w:rsidRDefault="007B6958" w:rsidP="00242CB8">
      <w:pPr>
        <w:pStyle w:val="ConsPlusNormal"/>
        <w:spacing w:before="240"/>
        <w:ind w:firstLine="540"/>
        <w:jc w:val="both"/>
        <w:rPr>
          <w:sz w:val="28"/>
          <w:szCs w:val="28"/>
        </w:rPr>
      </w:pPr>
      <w:r>
        <w:rPr>
          <w:sz w:val="28"/>
          <w:szCs w:val="28"/>
        </w:rPr>
        <w:t>у</w:t>
      </w:r>
      <w:r w:rsidR="00330B52" w:rsidRPr="00330B52">
        <w:rPr>
          <w:sz w:val="28"/>
          <w:szCs w:val="28"/>
        </w:rPr>
        <w:t>частник Отбора не имеет неисполненной обязанности по уплате налогов, сборов, страховых взносов, пеней, штрафов, процентов, подлежащих уплате</w:t>
      </w:r>
      <w:r w:rsidR="007D7C1A">
        <w:rPr>
          <w:sz w:val="28"/>
          <w:szCs w:val="28"/>
        </w:rPr>
        <w:t xml:space="preserve"> </w:t>
      </w:r>
      <w:r w:rsidR="00330B52" w:rsidRPr="00330B52">
        <w:rPr>
          <w:sz w:val="28"/>
          <w:szCs w:val="28"/>
        </w:rPr>
        <w:t>в соответствии с законодательством Российской Федерации о налогах</w:t>
      </w:r>
      <w:r w:rsidR="002A5232">
        <w:rPr>
          <w:sz w:val="28"/>
          <w:szCs w:val="28"/>
        </w:rPr>
        <w:br/>
      </w:r>
      <w:r w:rsidR="00330B52" w:rsidRPr="00330B52">
        <w:rPr>
          <w:sz w:val="28"/>
          <w:szCs w:val="28"/>
        </w:rPr>
        <w:t>и сборах;</w:t>
      </w:r>
    </w:p>
    <w:p w14:paraId="3D310978" w14:textId="29A5B022" w:rsidR="00330B52" w:rsidRPr="00330B52" w:rsidRDefault="00330B52" w:rsidP="00242CB8">
      <w:pPr>
        <w:pStyle w:val="ConsPlusNormal"/>
        <w:spacing w:before="240"/>
        <w:ind w:firstLine="540"/>
        <w:jc w:val="both"/>
        <w:rPr>
          <w:sz w:val="28"/>
          <w:szCs w:val="28"/>
        </w:rPr>
      </w:pPr>
      <w:r w:rsidRPr="00330B52">
        <w:rPr>
          <w:sz w:val="28"/>
          <w:szCs w:val="28"/>
        </w:rPr>
        <w:t>участник Отбора не имеет просроченной задолженности по возврату</w:t>
      </w:r>
      <w:r w:rsidR="002A5232">
        <w:rPr>
          <w:sz w:val="28"/>
          <w:szCs w:val="28"/>
        </w:rPr>
        <w:br/>
      </w:r>
      <w:r w:rsidRPr="00330B52">
        <w:rPr>
          <w:sz w:val="28"/>
          <w:szCs w:val="28"/>
        </w:rPr>
        <w:t xml:space="preserve">в бюджет Московской области субсидий, бюджетных инвестиций, </w:t>
      </w:r>
      <w:proofErr w:type="gramStart"/>
      <w:r w:rsidRPr="00330B52">
        <w:rPr>
          <w:sz w:val="28"/>
          <w:szCs w:val="28"/>
        </w:rPr>
        <w:t>предоставленных</w:t>
      </w:r>
      <w:proofErr w:type="gramEnd"/>
      <w:r w:rsidRPr="00330B52">
        <w:rPr>
          <w:sz w:val="28"/>
          <w:szCs w:val="28"/>
        </w:rPr>
        <w:t xml:space="preserve"> в том числе в соответствии с иными правовыми актами,</w:t>
      </w:r>
      <w:r w:rsidR="002A5232">
        <w:rPr>
          <w:sz w:val="28"/>
          <w:szCs w:val="28"/>
        </w:rPr>
        <w:br/>
      </w:r>
      <w:r w:rsidRPr="00330B52">
        <w:rPr>
          <w:sz w:val="28"/>
          <w:szCs w:val="28"/>
        </w:rPr>
        <w:t>и иной просроченной (неурегулированной) задолженности по денежным обязательствам перед Московской областью;</w:t>
      </w:r>
    </w:p>
    <w:p w14:paraId="1D452634" w14:textId="45106182" w:rsidR="00330B52" w:rsidRPr="00330B52" w:rsidRDefault="00330B52" w:rsidP="00242CB8">
      <w:pPr>
        <w:pStyle w:val="ConsPlusNormal"/>
        <w:spacing w:before="240"/>
        <w:ind w:firstLine="540"/>
        <w:jc w:val="both"/>
        <w:rPr>
          <w:sz w:val="28"/>
          <w:szCs w:val="28"/>
        </w:rPr>
      </w:pPr>
      <w:r w:rsidRPr="00330B52">
        <w:rPr>
          <w:sz w:val="28"/>
          <w:szCs w:val="28"/>
        </w:rPr>
        <w:t>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введения</w:t>
      </w:r>
      <w:r w:rsidR="00242CB8">
        <w:rPr>
          <w:sz w:val="28"/>
          <w:szCs w:val="28"/>
        </w:rPr>
        <w:br/>
      </w:r>
      <w:r w:rsidRPr="00330B52">
        <w:rPr>
          <w:sz w:val="28"/>
          <w:szCs w:val="28"/>
        </w:rPr>
        <w:t>в его отношении процедуры банкротства, приостановления его деятельности</w:t>
      </w:r>
      <w:r w:rsidR="002A5232">
        <w:rPr>
          <w:sz w:val="28"/>
          <w:szCs w:val="28"/>
        </w:rPr>
        <w:br/>
      </w:r>
      <w:r w:rsidRPr="00330B52">
        <w:rPr>
          <w:sz w:val="28"/>
          <w:szCs w:val="28"/>
        </w:rPr>
        <w:t>в порядке, предусмотренном законодательством Российской Федерации;</w:t>
      </w:r>
    </w:p>
    <w:p w14:paraId="00D748B3" w14:textId="77777777" w:rsidR="00330B52" w:rsidRPr="00330B52" w:rsidRDefault="00330B52" w:rsidP="00242CB8">
      <w:pPr>
        <w:pStyle w:val="ConsPlusNormal"/>
        <w:spacing w:before="240"/>
        <w:ind w:firstLine="540"/>
        <w:jc w:val="both"/>
        <w:rPr>
          <w:sz w:val="28"/>
          <w:szCs w:val="28"/>
        </w:rPr>
      </w:pPr>
      <w:r w:rsidRPr="00330B52">
        <w:rPr>
          <w:sz w:val="28"/>
          <w:szCs w:val="28"/>
        </w:rPr>
        <w:t xml:space="preserve">участник Отбора, руководитель участника Отбора, члены коллегиального исполнительного органа участника Отбора, лицо, </w:t>
      </w:r>
      <w:r w:rsidRPr="00330B52">
        <w:rPr>
          <w:sz w:val="28"/>
          <w:szCs w:val="28"/>
        </w:rPr>
        <w:lastRenderedPageBreak/>
        <w:t>исполняющее функции единоличного исполнительного органа участника Отбора, главный бухгалтер участника Отбора отсутствуют в реестре дисквалифицированных лиц;</w:t>
      </w:r>
    </w:p>
    <w:p w14:paraId="5E0CAA28" w14:textId="43957E42" w:rsidR="00330B52" w:rsidRPr="00330B52" w:rsidRDefault="00330B52" w:rsidP="00242CB8">
      <w:pPr>
        <w:pStyle w:val="ConsPlusNormal"/>
        <w:spacing w:before="240"/>
        <w:ind w:firstLine="540"/>
        <w:jc w:val="both"/>
        <w:rPr>
          <w:sz w:val="28"/>
          <w:szCs w:val="28"/>
        </w:rPr>
      </w:pPr>
      <w:r w:rsidRPr="00330B52">
        <w:rPr>
          <w:sz w:val="28"/>
          <w:szCs w:val="28"/>
        </w:rPr>
        <w:t xml:space="preserve">участник Отбора не является иностранным юридическим лицом,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330B52">
        <w:rPr>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w:t>
      </w:r>
      <w:r w:rsidR="00242CB8">
        <w:rPr>
          <w:sz w:val="28"/>
          <w:szCs w:val="28"/>
        </w:rPr>
        <w:br/>
      </w:r>
      <w:r w:rsidRPr="00330B52">
        <w:rPr>
          <w:sz w:val="28"/>
          <w:szCs w:val="28"/>
        </w:rPr>
        <w:t>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330B52">
        <w:rPr>
          <w:sz w:val="28"/>
          <w:szCs w:val="28"/>
        </w:rPr>
        <w:t xml:space="preserve"> публичных акционерных обществ;</w:t>
      </w:r>
    </w:p>
    <w:p w14:paraId="45E9DAF7" w14:textId="5630A2EE" w:rsidR="00330B52" w:rsidRPr="00330B52" w:rsidRDefault="00330B52" w:rsidP="00242CB8">
      <w:pPr>
        <w:pStyle w:val="ConsPlusNormal"/>
        <w:spacing w:before="240"/>
        <w:ind w:firstLine="540"/>
        <w:jc w:val="both"/>
        <w:rPr>
          <w:sz w:val="28"/>
          <w:szCs w:val="28"/>
        </w:rPr>
      </w:pPr>
      <w:r w:rsidRPr="00330B52">
        <w:rPr>
          <w:sz w:val="28"/>
          <w:szCs w:val="28"/>
        </w:rPr>
        <w:t xml:space="preserve">участник Отбора не должен получать средства из бюджета Московской области на основании настоящего Порядка и иных нормативных правовых актов Московской области на цели, указанные </w:t>
      </w:r>
      <w:r w:rsidRPr="00330B52">
        <w:rPr>
          <w:color w:val="000000" w:themeColor="text1"/>
          <w:sz w:val="28"/>
          <w:szCs w:val="28"/>
        </w:rPr>
        <w:t xml:space="preserve">в </w:t>
      </w:r>
      <w:hyperlink w:anchor="Par3519" w:tooltip="3. Целью предоставления Субсидии является возмещение затрат на создание объектов инженерной и транспортной инфраструктуры для новых промышленных предприятий и для увеличивших производственные мощности существующих промышленных предприятий на территории Московс" w:history="1">
        <w:r w:rsidRPr="00330B52">
          <w:rPr>
            <w:color w:val="000000" w:themeColor="text1"/>
            <w:sz w:val="28"/>
            <w:szCs w:val="28"/>
          </w:rPr>
          <w:t>пункте 3</w:t>
        </w:r>
      </w:hyperlink>
      <w:r w:rsidRPr="00330B52">
        <w:rPr>
          <w:sz w:val="28"/>
          <w:szCs w:val="28"/>
        </w:rPr>
        <w:t xml:space="preserve"> Порядка;</w:t>
      </w:r>
    </w:p>
    <w:p w14:paraId="13292AE3" w14:textId="00DEF5AA" w:rsidR="00330B52" w:rsidRDefault="00330B52" w:rsidP="00242CB8">
      <w:pPr>
        <w:pStyle w:val="ConsPlusNormal"/>
        <w:spacing w:before="240"/>
        <w:ind w:firstLine="540"/>
        <w:jc w:val="both"/>
        <w:rPr>
          <w:sz w:val="28"/>
          <w:szCs w:val="28"/>
        </w:rPr>
      </w:pPr>
      <w:r w:rsidRPr="00330B52">
        <w:rPr>
          <w:sz w:val="28"/>
          <w:szCs w:val="28"/>
        </w:rPr>
        <w:t>участник Отбора не должен находиться в перечне организаций</w:t>
      </w:r>
      <w:r w:rsidR="002A5232">
        <w:rPr>
          <w:sz w:val="28"/>
          <w:szCs w:val="28"/>
        </w:rPr>
        <w:br/>
      </w:r>
      <w:r w:rsidRPr="00330B52">
        <w:rPr>
          <w:sz w:val="28"/>
          <w:szCs w:val="28"/>
        </w:rPr>
        <w:t xml:space="preserve">и физических лиц, в отношении которых имеются сведения </w:t>
      </w:r>
      <w:r w:rsidR="00221E3D">
        <w:rPr>
          <w:sz w:val="28"/>
          <w:szCs w:val="28"/>
        </w:rPr>
        <w:br/>
      </w:r>
      <w:r w:rsidRPr="00330B52">
        <w:rPr>
          <w:sz w:val="28"/>
          <w:szCs w:val="28"/>
        </w:rPr>
        <w:t>об их причастности к экстремистской деятельности или терроризму, либо</w:t>
      </w:r>
      <w:r w:rsidR="00221E3D">
        <w:rPr>
          <w:sz w:val="28"/>
          <w:szCs w:val="28"/>
        </w:rPr>
        <w:br/>
      </w:r>
      <w:r w:rsidRPr="00330B52">
        <w:rPr>
          <w:sz w:val="28"/>
          <w:szCs w:val="28"/>
        </w:rPr>
        <w:t>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79A02398" w14:textId="77777777" w:rsidR="00242CB8" w:rsidRDefault="00242CB8" w:rsidP="00242CB8">
      <w:pPr>
        <w:spacing w:line="240" w:lineRule="auto"/>
        <w:ind w:firstLine="709"/>
        <w:jc w:val="both"/>
        <w:rPr>
          <w:rFonts w:ascii="Times New Roman" w:hAnsi="Times New Roman" w:cs="Times New Roman"/>
          <w:b/>
          <w:bCs/>
          <w:sz w:val="28"/>
          <w:szCs w:val="28"/>
        </w:rPr>
      </w:pPr>
    </w:p>
    <w:p w14:paraId="4E9B3818" w14:textId="564D96D4" w:rsidR="00894AD2" w:rsidRDefault="00894AD2" w:rsidP="00242CB8">
      <w:pPr>
        <w:spacing w:line="240" w:lineRule="auto"/>
        <w:ind w:firstLine="709"/>
        <w:jc w:val="both"/>
        <w:rPr>
          <w:rFonts w:ascii="Times New Roman" w:hAnsi="Times New Roman" w:cs="Times New Roman"/>
          <w:b/>
          <w:bCs/>
          <w:sz w:val="28"/>
          <w:szCs w:val="28"/>
        </w:rPr>
      </w:pPr>
      <w:r w:rsidRPr="00894AD2">
        <w:rPr>
          <w:rFonts w:ascii="Times New Roman" w:hAnsi="Times New Roman" w:cs="Times New Roman"/>
          <w:b/>
          <w:bCs/>
          <w:sz w:val="28"/>
          <w:szCs w:val="28"/>
        </w:rPr>
        <w:t xml:space="preserve">5. Перечень документов, представляемых участниками Отбора (представителями участников Отбора) для участия </w:t>
      </w:r>
      <w:proofErr w:type="gramStart"/>
      <w:r w:rsidRPr="00894AD2">
        <w:rPr>
          <w:rFonts w:ascii="Times New Roman" w:hAnsi="Times New Roman" w:cs="Times New Roman"/>
          <w:b/>
          <w:bCs/>
          <w:sz w:val="28"/>
          <w:szCs w:val="28"/>
        </w:rPr>
        <w:t>Отборе</w:t>
      </w:r>
      <w:proofErr w:type="gramEnd"/>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850"/>
        <w:gridCol w:w="8501"/>
      </w:tblGrid>
      <w:tr w:rsidR="00221E3D" w:rsidRPr="00221E3D" w14:paraId="3527D389" w14:textId="77777777" w:rsidTr="00221E3D">
        <w:tc>
          <w:tcPr>
            <w:tcW w:w="850" w:type="dxa"/>
            <w:tcBorders>
              <w:top w:val="single" w:sz="4" w:space="0" w:color="auto"/>
              <w:left w:val="single" w:sz="4" w:space="0" w:color="auto"/>
              <w:bottom w:val="single" w:sz="4" w:space="0" w:color="auto"/>
              <w:right w:val="single" w:sz="4" w:space="0" w:color="auto"/>
            </w:tcBorders>
          </w:tcPr>
          <w:p w14:paraId="72809310" w14:textId="4E9DB042" w:rsidR="00221E3D" w:rsidRPr="00221E3D" w:rsidRDefault="00221E3D" w:rsidP="00242CB8">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 xml:space="preserve">№ </w:t>
            </w:r>
            <w:proofErr w:type="gramStart"/>
            <w:r w:rsidRPr="00221E3D">
              <w:rPr>
                <w:rFonts w:ascii="Times New Roman" w:eastAsiaTheme="minorEastAsia" w:hAnsi="Times New Roman" w:cs="Times New Roman"/>
                <w:color w:val="000000" w:themeColor="text1"/>
                <w:sz w:val="24"/>
                <w:szCs w:val="24"/>
                <w:lang w:eastAsia="ru-RU"/>
                <w14:ligatures w14:val="standardContextual"/>
              </w:rPr>
              <w:t>п</w:t>
            </w:r>
            <w:proofErr w:type="gramEnd"/>
            <w:r w:rsidRPr="00221E3D">
              <w:rPr>
                <w:rFonts w:ascii="Times New Roman" w:eastAsiaTheme="minorEastAsia" w:hAnsi="Times New Roman" w:cs="Times New Roman"/>
                <w:color w:val="000000" w:themeColor="text1"/>
                <w:sz w:val="24"/>
                <w:szCs w:val="24"/>
                <w:lang w:eastAsia="ru-RU"/>
                <w14:ligatures w14:val="standardContextual"/>
              </w:rPr>
              <w:t>/п</w:t>
            </w:r>
          </w:p>
        </w:tc>
        <w:tc>
          <w:tcPr>
            <w:tcW w:w="8501" w:type="dxa"/>
            <w:tcBorders>
              <w:top w:val="single" w:sz="4" w:space="0" w:color="auto"/>
              <w:left w:val="single" w:sz="4" w:space="0" w:color="auto"/>
              <w:bottom w:val="single" w:sz="4" w:space="0" w:color="auto"/>
              <w:right w:val="single" w:sz="4" w:space="0" w:color="auto"/>
            </w:tcBorders>
          </w:tcPr>
          <w:p w14:paraId="4996B197" w14:textId="77777777" w:rsidR="00221E3D" w:rsidRPr="00221E3D" w:rsidRDefault="00221E3D" w:rsidP="00242CB8">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Наименование документа</w:t>
            </w:r>
          </w:p>
        </w:tc>
      </w:tr>
      <w:tr w:rsidR="00221E3D" w:rsidRPr="00221E3D" w14:paraId="6CC6B21D" w14:textId="77777777" w:rsidTr="00221E3D">
        <w:tc>
          <w:tcPr>
            <w:tcW w:w="850" w:type="dxa"/>
            <w:tcBorders>
              <w:top w:val="single" w:sz="4" w:space="0" w:color="auto"/>
              <w:left w:val="single" w:sz="4" w:space="0" w:color="auto"/>
              <w:bottom w:val="single" w:sz="4" w:space="0" w:color="auto"/>
              <w:right w:val="single" w:sz="4" w:space="0" w:color="auto"/>
            </w:tcBorders>
          </w:tcPr>
          <w:p w14:paraId="53EAF4E7" w14:textId="77777777" w:rsidR="00221E3D" w:rsidRPr="00221E3D" w:rsidRDefault="00221E3D" w:rsidP="00242CB8">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1</w:t>
            </w:r>
          </w:p>
        </w:tc>
        <w:tc>
          <w:tcPr>
            <w:tcW w:w="8501" w:type="dxa"/>
            <w:tcBorders>
              <w:top w:val="single" w:sz="4" w:space="0" w:color="auto"/>
              <w:left w:val="single" w:sz="4" w:space="0" w:color="auto"/>
              <w:bottom w:val="single" w:sz="4" w:space="0" w:color="auto"/>
              <w:right w:val="single" w:sz="4" w:space="0" w:color="auto"/>
            </w:tcBorders>
          </w:tcPr>
          <w:p w14:paraId="77C21C5A" w14:textId="77777777" w:rsidR="00221E3D" w:rsidRPr="00221E3D" w:rsidRDefault="00221E3D" w:rsidP="00242CB8">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2</w:t>
            </w:r>
          </w:p>
        </w:tc>
      </w:tr>
      <w:tr w:rsidR="00221E3D" w:rsidRPr="00221E3D" w14:paraId="19CE74B0" w14:textId="77777777" w:rsidTr="00221E3D">
        <w:tc>
          <w:tcPr>
            <w:tcW w:w="850" w:type="dxa"/>
            <w:tcBorders>
              <w:top w:val="single" w:sz="4" w:space="0" w:color="auto"/>
              <w:left w:val="single" w:sz="4" w:space="0" w:color="auto"/>
              <w:bottom w:val="single" w:sz="4" w:space="0" w:color="auto"/>
              <w:right w:val="single" w:sz="4" w:space="0" w:color="auto"/>
            </w:tcBorders>
          </w:tcPr>
          <w:p w14:paraId="1DABE179"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1</w:t>
            </w:r>
          </w:p>
        </w:tc>
        <w:tc>
          <w:tcPr>
            <w:tcW w:w="8501" w:type="dxa"/>
            <w:tcBorders>
              <w:top w:val="single" w:sz="4" w:space="0" w:color="auto"/>
              <w:left w:val="single" w:sz="4" w:space="0" w:color="auto"/>
              <w:bottom w:val="single" w:sz="4" w:space="0" w:color="auto"/>
              <w:right w:val="single" w:sz="4" w:space="0" w:color="auto"/>
            </w:tcBorders>
          </w:tcPr>
          <w:p w14:paraId="65F597D3"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Сопроводительное письмо в 2 экземплярах</w:t>
            </w:r>
          </w:p>
        </w:tc>
      </w:tr>
      <w:tr w:rsidR="00221E3D" w:rsidRPr="00221E3D" w14:paraId="765816E2" w14:textId="77777777" w:rsidTr="00221E3D">
        <w:tc>
          <w:tcPr>
            <w:tcW w:w="850" w:type="dxa"/>
            <w:tcBorders>
              <w:top w:val="single" w:sz="4" w:space="0" w:color="auto"/>
              <w:left w:val="single" w:sz="4" w:space="0" w:color="auto"/>
              <w:bottom w:val="single" w:sz="4" w:space="0" w:color="auto"/>
              <w:right w:val="single" w:sz="4" w:space="0" w:color="auto"/>
            </w:tcBorders>
          </w:tcPr>
          <w:p w14:paraId="205F4128"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2</w:t>
            </w:r>
          </w:p>
        </w:tc>
        <w:tc>
          <w:tcPr>
            <w:tcW w:w="8501" w:type="dxa"/>
            <w:tcBorders>
              <w:top w:val="single" w:sz="4" w:space="0" w:color="auto"/>
              <w:left w:val="single" w:sz="4" w:space="0" w:color="auto"/>
              <w:bottom w:val="single" w:sz="4" w:space="0" w:color="auto"/>
              <w:right w:val="single" w:sz="4" w:space="0" w:color="auto"/>
            </w:tcBorders>
          </w:tcPr>
          <w:p w14:paraId="01535E5F"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Опись представленных документов с указанием количества листов и экземпляров</w:t>
            </w:r>
          </w:p>
        </w:tc>
      </w:tr>
      <w:tr w:rsidR="00221E3D" w:rsidRPr="00221E3D" w14:paraId="16764EA2" w14:textId="77777777" w:rsidTr="00221E3D">
        <w:tc>
          <w:tcPr>
            <w:tcW w:w="850" w:type="dxa"/>
            <w:tcBorders>
              <w:top w:val="single" w:sz="4" w:space="0" w:color="auto"/>
              <w:left w:val="single" w:sz="4" w:space="0" w:color="auto"/>
              <w:bottom w:val="single" w:sz="4" w:space="0" w:color="auto"/>
              <w:right w:val="single" w:sz="4" w:space="0" w:color="auto"/>
            </w:tcBorders>
          </w:tcPr>
          <w:p w14:paraId="2C72DB08"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3</w:t>
            </w:r>
          </w:p>
        </w:tc>
        <w:tc>
          <w:tcPr>
            <w:tcW w:w="8501" w:type="dxa"/>
            <w:tcBorders>
              <w:top w:val="single" w:sz="4" w:space="0" w:color="auto"/>
              <w:left w:val="single" w:sz="4" w:space="0" w:color="auto"/>
              <w:bottom w:val="single" w:sz="4" w:space="0" w:color="auto"/>
              <w:right w:val="single" w:sz="4" w:space="0" w:color="auto"/>
            </w:tcBorders>
          </w:tcPr>
          <w:p w14:paraId="4D499BBF"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 xml:space="preserve">Заявление на предоставление Субсидии по форме, утверждаемой </w:t>
            </w:r>
            <w:proofErr w:type="spellStart"/>
            <w:r w:rsidRPr="00221E3D">
              <w:rPr>
                <w:rFonts w:ascii="Times New Roman" w:eastAsiaTheme="minorEastAsia" w:hAnsi="Times New Roman" w:cs="Times New Roman"/>
                <w:color w:val="000000" w:themeColor="text1"/>
                <w:sz w:val="24"/>
                <w:szCs w:val="24"/>
                <w:lang w:eastAsia="ru-RU"/>
                <w14:ligatures w14:val="standardContextual"/>
              </w:rPr>
              <w:t>Мининвестом</w:t>
            </w:r>
            <w:proofErr w:type="spellEnd"/>
            <w:r w:rsidRPr="00221E3D">
              <w:rPr>
                <w:rFonts w:ascii="Times New Roman" w:eastAsiaTheme="minorEastAsia" w:hAnsi="Times New Roman" w:cs="Times New Roman"/>
                <w:color w:val="000000" w:themeColor="text1"/>
                <w:sz w:val="24"/>
                <w:szCs w:val="24"/>
                <w:lang w:eastAsia="ru-RU"/>
                <w14:ligatures w14:val="standardContextual"/>
              </w:rPr>
              <w:t xml:space="preserve"> Московской области, с приложением:</w:t>
            </w:r>
          </w:p>
          <w:p w14:paraId="1BE8C010"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согласия на обработку, использование, распространение документов;</w:t>
            </w:r>
          </w:p>
          <w:p w14:paraId="4B1CD8D7"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согласия на проведение проверок;</w:t>
            </w:r>
          </w:p>
          <w:p w14:paraId="2CB77E55"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согласия на публикацию (размещение) в информационно-телекоммуникационной сети Интернет информации об участнике Отбора</w:t>
            </w:r>
          </w:p>
        </w:tc>
      </w:tr>
      <w:tr w:rsidR="00221E3D" w:rsidRPr="00221E3D" w14:paraId="5E89E512" w14:textId="77777777" w:rsidTr="00221E3D">
        <w:tc>
          <w:tcPr>
            <w:tcW w:w="850" w:type="dxa"/>
            <w:tcBorders>
              <w:top w:val="single" w:sz="4" w:space="0" w:color="auto"/>
              <w:left w:val="single" w:sz="4" w:space="0" w:color="auto"/>
              <w:bottom w:val="single" w:sz="4" w:space="0" w:color="auto"/>
              <w:right w:val="single" w:sz="4" w:space="0" w:color="auto"/>
            </w:tcBorders>
          </w:tcPr>
          <w:p w14:paraId="53B368D4"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lastRenderedPageBreak/>
              <w:t>4</w:t>
            </w:r>
          </w:p>
        </w:tc>
        <w:tc>
          <w:tcPr>
            <w:tcW w:w="8501" w:type="dxa"/>
            <w:tcBorders>
              <w:top w:val="single" w:sz="4" w:space="0" w:color="auto"/>
              <w:left w:val="single" w:sz="4" w:space="0" w:color="auto"/>
              <w:bottom w:val="single" w:sz="4" w:space="0" w:color="auto"/>
              <w:right w:val="single" w:sz="4" w:space="0" w:color="auto"/>
            </w:tcBorders>
          </w:tcPr>
          <w:p w14:paraId="24C96DE6"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Копия документа, удостоверяющего личность представителя участника Отбора</w:t>
            </w:r>
          </w:p>
        </w:tc>
      </w:tr>
      <w:tr w:rsidR="00221E3D" w:rsidRPr="00221E3D" w14:paraId="71127953" w14:textId="77777777" w:rsidTr="00221E3D">
        <w:tc>
          <w:tcPr>
            <w:tcW w:w="850" w:type="dxa"/>
            <w:tcBorders>
              <w:top w:val="single" w:sz="4" w:space="0" w:color="auto"/>
              <w:left w:val="single" w:sz="4" w:space="0" w:color="auto"/>
              <w:bottom w:val="single" w:sz="4" w:space="0" w:color="auto"/>
              <w:right w:val="single" w:sz="4" w:space="0" w:color="auto"/>
            </w:tcBorders>
          </w:tcPr>
          <w:p w14:paraId="6B25DF8B"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5</w:t>
            </w:r>
          </w:p>
        </w:tc>
        <w:tc>
          <w:tcPr>
            <w:tcW w:w="8501" w:type="dxa"/>
            <w:tcBorders>
              <w:top w:val="single" w:sz="4" w:space="0" w:color="auto"/>
              <w:left w:val="single" w:sz="4" w:space="0" w:color="auto"/>
              <w:bottom w:val="single" w:sz="4" w:space="0" w:color="auto"/>
              <w:right w:val="single" w:sz="4" w:space="0" w:color="auto"/>
            </w:tcBorders>
          </w:tcPr>
          <w:p w14:paraId="26FDC8F0"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 xml:space="preserve">Справка в свободной форме о соответствии участника Отбора на дату подачи документов требованиям, указанным в </w:t>
            </w:r>
            <w:hyperlink w:anchor="Par3702" w:tooltip="12. Требования, которым должен соответствовать участник Отбора на дату подачи заявки для участия в Отборе:" w:history="1">
              <w:r w:rsidRPr="00221E3D">
                <w:rPr>
                  <w:rFonts w:ascii="Times New Roman" w:eastAsiaTheme="minorEastAsia" w:hAnsi="Times New Roman" w:cs="Times New Roman"/>
                  <w:color w:val="000000" w:themeColor="text1"/>
                  <w:sz w:val="24"/>
                  <w:szCs w:val="24"/>
                  <w:lang w:eastAsia="ru-RU"/>
                  <w14:ligatures w14:val="standardContextual"/>
                </w:rPr>
                <w:t>пункте 12</w:t>
              </w:r>
            </w:hyperlink>
            <w:r w:rsidRPr="00221E3D">
              <w:rPr>
                <w:rFonts w:ascii="Times New Roman" w:eastAsiaTheme="minorEastAsia" w:hAnsi="Times New Roman" w:cs="Times New Roman"/>
                <w:color w:val="000000" w:themeColor="text1"/>
                <w:sz w:val="24"/>
                <w:szCs w:val="24"/>
                <w:lang w:eastAsia="ru-RU"/>
                <w14:ligatures w14:val="standardContextual"/>
              </w:rPr>
              <w:t xml:space="preserve"> настоящего Порядка</w:t>
            </w:r>
          </w:p>
        </w:tc>
      </w:tr>
      <w:tr w:rsidR="00221E3D" w:rsidRPr="00221E3D" w14:paraId="1C13115E" w14:textId="77777777" w:rsidTr="00221E3D">
        <w:tc>
          <w:tcPr>
            <w:tcW w:w="850" w:type="dxa"/>
            <w:tcBorders>
              <w:top w:val="single" w:sz="4" w:space="0" w:color="auto"/>
              <w:left w:val="single" w:sz="4" w:space="0" w:color="auto"/>
              <w:bottom w:val="single" w:sz="4" w:space="0" w:color="auto"/>
              <w:right w:val="single" w:sz="4" w:space="0" w:color="auto"/>
            </w:tcBorders>
          </w:tcPr>
          <w:p w14:paraId="6CC552B2"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bookmarkStart w:id="1" w:name="Par3891"/>
            <w:bookmarkEnd w:id="1"/>
            <w:r w:rsidRPr="00221E3D">
              <w:rPr>
                <w:rFonts w:ascii="Times New Roman" w:eastAsiaTheme="minorEastAsia" w:hAnsi="Times New Roman" w:cs="Times New Roman"/>
                <w:color w:val="000000" w:themeColor="text1"/>
                <w:sz w:val="24"/>
                <w:szCs w:val="24"/>
                <w:lang w:eastAsia="ru-RU"/>
                <w14:ligatures w14:val="standardContextual"/>
              </w:rPr>
              <w:t>6</w:t>
            </w:r>
          </w:p>
        </w:tc>
        <w:tc>
          <w:tcPr>
            <w:tcW w:w="8501" w:type="dxa"/>
            <w:tcBorders>
              <w:top w:val="single" w:sz="4" w:space="0" w:color="auto"/>
              <w:left w:val="single" w:sz="4" w:space="0" w:color="auto"/>
              <w:bottom w:val="single" w:sz="4" w:space="0" w:color="auto"/>
              <w:right w:val="single" w:sz="4" w:space="0" w:color="auto"/>
            </w:tcBorders>
          </w:tcPr>
          <w:p w14:paraId="69026615"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Копии учредительных документов, изменений и дополнений к ним</w:t>
            </w:r>
          </w:p>
        </w:tc>
      </w:tr>
      <w:tr w:rsidR="00221E3D" w:rsidRPr="00221E3D" w14:paraId="2A7A897D" w14:textId="77777777" w:rsidTr="00221E3D">
        <w:tc>
          <w:tcPr>
            <w:tcW w:w="850" w:type="dxa"/>
            <w:tcBorders>
              <w:top w:val="single" w:sz="4" w:space="0" w:color="auto"/>
              <w:left w:val="single" w:sz="4" w:space="0" w:color="auto"/>
              <w:bottom w:val="single" w:sz="4" w:space="0" w:color="auto"/>
              <w:right w:val="single" w:sz="4" w:space="0" w:color="auto"/>
            </w:tcBorders>
          </w:tcPr>
          <w:p w14:paraId="228DFF8B"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7</w:t>
            </w:r>
          </w:p>
        </w:tc>
        <w:tc>
          <w:tcPr>
            <w:tcW w:w="8501" w:type="dxa"/>
            <w:tcBorders>
              <w:top w:val="single" w:sz="4" w:space="0" w:color="auto"/>
              <w:left w:val="single" w:sz="4" w:space="0" w:color="auto"/>
              <w:bottom w:val="single" w:sz="4" w:space="0" w:color="auto"/>
              <w:right w:val="single" w:sz="4" w:space="0" w:color="auto"/>
            </w:tcBorders>
          </w:tcPr>
          <w:p w14:paraId="3C913A68"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Копии лицензий на осуществление деятельности (при наличии)</w:t>
            </w:r>
          </w:p>
        </w:tc>
      </w:tr>
      <w:tr w:rsidR="00221E3D" w:rsidRPr="00221E3D" w14:paraId="042FE100" w14:textId="77777777" w:rsidTr="00221E3D">
        <w:tc>
          <w:tcPr>
            <w:tcW w:w="850" w:type="dxa"/>
            <w:tcBorders>
              <w:top w:val="single" w:sz="4" w:space="0" w:color="auto"/>
              <w:left w:val="single" w:sz="4" w:space="0" w:color="auto"/>
              <w:bottom w:val="none" w:sz="6" w:space="0" w:color="auto"/>
              <w:right w:val="single" w:sz="4" w:space="0" w:color="auto"/>
            </w:tcBorders>
          </w:tcPr>
          <w:p w14:paraId="39F954DB"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8</w:t>
            </w:r>
          </w:p>
        </w:tc>
        <w:tc>
          <w:tcPr>
            <w:tcW w:w="8501" w:type="dxa"/>
            <w:tcBorders>
              <w:top w:val="single" w:sz="4" w:space="0" w:color="auto"/>
              <w:left w:val="single" w:sz="4" w:space="0" w:color="auto"/>
              <w:bottom w:val="none" w:sz="6" w:space="0" w:color="auto"/>
              <w:right w:val="single" w:sz="4" w:space="0" w:color="auto"/>
            </w:tcBorders>
          </w:tcPr>
          <w:p w14:paraId="2D39243C"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Справка об уплате налогов участником Отбора, выданная не ранее чем за 30 календарных дней до даты подачи документов</w:t>
            </w:r>
          </w:p>
        </w:tc>
      </w:tr>
      <w:tr w:rsidR="00221E3D" w:rsidRPr="00221E3D" w14:paraId="52FA2A61" w14:textId="77777777" w:rsidTr="00221E3D">
        <w:tc>
          <w:tcPr>
            <w:tcW w:w="9351" w:type="dxa"/>
            <w:gridSpan w:val="2"/>
            <w:tcBorders>
              <w:top w:val="none" w:sz="6" w:space="0" w:color="auto"/>
              <w:left w:val="single" w:sz="4" w:space="0" w:color="auto"/>
              <w:bottom w:val="single" w:sz="4" w:space="0" w:color="auto"/>
              <w:right w:val="single" w:sz="4" w:space="0" w:color="auto"/>
            </w:tcBorders>
          </w:tcPr>
          <w:p w14:paraId="3BD77040" w14:textId="4E0DA141" w:rsidR="00221E3D" w:rsidRPr="00221E3D" w:rsidRDefault="00221E3D" w:rsidP="00242CB8">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 xml:space="preserve">(строка 8 в ред. </w:t>
            </w:r>
            <w:hyperlink r:id="rId8" w:history="1">
              <w:r w:rsidRPr="00221E3D">
                <w:rPr>
                  <w:rFonts w:ascii="Times New Roman" w:eastAsiaTheme="minorEastAsia" w:hAnsi="Times New Roman" w:cs="Times New Roman"/>
                  <w:color w:val="000000" w:themeColor="text1"/>
                  <w:sz w:val="24"/>
                  <w:szCs w:val="24"/>
                  <w:lang w:eastAsia="ru-RU"/>
                  <w14:ligatures w14:val="standardContextual"/>
                </w:rPr>
                <w:t>постановления</w:t>
              </w:r>
            </w:hyperlink>
            <w:r w:rsidRPr="00221E3D">
              <w:rPr>
                <w:rFonts w:ascii="Times New Roman" w:eastAsiaTheme="minorEastAsia" w:hAnsi="Times New Roman" w:cs="Times New Roman"/>
                <w:color w:val="000000" w:themeColor="text1"/>
                <w:sz w:val="24"/>
                <w:szCs w:val="24"/>
                <w:lang w:eastAsia="ru-RU"/>
                <w14:ligatures w14:val="standardContextual"/>
              </w:rPr>
              <w:t xml:space="preserve"> Правительства МО от 22.05.2023 </w:t>
            </w:r>
            <w:r>
              <w:rPr>
                <w:rFonts w:ascii="Times New Roman" w:eastAsiaTheme="minorEastAsia" w:hAnsi="Times New Roman" w:cs="Times New Roman"/>
                <w:color w:val="000000" w:themeColor="text1"/>
                <w:sz w:val="24"/>
                <w:szCs w:val="24"/>
                <w:lang w:eastAsia="ru-RU"/>
                <w14:ligatures w14:val="standardContextual"/>
              </w:rPr>
              <w:t>№</w:t>
            </w:r>
            <w:r w:rsidRPr="00221E3D">
              <w:rPr>
                <w:rFonts w:ascii="Times New Roman" w:eastAsiaTheme="minorEastAsia" w:hAnsi="Times New Roman" w:cs="Times New Roman"/>
                <w:color w:val="000000" w:themeColor="text1"/>
                <w:sz w:val="24"/>
                <w:szCs w:val="24"/>
                <w:lang w:eastAsia="ru-RU"/>
                <w14:ligatures w14:val="standardContextual"/>
              </w:rPr>
              <w:t xml:space="preserve"> 315-ПП)</w:t>
            </w:r>
          </w:p>
        </w:tc>
      </w:tr>
      <w:tr w:rsidR="00221E3D" w:rsidRPr="00221E3D" w14:paraId="51D5B231" w14:textId="77777777" w:rsidTr="00221E3D">
        <w:tc>
          <w:tcPr>
            <w:tcW w:w="850" w:type="dxa"/>
            <w:tcBorders>
              <w:top w:val="single" w:sz="4" w:space="0" w:color="auto"/>
              <w:left w:val="single" w:sz="4" w:space="0" w:color="auto"/>
              <w:bottom w:val="none" w:sz="6" w:space="0" w:color="auto"/>
              <w:right w:val="single" w:sz="4" w:space="0" w:color="auto"/>
            </w:tcBorders>
          </w:tcPr>
          <w:p w14:paraId="6238B0FD"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9</w:t>
            </w:r>
          </w:p>
        </w:tc>
        <w:tc>
          <w:tcPr>
            <w:tcW w:w="8501" w:type="dxa"/>
            <w:tcBorders>
              <w:top w:val="single" w:sz="4" w:space="0" w:color="auto"/>
              <w:left w:val="single" w:sz="4" w:space="0" w:color="auto"/>
              <w:bottom w:val="none" w:sz="6" w:space="0" w:color="auto"/>
              <w:right w:val="single" w:sz="4" w:space="0" w:color="auto"/>
            </w:tcBorders>
          </w:tcPr>
          <w:p w14:paraId="33EACD60"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Справка об отсутствии сведений в РДЛ об участнике Отбора, руководителе участника Отбора, членах коллегиального исполнительного органа участника Отбора, лице, исполняющем функции единоличного исполнительного органа участника Отбора, главном бухгалтере участника Отбора, выданная не ранее чем за 30 календарных дней до даты подачи документов</w:t>
            </w:r>
          </w:p>
        </w:tc>
      </w:tr>
      <w:tr w:rsidR="00221E3D" w:rsidRPr="00221E3D" w14:paraId="4563E3B2" w14:textId="77777777" w:rsidTr="00221E3D">
        <w:tc>
          <w:tcPr>
            <w:tcW w:w="9351" w:type="dxa"/>
            <w:gridSpan w:val="2"/>
            <w:tcBorders>
              <w:top w:val="none" w:sz="6" w:space="0" w:color="auto"/>
              <w:left w:val="single" w:sz="4" w:space="0" w:color="auto"/>
              <w:bottom w:val="single" w:sz="4" w:space="0" w:color="auto"/>
              <w:right w:val="single" w:sz="4" w:space="0" w:color="auto"/>
            </w:tcBorders>
          </w:tcPr>
          <w:p w14:paraId="0E21E53C" w14:textId="5EAC2F2A" w:rsidR="00221E3D" w:rsidRPr="00221E3D" w:rsidRDefault="00221E3D" w:rsidP="00242CB8">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 xml:space="preserve">(строка 9 в ред. </w:t>
            </w:r>
            <w:hyperlink r:id="rId9" w:history="1">
              <w:r w:rsidRPr="00221E3D">
                <w:rPr>
                  <w:rFonts w:ascii="Times New Roman" w:eastAsiaTheme="minorEastAsia" w:hAnsi="Times New Roman" w:cs="Times New Roman"/>
                  <w:color w:val="000000" w:themeColor="text1"/>
                  <w:sz w:val="24"/>
                  <w:szCs w:val="24"/>
                  <w:lang w:eastAsia="ru-RU"/>
                  <w14:ligatures w14:val="standardContextual"/>
                </w:rPr>
                <w:t>постановления</w:t>
              </w:r>
            </w:hyperlink>
            <w:r w:rsidRPr="00221E3D">
              <w:rPr>
                <w:rFonts w:ascii="Times New Roman" w:eastAsiaTheme="minorEastAsia" w:hAnsi="Times New Roman" w:cs="Times New Roman"/>
                <w:color w:val="000000" w:themeColor="text1"/>
                <w:sz w:val="24"/>
                <w:szCs w:val="24"/>
                <w:lang w:eastAsia="ru-RU"/>
                <w14:ligatures w14:val="standardContextual"/>
              </w:rPr>
              <w:t xml:space="preserve"> Правительства МО от 22.05.2023 </w:t>
            </w:r>
            <w:r>
              <w:rPr>
                <w:rFonts w:ascii="Times New Roman" w:eastAsiaTheme="minorEastAsia" w:hAnsi="Times New Roman" w:cs="Times New Roman"/>
                <w:color w:val="000000" w:themeColor="text1"/>
                <w:sz w:val="24"/>
                <w:szCs w:val="24"/>
                <w:lang w:eastAsia="ru-RU"/>
                <w14:ligatures w14:val="standardContextual"/>
              </w:rPr>
              <w:t>№</w:t>
            </w:r>
            <w:r w:rsidRPr="00221E3D">
              <w:rPr>
                <w:rFonts w:ascii="Times New Roman" w:eastAsiaTheme="minorEastAsia" w:hAnsi="Times New Roman" w:cs="Times New Roman"/>
                <w:color w:val="000000" w:themeColor="text1"/>
                <w:sz w:val="24"/>
                <w:szCs w:val="24"/>
                <w:lang w:eastAsia="ru-RU"/>
                <w14:ligatures w14:val="standardContextual"/>
              </w:rPr>
              <w:t xml:space="preserve"> 315-ПП)</w:t>
            </w:r>
          </w:p>
        </w:tc>
      </w:tr>
      <w:tr w:rsidR="00221E3D" w:rsidRPr="00221E3D" w14:paraId="40434AD2" w14:textId="77777777" w:rsidTr="00221E3D">
        <w:tc>
          <w:tcPr>
            <w:tcW w:w="850" w:type="dxa"/>
            <w:tcBorders>
              <w:top w:val="single" w:sz="4" w:space="0" w:color="auto"/>
              <w:left w:val="single" w:sz="4" w:space="0" w:color="auto"/>
              <w:bottom w:val="single" w:sz="4" w:space="0" w:color="auto"/>
              <w:right w:val="single" w:sz="4" w:space="0" w:color="auto"/>
            </w:tcBorders>
          </w:tcPr>
          <w:p w14:paraId="242306A5"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10</w:t>
            </w:r>
          </w:p>
        </w:tc>
        <w:tc>
          <w:tcPr>
            <w:tcW w:w="8501" w:type="dxa"/>
            <w:tcBorders>
              <w:top w:val="single" w:sz="4" w:space="0" w:color="auto"/>
              <w:left w:val="single" w:sz="4" w:space="0" w:color="auto"/>
              <w:bottom w:val="single" w:sz="4" w:space="0" w:color="auto"/>
              <w:right w:val="single" w:sz="4" w:space="0" w:color="auto"/>
            </w:tcBorders>
          </w:tcPr>
          <w:p w14:paraId="6EC2BFC1"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Выписка из ЕГРЮЛ, выданная не ранее чем за 30 дней до даты подачи заявки</w:t>
            </w:r>
          </w:p>
        </w:tc>
      </w:tr>
      <w:tr w:rsidR="00221E3D" w:rsidRPr="00221E3D" w14:paraId="019BAE10" w14:textId="77777777" w:rsidTr="00221E3D">
        <w:tc>
          <w:tcPr>
            <w:tcW w:w="850" w:type="dxa"/>
            <w:tcBorders>
              <w:top w:val="single" w:sz="4" w:space="0" w:color="auto"/>
              <w:left w:val="single" w:sz="4" w:space="0" w:color="auto"/>
              <w:bottom w:val="single" w:sz="4" w:space="0" w:color="auto"/>
              <w:right w:val="single" w:sz="4" w:space="0" w:color="auto"/>
            </w:tcBorders>
          </w:tcPr>
          <w:p w14:paraId="709A2FEE"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11</w:t>
            </w:r>
          </w:p>
        </w:tc>
        <w:tc>
          <w:tcPr>
            <w:tcW w:w="8501" w:type="dxa"/>
            <w:tcBorders>
              <w:top w:val="single" w:sz="4" w:space="0" w:color="auto"/>
              <w:left w:val="single" w:sz="4" w:space="0" w:color="auto"/>
              <w:bottom w:val="single" w:sz="4" w:space="0" w:color="auto"/>
              <w:right w:val="single" w:sz="4" w:space="0" w:color="auto"/>
            </w:tcBorders>
          </w:tcPr>
          <w:p w14:paraId="662DAEE6"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Копия документа, подтверждающего назначение на должность (избрание) руководителя участника Отбора (копия протокола общего собрания участников участника Отбора, об избрании руководителя участника Отбора либо решение единственного участника Отбора о назначении руководителя участника Отбора)</w:t>
            </w:r>
          </w:p>
        </w:tc>
      </w:tr>
      <w:tr w:rsidR="00221E3D" w:rsidRPr="00221E3D" w14:paraId="5A0E7CAA" w14:textId="77777777" w:rsidTr="00221E3D">
        <w:tc>
          <w:tcPr>
            <w:tcW w:w="850" w:type="dxa"/>
            <w:tcBorders>
              <w:top w:val="single" w:sz="4" w:space="0" w:color="auto"/>
              <w:left w:val="single" w:sz="4" w:space="0" w:color="auto"/>
              <w:bottom w:val="single" w:sz="4" w:space="0" w:color="auto"/>
              <w:right w:val="single" w:sz="4" w:space="0" w:color="auto"/>
            </w:tcBorders>
          </w:tcPr>
          <w:p w14:paraId="4C713CA1"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12</w:t>
            </w:r>
          </w:p>
        </w:tc>
        <w:tc>
          <w:tcPr>
            <w:tcW w:w="8501" w:type="dxa"/>
            <w:tcBorders>
              <w:top w:val="single" w:sz="4" w:space="0" w:color="auto"/>
              <w:left w:val="single" w:sz="4" w:space="0" w:color="auto"/>
              <w:bottom w:val="single" w:sz="4" w:space="0" w:color="auto"/>
              <w:right w:val="single" w:sz="4" w:space="0" w:color="auto"/>
            </w:tcBorders>
          </w:tcPr>
          <w:p w14:paraId="2F2FDBC2"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Копия документа о назначении на должность лица, уполномоченного на ведение бухгалтерского учета и представление бухгалтерской (финансовой) отчетности, или документ, подтверждающий принятие ведения бухгалтерского учета руководителем участника Отбора на себя</w:t>
            </w:r>
          </w:p>
        </w:tc>
      </w:tr>
      <w:tr w:rsidR="00221E3D" w:rsidRPr="00221E3D" w14:paraId="13ED8FE9" w14:textId="77777777" w:rsidTr="00221E3D">
        <w:tc>
          <w:tcPr>
            <w:tcW w:w="850" w:type="dxa"/>
            <w:tcBorders>
              <w:top w:val="single" w:sz="4" w:space="0" w:color="auto"/>
              <w:left w:val="single" w:sz="4" w:space="0" w:color="auto"/>
              <w:bottom w:val="single" w:sz="4" w:space="0" w:color="auto"/>
              <w:right w:val="single" w:sz="4" w:space="0" w:color="auto"/>
            </w:tcBorders>
          </w:tcPr>
          <w:p w14:paraId="78D161C4"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13</w:t>
            </w:r>
          </w:p>
        </w:tc>
        <w:tc>
          <w:tcPr>
            <w:tcW w:w="8501" w:type="dxa"/>
            <w:tcBorders>
              <w:top w:val="single" w:sz="4" w:space="0" w:color="auto"/>
              <w:left w:val="single" w:sz="4" w:space="0" w:color="auto"/>
              <w:bottom w:val="single" w:sz="4" w:space="0" w:color="auto"/>
              <w:right w:val="single" w:sz="4" w:space="0" w:color="auto"/>
            </w:tcBorders>
          </w:tcPr>
          <w:p w14:paraId="13A09E82"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Документы, подтверждающие полномочия представителя участника Отбора</w:t>
            </w:r>
          </w:p>
        </w:tc>
      </w:tr>
      <w:tr w:rsidR="00221E3D" w:rsidRPr="00221E3D" w14:paraId="0345B625" w14:textId="77777777" w:rsidTr="00221E3D">
        <w:tc>
          <w:tcPr>
            <w:tcW w:w="850" w:type="dxa"/>
            <w:tcBorders>
              <w:top w:val="single" w:sz="4" w:space="0" w:color="auto"/>
              <w:left w:val="single" w:sz="4" w:space="0" w:color="auto"/>
              <w:bottom w:val="single" w:sz="4" w:space="0" w:color="auto"/>
              <w:right w:val="single" w:sz="4" w:space="0" w:color="auto"/>
            </w:tcBorders>
          </w:tcPr>
          <w:p w14:paraId="1BB69758"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14</w:t>
            </w:r>
          </w:p>
        </w:tc>
        <w:tc>
          <w:tcPr>
            <w:tcW w:w="8501" w:type="dxa"/>
            <w:tcBorders>
              <w:top w:val="single" w:sz="4" w:space="0" w:color="auto"/>
              <w:left w:val="single" w:sz="4" w:space="0" w:color="auto"/>
              <w:bottom w:val="single" w:sz="4" w:space="0" w:color="auto"/>
              <w:right w:val="single" w:sz="4" w:space="0" w:color="auto"/>
            </w:tcBorders>
          </w:tcPr>
          <w:p w14:paraId="46D8B933"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Копия бухгалтерской отчетности по состоянию на последнюю отчетную дату</w:t>
            </w:r>
          </w:p>
        </w:tc>
      </w:tr>
      <w:tr w:rsidR="00221E3D" w:rsidRPr="00221E3D" w14:paraId="132CDAF2" w14:textId="77777777" w:rsidTr="00221E3D">
        <w:tc>
          <w:tcPr>
            <w:tcW w:w="850" w:type="dxa"/>
            <w:tcBorders>
              <w:top w:val="single" w:sz="4" w:space="0" w:color="auto"/>
              <w:left w:val="single" w:sz="4" w:space="0" w:color="auto"/>
              <w:bottom w:val="single" w:sz="4" w:space="0" w:color="auto"/>
              <w:right w:val="single" w:sz="4" w:space="0" w:color="auto"/>
            </w:tcBorders>
          </w:tcPr>
          <w:p w14:paraId="24694A0A"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15</w:t>
            </w:r>
          </w:p>
        </w:tc>
        <w:tc>
          <w:tcPr>
            <w:tcW w:w="8501" w:type="dxa"/>
            <w:tcBorders>
              <w:top w:val="single" w:sz="4" w:space="0" w:color="auto"/>
              <w:left w:val="single" w:sz="4" w:space="0" w:color="auto"/>
              <w:bottom w:val="single" w:sz="4" w:space="0" w:color="auto"/>
              <w:right w:val="single" w:sz="4" w:space="0" w:color="auto"/>
            </w:tcBorders>
          </w:tcPr>
          <w:p w14:paraId="764A15A2" w14:textId="2B7D12E4"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 xml:space="preserve">Расчетные ведомости (форма </w:t>
            </w:r>
            <w:r>
              <w:rPr>
                <w:rFonts w:ascii="Times New Roman" w:eastAsiaTheme="minorEastAsia" w:hAnsi="Times New Roman" w:cs="Times New Roman"/>
                <w:color w:val="000000" w:themeColor="text1"/>
                <w:sz w:val="24"/>
                <w:szCs w:val="24"/>
                <w:lang w:eastAsia="ru-RU"/>
                <w14:ligatures w14:val="standardContextual"/>
              </w:rPr>
              <w:t>№</w:t>
            </w:r>
            <w:r w:rsidRPr="00221E3D">
              <w:rPr>
                <w:rFonts w:ascii="Times New Roman" w:eastAsiaTheme="minorEastAsia" w:hAnsi="Times New Roman" w:cs="Times New Roman"/>
                <w:color w:val="000000" w:themeColor="text1"/>
                <w:sz w:val="24"/>
                <w:szCs w:val="24"/>
                <w:lang w:eastAsia="ru-RU"/>
                <w14:ligatures w14:val="standardContextual"/>
              </w:rPr>
              <w:t xml:space="preserve"> Т-51) за месяц, предыдущий месяцу подачи заявки (сведения о заработной плате указываются в части работников, чьи рабочие места созданы в целях создания промышленного предприятия или увеличения производственных мощностей существующего промышленного предприятия, с отражением Ф.И.О. работников и структурного подразделения)</w:t>
            </w:r>
          </w:p>
        </w:tc>
      </w:tr>
      <w:tr w:rsidR="00221E3D" w:rsidRPr="00221E3D" w14:paraId="75B7E063" w14:textId="77777777" w:rsidTr="00221E3D">
        <w:tc>
          <w:tcPr>
            <w:tcW w:w="850" w:type="dxa"/>
            <w:tcBorders>
              <w:top w:val="single" w:sz="4" w:space="0" w:color="auto"/>
              <w:left w:val="single" w:sz="4" w:space="0" w:color="auto"/>
              <w:bottom w:val="single" w:sz="4" w:space="0" w:color="auto"/>
              <w:right w:val="single" w:sz="4" w:space="0" w:color="auto"/>
            </w:tcBorders>
          </w:tcPr>
          <w:p w14:paraId="3AD82964"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16</w:t>
            </w:r>
          </w:p>
        </w:tc>
        <w:tc>
          <w:tcPr>
            <w:tcW w:w="8501" w:type="dxa"/>
            <w:tcBorders>
              <w:top w:val="single" w:sz="4" w:space="0" w:color="auto"/>
              <w:left w:val="single" w:sz="4" w:space="0" w:color="auto"/>
              <w:bottom w:val="single" w:sz="4" w:space="0" w:color="auto"/>
              <w:right w:val="single" w:sz="4" w:space="0" w:color="auto"/>
            </w:tcBorders>
          </w:tcPr>
          <w:p w14:paraId="11B8B301"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proofErr w:type="gramStart"/>
            <w:r w:rsidRPr="00221E3D">
              <w:rPr>
                <w:rFonts w:ascii="Times New Roman" w:eastAsiaTheme="minorEastAsia" w:hAnsi="Times New Roman" w:cs="Times New Roman"/>
                <w:color w:val="000000" w:themeColor="text1"/>
                <w:sz w:val="24"/>
                <w:szCs w:val="24"/>
                <w:lang w:eastAsia="ru-RU"/>
                <w14:ligatures w14:val="standardContextual"/>
              </w:rPr>
              <w:t>Копия штатного расписания по состоянию на конец месяца, предшествующего месяцу подачи документов на участие в Отборе, с приложением справки, уточняющей, какие именно высокопроизводительные рабочие места созданы либо планируется создать в целях создания промышленного предприятия или увеличения производственных мощностей существующего промышленного предприятия (в том числе с указанием Ф.И.О. работников и структурного подразделения), при этом количество, наименование должностей, профессий и</w:t>
            </w:r>
            <w:proofErr w:type="gramEnd"/>
            <w:r w:rsidRPr="00221E3D">
              <w:rPr>
                <w:rFonts w:ascii="Times New Roman" w:eastAsiaTheme="minorEastAsia" w:hAnsi="Times New Roman" w:cs="Times New Roman"/>
                <w:color w:val="000000" w:themeColor="text1"/>
                <w:sz w:val="24"/>
                <w:szCs w:val="24"/>
                <w:lang w:eastAsia="ru-RU"/>
                <w14:ligatures w14:val="standardContextual"/>
              </w:rPr>
              <w:t xml:space="preserve"> специальностей сотрудников штатных единиц, указанных как высокопроизводительные рабочие места, не подлежат изменению и (или) сокращению на протяжении отчетного периода, установленного Соглашением (для юридических лиц, указанных в </w:t>
            </w:r>
            <w:hyperlink w:anchor="Par3642" w:tooltip="юридическим лицам (за исключением государственных (муниципальных) учреждений) - субъектам деятельности в сфере обрабатывающего производства, понесшим затраты на строительство объектов инженерной и транспортной инфраструктуры, подключение (технологическое присо" w:history="1">
              <w:r w:rsidRPr="00221E3D">
                <w:rPr>
                  <w:rFonts w:ascii="Times New Roman" w:eastAsiaTheme="minorEastAsia" w:hAnsi="Times New Roman" w:cs="Times New Roman"/>
                  <w:color w:val="000000" w:themeColor="text1"/>
                  <w:sz w:val="24"/>
                  <w:szCs w:val="24"/>
                  <w:lang w:eastAsia="ru-RU"/>
                  <w14:ligatures w14:val="standardContextual"/>
                </w:rPr>
                <w:t>абзаце четвертом пункта 5</w:t>
              </w:r>
            </w:hyperlink>
            <w:r w:rsidRPr="00221E3D">
              <w:rPr>
                <w:rFonts w:ascii="Times New Roman" w:eastAsiaTheme="minorEastAsia" w:hAnsi="Times New Roman" w:cs="Times New Roman"/>
                <w:color w:val="000000" w:themeColor="text1"/>
                <w:sz w:val="24"/>
                <w:szCs w:val="24"/>
                <w:lang w:eastAsia="ru-RU"/>
                <w14:ligatures w14:val="standardContextual"/>
              </w:rPr>
              <w:t xml:space="preserve"> настоящего </w:t>
            </w:r>
            <w:r w:rsidRPr="00221E3D">
              <w:rPr>
                <w:rFonts w:ascii="Times New Roman" w:eastAsiaTheme="minorEastAsia" w:hAnsi="Times New Roman" w:cs="Times New Roman"/>
                <w:color w:val="000000" w:themeColor="text1"/>
                <w:sz w:val="24"/>
                <w:szCs w:val="24"/>
                <w:lang w:eastAsia="ru-RU"/>
                <w14:ligatures w14:val="standardContextual"/>
              </w:rPr>
              <w:lastRenderedPageBreak/>
              <w:t>Порядка, справка не требуется)</w:t>
            </w:r>
          </w:p>
        </w:tc>
      </w:tr>
      <w:tr w:rsidR="00221E3D" w:rsidRPr="00221E3D" w14:paraId="1BD7B696" w14:textId="77777777" w:rsidTr="00221E3D">
        <w:tc>
          <w:tcPr>
            <w:tcW w:w="850" w:type="dxa"/>
            <w:tcBorders>
              <w:top w:val="single" w:sz="4" w:space="0" w:color="auto"/>
              <w:left w:val="single" w:sz="4" w:space="0" w:color="auto"/>
              <w:bottom w:val="single" w:sz="4" w:space="0" w:color="auto"/>
              <w:right w:val="single" w:sz="4" w:space="0" w:color="auto"/>
            </w:tcBorders>
          </w:tcPr>
          <w:p w14:paraId="2A282A8E"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lastRenderedPageBreak/>
              <w:t>17</w:t>
            </w:r>
          </w:p>
        </w:tc>
        <w:tc>
          <w:tcPr>
            <w:tcW w:w="8501" w:type="dxa"/>
            <w:tcBorders>
              <w:top w:val="single" w:sz="4" w:space="0" w:color="auto"/>
              <w:left w:val="single" w:sz="4" w:space="0" w:color="auto"/>
              <w:bottom w:val="single" w:sz="4" w:space="0" w:color="auto"/>
              <w:right w:val="single" w:sz="4" w:space="0" w:color="auto"/>
            </w:tcBorders>
          </w:tcPr>
          <w:p w14:paraId="61F55556" w14:textId="66B72F26"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 xml:space="preserve">Копия </w:t>
            </w:r>
            <w:hyperlink r:id="rId10" w:history="1">
              <w:r w:rsidRPr="00221E3D">
                <w:rPr>
                  <w:rFonts w:ascii="Times New Roman" w:eastAsiaTheme="minorEastAsia" w:hAnsi="Times New Roman" w:cs="Times New Roman"/>
                  <w:color w:val="000000" w:themeColor="text1"/>
                  <w:sz w:val="24"/>
                  <w:szCs w:val="24"/>
                  <w:lang w:eastAsia="ru-RU"/>
                  <w14:ligatures w14:val="standardContextual"/>
                </w:rPr>
                <w:t>Свидетельства</w:t>
              </w:r>
            </w:hyperlink>
            <w:r w:rsidRPr="00221E3D">
              <w:rPr>
                <w:rFonts w:ascii="Times New Roman" w:eastAsiaTheme="minorEastAsia" w:hAnsi="Times New Roman" w:cs="Times New Roman"/>
                <w:color w:val="000000" w:themeColor="text1"/>
                <w:sz w:val="24"/>
                <w:szCs w:val="24"/>
                <w:lang w:eastAsia="ru-RU"/>
                <w14:ligatures w14:val="standardContextual"/>
              </w:rPr>
              <w:t xml:space="preserve">, удостоверяющего регистрацию участника Отбора в качестве резидента особой экономической зоны, по форме, утвержденной приказом Минэкономразвития России от 30.01.2018 </w:t>
            </w:r>
            <w:r>
              <w:rPr>
                <w:rFonts w:ascii="Times New Roman" w:eastAsiaTheme="minorEastAsia" w:hAnsi="Times New Roman" w:cs="Times New Roman"/>
                <w:color w:val="000000" w:themeColor="text1"/>
                <w:sz w:val="24"/>
                <w:szCs w:val="24"/>
                <w:lang w:eastAsia="ru-RU"/>
                <w14:ligatures w14:val="standardContextual"/>
              </w:rPr>
              <w:t>№</w:t>
            </w:r>
            <w:r w:rsidRPr="00221E3D">
              <w:rPr>
                <w:rFonts w:ascii="Times New Roman" w:eastAsiaTheme="minorEastAsia" w:hAnsi="Times New Roman" w:cs="Times New Roman"/>
                <w:color w:val="000000" w:themeColor="text1"/>
                <w:sz w:val="24"/>
                <w:szCs w:val="24"/>
                <w:lang w:eastAsia="ru-RU"/>
                <w14:ligatures w14:val="standardContextual"/>
              </w:rPr>
              <w:t xml:space="preserve"> 26 "Об утверждении формы свидетельства, удостоверяющего регистрацию лица в качестве резидента особой экономической зоны" (для участников Отбора, являющихся резидентами ОЭЗ)</w:t>
            </w:r>
          </w:p>
        </w:tc>
      </w:tr>
      <w:tr w:rsidR="00221E3D" w:rsidRPr="00221E3D" w14:paraId="52AD2C50" w14:textId="77777777" w:rsidTr="00221E3D">
        <w:tc>
          <w:tcPr>
            <w:tcW w:w="850" w:type="dxa"/>
            <w:tcBorders>
              <w:top w:val="single" w:sz="4" w:space="0" w:color="auto"/>
              <w:left w:val="single" w:sz="4" w:space="0" w:color="auto"/>
              <w:bottom w:val="single" w:sz="4" w:space="0" w:color="auto"/>
              <w:right w:val="single" w:sz="4" w:space="0" w:color="auto"/>
            </w:tcBorders>
          </w:tcPr>
          <w:p w14:paraId="3D845303"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18</w:t>
            </w:r>
          </w:p>
        </w:tc>
        <w:tc>
          <w:tcPr>
            <w:tcW w:w="8501" w:type="dxa"/>
            <w:tcBorders>
              <w:top w:val="single" w:sz="4" w:space="0" w:color="auto"/>
              <w:left w:val="single" w:sz="4" w:space="0" w:color="auto"/>
              <w:bottom w:val="single" w:sz="4" w:space="0" w:color="auto"/>
              <w:right w:val="single" w:sz="4" w:space="0" w:color="auto"/>
            </w:tcBorders>
          </w:tcPr>
          <w:p w14:paraId="18716E9D"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Копии документов, подтверждающих оказание услуг по предоставлению права временного владения и пользования или временного пользования на созданные промышленные предприятия или увеличившие производственные мощности существующие промышленные предприятия, в отношении которых были произведены затраты производственным предприятием (если применимо)</w:t>
            </w:r>
          </w:p>
        </w:tc>
      </w:tr>
      <w:tr w:rsidR="00221E3D" w:rsidRPr="00221E3D" w14:paraId="28BCFACE" w14:textId="77777777" w:rsidTr="00221E3D">
        <w:tc>
          <w:tcPr>
            <w:tcW w:w="850" w:type="dxa"/>
            <w:tcBorders>
              <w:top w:val="single" w:sz="4" w:space="0" w:color="auto"/>
              <w:left w:val="single" w:sz="4" w:space="0" w:color="auto"/>
              <w:bottom w:val="single" w:sz="4" w:space="0" w:color="auto"/>
              <w:right w:val="single" w:sz="4" w:space="0" w:color="auto"/>
            </w:tcBorders>
          </w:tcPr>
          <w:p w14:paraId="5889EA81"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bookmarkStart w:id="2" w:name="Par3919"/>
            <w:bookmarkEnd w:id="2"/>
            <w:r w:rsidRPr="00221E3D">
              <w:rPr>
                <w:rFonts w:ascii="Times New Roman" w:eastAsiaTheme="minorEastAsia" w:hAnsi="Times New Roman" w:cs="Times New Roman"/>
                <w:color w:val="000000" w:themeColor="text1"/>
                <w:sz w:val="24"/>
                <w:szCs w:val="24"/>
                <w:lang w:eastAsia="ru-RU"/>
                <w14:ligatures w14:val="standardContextual"/>
              </w:rPr>
              <w:t>19</w:t>
            </w:r>
          </w:p>
        </w:tc>
        <w:tc>
          <w:tcPr>
            <w:tcW w:w="8501" w:type="dxa"/>
            <w:tcBorders>
              <w:top w:val="single" w:sz="4" w:space="0" w:color="auto"/>
              <w:left w:val="single" w:sz="4" w:space="0" w:color="auto"/>
              <w:bottom w:val="single" w:sz="4" w:space="0" w:color="auto"/>
              <w:right w:val="single" w:sz="4" w:space="0" w:color="auto"/>
            </w:tcBorders>
          </w:tcPr>
          <w:p w14:paraId="3DF630DA"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Копия разрешения на строительство (реконструкцию) объекта капитального строительства в соответствии с законодательством Российской Федерации и Московской области</w:t>
            </w:r>
          </w:p>
        </w:tc>
      </w:tr>
      <w:tr w:rsidR="00221E3D" w:rsidRPr="00221E3D" w14:paraId="21AC2C8A" w14:textId="77777777" w:rsidTr="00221E3D">
        <w:tc>
          <w:tcPr>
            <w:tcW w:w="850" w:type="dxa"/>
            <w:tcBorders>
              <w:top w:val="single" w:sz="4" w:space="0" w:color="auto"/>
              <w:left w:val="single" w:sz="4" w:space="0" w:color="auto"/>
              <w:bottom w:val="single" w:sz="4" w:space="0" w:color="auto"/>
              <w:right w:val="single" w:sz="4" w:space="0" w:color="auto"/>
            </w:tcBorders>
          </w:tcPr>
          <w:p w14:paraId="74EE81FB"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20</w:t>
            </w:r>
          </w:p>
        </w:tc>
        <w:tc>
          <w:tcPr>
            <w:tcW w:w="8501" w:type="dxa"/>
            <w:tcBorders>
              <w:top w:val="single" w:sz="4" w:space="0" w:color="auto"/>
              <w:left w:val="single" w:sz="4" w:space="0" w:color="auto"/>
              <w:bottom w:val="single" w:sz="4" w:space="0" w:color="auto"/>
              <w:right w:val="single" w:sz="4" w:space="0" w:color="auto"/>
            </w:tcBorders>
          </w:tcPr>
          <w:p w14:paraId="7CFD6F85"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Копия акта ввода в эксплуатацию объекта капитального строительства в соответствии с законодательством Российской Федерации и законодательством Московской области</w:t>
            </w:r>
          </w:p>
        </w:tc>
      </w:tr>
      <w:tr w:rsidR="00221E3D" w:rsidRPr="00221E3D" w14:paraId="21281C51" w14:textId="77777777" w:rsidTr="00221E3D">
        <w:tc>
          <w:tcPr>
            <w:tcW w:w="850" w:type="dxa"/>
            <w:tcBorders>
              <w:top w:val="single" w:sz="4" w:space="0" w:color="auto"/>
              <w:left w:val="single" w:sz="4" w:space="0" w:color="auto"/>
              <w:bottom w:val="single" w:sz="4" w:space="0" w:color="auto"/>
              <w:right w:val="single" w:sz="4" w:space="0" w:color="auto"/>
            </w:tcBorders>
          </w:tcPr>
          <w:p w14:paraId="65358146"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21</w:t>
            </w:r>
          </w:p>
        </w:tc>
        <w:tc>
          <w:tcPr>
            <w:tcW w:w="8501" w:type="dxa"/>
            <w:tcBorders>
              <w:top w:val="single" w:sz="4" w:space="0" w:color="auto"/>
              <w:left w:val="single" w:sz="4" w:space="0" w:color="auto"/>
              <w:bottom w:val="single" w:sz="4" w:space="0" w:color="auto"/>
              <w:right w:val="single" w:sz="4" w:space="0" w:color="auto"/>
            </w:tcBorders>
          </w:tcPr>
          <w:p w14:paraId="50AD3DC9"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proofErr w:type="gramStart"/>
            <w:r w:rsidRPr="00221E3D">
              <w:rPr>
                <w:rFonts w:ascii="Times New Roman" w:eastAsiaTheme="minorEastAsia" w:hAnsi="Times New Roman" w:cs="Times New Roman"/>
                <w:color w:val="000000" w:themeColor="text1"/>
                <w:sz w:val="24"/>
                <w:szCs w:val="24"/>
                <w:lang w:eastAsia="ru-RU"/>
                <w14:ligatures w14:val="standardContextual"/>
              </w:rPr>
              <w:t xml:space="preserve">В случае осуществления промышленного производства посредством производственного предприятия, имеющего права временного владения и пользования или временного пользования недвижимым имуществом нового промышленного предприятия, участник Отбора представляет документы, указанные в </w:t>
            </w:r>
            <w:hyperlink w:anchor="Par3891" w:tooltip="6" w:history="1">
              <w:r w:rsidRPr="00221E3D">
                <w:rPr>
                  <w:rFonts w:ascii="Times New Roman" w:eastAsiaTheme="minorEastAsia" w:hAnsi="Times New Roman" w:cs="Times New Roman"/>
                  <w:color w:val="000000" w:themeColor="text1"/>
                  <w:sz w:val="24"/>
                  <w:szCs w:val="24"/>
                  <w:lang w:eastAsia="ru-RU"/>
                  <w14:ligatures w14:val="standardContextual"/>
                </w:rPr>
                <w:t>строках 6</w:t>
              </w:r>
            </w:hyperlink>
            <w:r w:rsidRPr="00221E3D">
              <w:rPr>
                <w:rFonts w:ascii="Times New Roman" w:eastAsiaTheme="minorEastAsia" w:hAnsi="Times New Roman" w:cs="Times New Roman"/>
                <w:color w:val="000000" w:themeColor="text1"/>
                <w:sz w:val="24"/>
                <w:szCs w:val="24"/>
                <w:lang w:eastAsia="ru-RU"/>
                <w14:ligatures w14:val="standardContextual"/>
              </w:rPr>
              <w:t xml:space="preserve"> - </w:t>
            </w:r>
            <w:hyperlink w:anchor="Par3919" w:tooltip="19" w:history="1">
              <w:r w:rsidRPr="00221E3D">
                <w:rPr>
                  <w:rFonts w:ascii="Times New Roman" w:eastAsiaTheme="minorEastAsia" w:hAnsi="Times New Roman" w:cs="Times New Roman"/>
                  <w:color w:val="000000" w:themeColor="text1"/>
                  <w:sz w:val="24"/>
                  <w:szCs w:val="24"/>
                  <w:lang w:eastAsia="ru-RU"/>
                  <w14:ligatures w14:val="standardContextual"/>
                </w:rPr>
                <w:t>19</w:t>
              </w:r>
            </w:hyperlink>
            <w:r w:rsidRPr="00221E3D">
              <w:rPr>
                <w:rFonts w:ascii="Times New Roman" w:eastAsiaTheme="minorEastAsia" w:hAnsi="Times New Roman" w:cs="Times New Roman"/>
                <w:color w:val="000000" w:themeColor="text1"/>
                <w:sz w:val="24"/>
                <w:szCs w:val="24"/>
                <w:lang w:eastAsia="ru-RU"/>
                <w14:ligatures w14:val="standardContextual"/>
              </w:rPr>
              <w:t xml:space="preserve"> настоящей таблицы, также в отношении производственного предприятия с приложением письма-согласия производственного предприятия, составленного в свободной форме, на представление данных участнику Отбора, необходимых для представления участником Отбора отчетности, предусмотренной настоящим</w:t>
            </w:r>
            <w:proofErr w:type="gramEnd"/>
            <w:r w:rsidRPr="00221E3D">
              <w:rPr>
                <w:rFonts w:ascii="Times New Roman" w:eastAsiaTheme="minorEastAsia" w:hAnsi="Times New Roman" w:cs="Times New Roman"/>
                <w:color w:val="000000" w:themeColor="text1"/>
                <w:sz w:val="24"/>
                <w:szCs w:val="24"/>
                <w:lang w:eastAsia="ru-RU"/>
                <w14:ligatures w14:val="standardContextual"/>
              </w:rPr>
              <w:t xml:space="preserve"> Порядком</w:t>
            </w:r>
          </w:p>
        </w:tc>
      </w:tr>
      <w:tr w:rsidR="00221E3D" w:rsidRPr="00221E3D" w14:paraId="1AAE95E5" w14:textId="77777777" w:rsidTr="00221E3D">
        <w:tc>
          <w:tcPr>
            <w:tcW w:w="850" w:type="dxa"/>
            <w:tcBorders>
              <w:top w:val="single" w:sz="4" w:space="0" w:color="auto"/>
              <w:left w:val="single" w:sz="4" w:space="0" w:color="auto"/>
              <w:bottom w:val="single" w:sz="4" w:space="0" w:color="auto"/>
              <w:right w:val="single" w:sz="4" w:space="0" w:color="auto"/>
            </w:tcBorders>
          </w:tcPr>
          <w:p w14:paraId="1AD3102B"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22</w:t>
            </w:r>
          </w:p>
        </w:tc>
        <w:tc>
          <w:tcPr>
            <w:tcW w:w="8501" w:type="dxa"/>
            <w:tcBorders>
              <w:top w:val="single" w:sz="4" w:space="0" w:color="auto"/>
              <w:left w:val="single" w:sz="4" w:space="0" w:color="auto"/>
              <w:bottom w:val="single" w:sz="4" w:space="0" w:color="auto"/>
              <w:right w:val="single" w:sz="4" w:space="0" w:color="auto"/>
            </w:tcBorders>
          </w:tcPr>
          <w:p w14:paraId="2E1FF2B3"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Документы, подтверждающие инвестиции участника Отбора, связанные со строительством или реконструкцией объекта капитального строительства</w:t>
            </w:r>
          </w:p>
        </w:tc>
      </w:tr>
      <w:tr w:rsidR="00221E3D" w:rsidRPr="00221E3D" w14:paraId="578D8B4D" w14:textId="77777777" w:rsidTr="00221E3D">
        <w:tc>
          <w:tcPr>
            <w:tcW w:w="850" w:type="dxa"/>
            <w:tcBorders>
              <w:top w:val="single" w:sz="4" w:space="0" w:color="auto"/>
              <w:left w:val="single" w:sz="4" w:space="0" w:color="auto"/>
              <w:bottom w:val="single" w:sz="4" w:space="0" w:color="auto"/>
              <w:right w:val="single" w:sz="4" w:space="0" w:color="auto"/>
            </w:tcBorders>
          </w:tcPr>
          <w:p w14:paraId="36B93601"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22.1</w:t>
            </w:r>
          </w:p>
        </w:tc>
        <w:tc>
          <w:tcPr>
            <w:tcW w:w="8501" w:type="dxa"/>
            <w:tcBorders>
              <w:top w:val="single" w:sz="4" w:space="0" w:color="auto"/>
              <w:left w:val="single" w:sz="4" w:space="0" w:color="auto"/>
              <w:bottom w:val="single" w:sz="4" w:space="0" w:color="auto"/>
              <w:right w:val="single" w:sz="4" w:space="0" w:color="auto"/>
            </w:tcBorders>
          </w:tcPr>
          <w:p w14:paraId="7A598699"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Копии договоров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строительство или реконструкцию объекта капитального строительства, договоров на приобретение и доставку материалов, работу техники в рамках создания промышленного предприятия или увеличения производственных мощностей существующего промышленного предприятия</w:t>
            </w:r>
          </w:p>
        </w:tc>
      </w:tr>
      <w:tr w:rsidR="00221E3D" w:rsidRPr="00221E3D" w14:paraId="00C6F5D3" w14:textId="77777777" w:rsidTr="00221E3D">
        <w:tc>
          <w:tcPr>
            <w:tcW w:w="850" w:type="dxa"/>
            <w:tcBorders>
              <w:top w:val="single" w:sz="4" w:space="0" w:color="auto"/>
              <w:left w:val="single" w:sz="4" w:space="0" w:color="auto"/>
              <w:bottom w:val="single" w:sz="4" w:space="0" w:color="auto"/>
              <w:right w:val="single" w:sz="4" w:space="0" w:color="auto"/>
            </w:tcBorders>
          </w:tcPr>
          <w:p w14:paraId="6C25DC37"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22.2</w:t>
            </w:r>
          </w:p>
        </w:tc>
        <w:tc>
          <w:tcPr>
            <w:tcW w:w="8501" w:type="dxa"/>
            <w:tcBorders>
              <w:top w:val="single" w:sz="4" w:space="0" w:color="auto"/>
              <w:left w:val="single" w:sz="4" w:space="0" w:color="auto"/>
              <w:bottom w:val="single" w:sz="4" w:space="0" w:color="auto"/>
              <w:right w:val="single" w:sz="4" w:space="0" w:color="auto"/>
            </w:tcBorders>
          </w:tcPr>
          <w:p w14:paraId="037E229E"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Копии актов, подтверждающих затраты на строительство или реконструкцию помещений в рамках создания промышленного предприятия или увеличения производственных мощностей существующего промышленного предприятия:</w:t>
            </w:r>
          </w:p>
          <w:p w14:paraId="1902CBF6"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в случае проведения работ подрядным способом - акты выполненных работ (в том числе по форме КС-2), акты о приеме-передаче объекта основных средств (кроме зданий, сооружений) (форма ОС-1) и (или) акты о приеме-сдаче отремонтированных, реконструированных, модернизированных объектов основных средств (форма ОС-3), накладные на приобретение строительных материалов;</w:t>
            </w:r>
          </w:p>
          <w:p w14:paraId="1B575790"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proofErr w:type="gramStart"/>
            <w:r w:rsidRPr="00221E3D">
              <w:rPr>
                <w:rFonts w:ascii="Times New Roman" w:eastAsiaTheme="minorEastAsia" w:hAnsi="Times New Roman" w:cs="Times New Roman"/>
                <w:color w:val="000000" w:themeColor="text1"/>
                <w:sz w:val="24"/>
                <w:szCs w:val="24"/>
                <w:lang w:eastAsia="ru-RU"/>
                <w14:ligatures w14:val="standardContextual"/>
              </w:rPr>
              <w:t xml:space="preserve">в случае ведения работ хозяйственным способом - акты о приеме-передаче </w:t>
            </w:r>
            <w:r w:rsidRPr="00221E3D">
              <w:rPr>
                <w:rFonts w:ascii="Times New Roman" w:eastAsiaTheme="minorEastAsia" w:hAnsi="Times New Roman" w:cs="Times New Roman"/>
                <w:color w:val="000000" w:themeColor="text1"/>
                <w:sz w:val="24"/>
                <w:szCs w:val="24"/>
                <w:lang w:eastAsia="ru-RU"/>
                <w14:ligatures w14:val="standardContextual"/>
              </w:rPr>
              <w:lastRenderedPageBreak/>
              <w:t>объекта основных средств (кроме зданий, сооружений) (форма ОС-1) и (или) акты о приеме-сдаче отремонтированных, реконструированных, модернизированных объектов основных средств (форма ОС-3), приказ организации о назначении сотрудников на строительно-монтажные работы, расчетные ведомости и табели учета отработанного времени, наряды на сдельную работу, выписка из оборотной ведомости по счету 08, копия лицензии на осуществление</w:t>
            </w:r>
            <w:proofErr w:type="gramEnd"/>
            <w:r w:rsidRPr="00221E3D">
              <w:rPr>
                <w:rFonts w:ascii="Times New Roman" w:eastAsiaTheme="minorEastAsia" w:hAnsi="Times New Roman" w:cs="Times New Roman"/>
                <w:color w:val="000000" w:themeColor="text1"/>
                <w:sz w:val="24"/>
                <w:szCs w:val="24"/>
                <w:lang w:eastAsia="ru-RU"/>
                <w14:ligatures w14:val="standardContextual"/>
              </w:rPr>
              <w:t xml:space="preserve"> строительства зданий и сооружений, копия свидетельства саморегулируемой организации (далее - СРО) на допуск к работам, оказывающим влияние на безопасность объектов капитального строительства при проведении участником Отбора строительно-монтажных работ хозяйственным способом (при наличии)</w:t>
            </w:r>
          </w:p>
        </w:tc>
      </w:tr>
      <w:tr w:rsidR="00221E3D" w:rsidRPr="00221E3D" w14:paraId="657318A9" w14:textId="77777777" w:rsidTr="00221E3D">
        <w:tc>
          <w:tcPr>
            <w:tcW w:w="850" w:type="dxa"/>
            <w:tcBorders>
              <w:top w:val="single" w:sz="4" w:space="0" w:color="auto"/>
              <w:left w:val="single" w:sz="4" w:space="0" w:color="auto"/>
              <w:bottom w:val="single" w:sz="4" w:space="0" w:color="auto"/>
              <w:right w:val="single" w:sz="4" w:space="0" w:color="auto"/>
            </w:tcBorders>
          </w:tcPr>
          <w:p w14:paraId="6BD15034"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lastRenderedPageBreak/>
              <w:t>22.3</w:t>
            </w:r>
          </w:p>
        </w:tc>
        <w:tc>
          <w:tcPr>
            <w:tcW w:w="8501" w:type="dxa"/>
            <w:tcBorders>
              <w:top w:val="single" w:sz="4" w:space="0" w:color="auto"/>
              <w:left w:val="single" w:sz="4" w:space="0" w:color="auto"/>
              <w:bottom w:val="single" w:sz="4" w:space="0" w:color="auto"/>
              <w:right w:val="single" w:sz="4" w:space="0" w:color="auto"/>
            </w:tcBorders>
          </w:tcPr>
          <w:p w14:paraId="57FECFB4"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Копии платежных документов, подтверждающих оплату договоров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строительство или реконструкцию объекта капитального строительства в рамках создания промышленного предприятия или увеличения производственных мощностей существующего промышленного предприятия</w:t>
            </w:r>
          </w:p>
        </w:tc>
      </w:tr>
      <w:tr w:rsidR="00221E3D" w:rsidRPr="00221E3D" w14:paraId="404084A2" w14:textId="77777777" w:rsidTr="00221E3D">
        <w:tc>
          <w:tcPr>
            <w:tcW w:w="850" w:type="dxa"/>
            <w:tcBorders>
              <w:top w:val="single" w:sz="4" w:space="0" w:color="auto"/>
              <w:left w:val="single" w:sz="4" w:space="0" w:color="auto"/>
              <w:bottom w:val="single" w:sz="4" w:space="0" w:color="auto"/>
              <w:right w:val="single" w:sz="4" w:space="0" w:color="auto"/>
            </w:tcBorders>
          </w:tcPr>
          <w:p w14:paraId="0B85F74B"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22.4</w:t>
            </w:r>
          </w:p>
        </w:tc>
        <w:tc>
          <w:tcPr>
            <w:tcW w:w="8501" w:type="dxa"/>
            <w:tcBorders>
              <w:top w:val="single" w:sz="4" w:space="0" w:color="auto"/>
              <w:left w:val="single" w:sz="4" w:space="0" w:color="auto"/>
              <w:bottom w:val="single" w:sz="4" w:space="0" w:color="auto"/>
              <w:right w:val="single" w:sz="4" w:space="0" w:color="auto"/>
            </w:tcBorders>
          </w:tcPr>
          <w:p w14:paraId="2D6CC14D"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proofErr w:type="gramStart"/>
            <w:r w:rsidRPr="00221E3D">
              <w:rPr>
                <w:rFonts w:ascii="Times New Roman" w:eastAsiaTheme="minorEastAsia" w:hAnsi="Times New Roman" w:cs="Times New Roman"/>
                <w:color w:val="000000" w:themeColor="text1"/>
                <w:sz w:val="24"/>
                <w:szCs w:val="24"/>
                <w:lang w:eastAsia="ru-RU"/>
                <w14:ligatures w14:val="standardContextual"/>
              </w:rPr>
              <w:t>Копии документов, подтверждающих затраты на создание или реконструкцию объекта капитального строительства, и копии договора (договоров) купли-продажи предмета лизинга и копии договоров лизинга для участника Отбора, создавшего или реконструировавшего объект капитального строительства в рамках создания промышленного предприятия или увеличения производственных мощностей существующего промышленного предприятия и (или) заключившего на него договор возвратного лизинга (при наличии)</w:t>
            </w:r>
            <w:proofErr w:type="gramEnd"/>
          </w:p>
        </w:tc>
      </w:tr>
      <w:tr w:rsidR="00221E3D" w:rsidRPr="00221E3D" w14:paraId="0FB63A02" w14:textId="77777777" w:rsidTr="00221E3D">
        <w:tc>
          <w:tcPr>
            <w:tcW w:w="850" w:type="dxa"/>
            <w:tcBorders>
              <w:top w:val="single" w:sz="4" w:space="0" w:color="auto"/>
              <w:left w:val="single" w:sz="4" w:space="0" w:color="auto"/>
              <w:bottom w:val="single" w:sz="4" w:space="0" w:color="auto"/>
              <w:right w:val="single" w:sz="4" w:space="0" w:color="auto"/>
            </w:tcBorders>
          </w:tcPr>
          <w:p w14:paraId="062D16A4"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23</w:t>
            </w:r>
          </w:p>
        </w:tc>
        <w:tc>
          <w:tcPr>
            <w:tcW w:w="8501" w:type="dxa"/>
            <w:tcBorders>
              <w:top w:val="single" w:sz="4" w:space="0" w:color="auto"/>
              <w:left w:val="single" w:sz="4" w:space="0" w:color="auto"/>
              <w:bottom w:val="single" w:sz="4" w:space="0" w:color="auto"/>
              <w:right w:val="single" w:sz="4" w:space="0" w:color="auto"/>
            </w:tcBorders>
          </w:tcPr>
          <w:p w14:paraId="0ACA589D"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proofErr w:type="gramStart"/>
            <w:r w:rsidRPr="00221E3D">
              <w:rPr>
                <w:rFonts w:ascii="Times New Roman" w:eastAsiaTheme="minorEastAsia" w:hAnsi="Times New Roman" w:cs="Times New Roman"/>
                <w:color w:val="000000" w:themeColor="text1"/>
                <w:sz w:val="24"/>
                <w:szCs w:val="24"/>
                <w:lang w:eastAsia="ru-RU"/>
                <w14:ligatures w14:val="standardContextual"/>
              </w:rPr>
              <w:t>Документы, подтверждающие инвестиции участника Отбора, связанные с приобретением производственного оборудования в рамках создания промышленного предприятия или увеличения производственных мощностей существующего промышленного предприятия</w:t>
            </w:r>
            <w:proofErr w:type="gramEnd"/>
          </w:p>
        </w:tc>
      </w:tr>
      <w:tr w:rsidR="00221E3D" w:rsidRPr="00221E3D" w14:paraId="0BFAE470" w14:textId="77777777" w:rsidTr="00221E3D">
        <w:tc>
          <w:tcPr>
            <w:tcW w:w="850" w:type="dxa"/>
            <w:tcBorders>
              <w:top w:val="single" w:sz="4" w:space="0" w:color="auto"/>
              <w:left w:val="single" w:sz="4" w:space="0" w:color="auto"/>
              <w:bottom w:val="single" w:sz="4" w:space="0" w:color="auto"/>
              <w:right w:val="single" w:sz="4" w:space="0" w:color="auto"/>
            </w:tcBorders>
          </w:tcPr>
          <w:p w14:paraId="5CDC1054"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23.1</w:t>
            </w:r>
          </w:p>
        </w:tc>
        <w:tc>
          <w:tcPr>
            <w:tcW w:w="8501" w:type="dxa"/>
            <w:tcBorders>
              <w:top w:val="single" w:sz="4" w:space="0" w:color="auto"/>
              <w:left w:val="single" w:sz="4" w:space="0" w:color="auto"/>
              <w:bottom w:val="single" w:sz="4" w:space="0" w:color="auto"/>
              <w:right w:val="single" w:sz="4" w:space="0" w:color="auto"/>
            </w:tcBorders>
          </w:tcPr>
          <w:p w14:paraId="016B49CD"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Копии договоров на приобретение в собственность производственного оборудования, включая затраты на монтаж и доставку производственного оборудования; в случае если договор составлен на языке, отличном от русского, к договору прилагается его нотариально заверенный перевод на русский язык</w:t>
            </w:r>
          </w:p>
        </w:tc>
      </w:tr>
      <w:tr w:rsidR="00221E3D" w:rsidRPr="00221E3D" w14:paraId="758BB2A1" w14:textId="77777777" w:rsidTr="00221E3D">
        <w:tc>
          <w:tcPr>
            <w:tcW w:w="850" w:type="dxa"/>
            <w:tcBorders>
              <w:top w:val="single" w:sz="4" w:space="0" w:color="auto"/>
              <w:left w:val="single" w:sz="4" w:space="0" w:color="auto"/>
              <w:bottom w:val="single" w:sz="4" w:space="0" w:color="auto"/>
              <w:right w:val="single" w:sz="4" w:space="0" w:color="auto"/>
            </w:tcBorders>
          </w:tcPr>
          <w:p w14:paraId="331A618D"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23.2</w:t>
            </w:r>
          </w:p>
        </w:tc>
        <w:tc>
          <w:tcPr>
            <w:tcW w:w="8501" w:type="dxa"/>
            <w:tcBorders>
              <w:top w:val="single" w:sz="4" w:space="0" w:color="auto"/>
              <w:left w:val="single" w:sz="4" w:space="0" w:color="auto"/>
              <w:bottom w:val="single" w:sz="4" w:space="0" w:color="auto"/>
              <w:right w:val="single" w:sz="4" w:space="0" w:color="auto"/>
            </w:tcBorders>
          </w:tcPr>
          <w:p w14:paraId="161D1A6E" w14:textId="46B4E2AD"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proofErr w:type="gramStart"/>
            <w:r w:rsidRPr="00221E3D">
              <w:rPr>
                <w:rFonts w:ascii="Times New Roman" w:eastAsiaTheme="minorEastAsia" w:hAnsi="Times New Roman" w:cs="Times New Roman"/>
                <w:color w:val="000000" w:themeColor="text1"/>
                <w:sz w:val="24"/>
                <w:szCs w:val="24"/>
                <w:lang w:eastAsia="ru-RU"/>
                <w14:ligatures w14:val="standardContextual"/>
              </w:rPr>
              <w:t xml:space="preserve">Копии документов о постановке основных средств на баланс юридического лица (акт о приеме-передаче объекта основных средств (кроме зданий, сооружений) (форма </w:t>
            </w:r>
            <w:r>
              <w:rPr>
                <w:rFonts w:ascii="Times New Roman" w:eastAsiaTheme="minorEastAsia" w:hAnsi="Times New Roman" w:cs="Times New Roman"/>
                <w:color w:val="000000" w:themeColor="text1"/>
                <w:sz w:val="24"/>
                <w:szCs w:val="24"/>
                <w:lang w:eastAsia="ru-RU"/>
                <w14:ligatures w14:val="standardContextual"/>
              </w:rPr>
              <w:t>№</w:t>
            </w:r>
            <w:r w:rsidRPr="00221E3D">
              <w:rPr>
                <w:rFonts w:ascii="Times New Roman" w:eastAsiaTheme="minorEastAsia" w:hAnsi="Times New Roman" w:cs="Times New Roman"/>
                <w:color w:val="000000" w:themeColor="text1"/>
                <w:sz w:val="24"/>
                <w:szCs w:val="24"/>
                <w:lang w:eastAsia="ru-RU"/>
                <w14:ligatures w14:val="standardContextual"/>
              </w:rPr>
              <w:t xml:space="preserve"> ОС-1)</w:t>
            </w:r>
            <w:proofErr w:type="gramEnd"/>
          </w:p>
        </w:tc>
      </w:tr>
      <w:tr w:rsidR="00221E3D" w:rsidRPr="00221E3D" w14:paraId="3C423942" w14:textId="77777777" w:rsidTr="00221E3D">
        <w:tc>
          <w:tcPr>
            <w:tcW w:w="850" w:type="dxa"/>
            <w:tcBorders>
              <w:top w:val="single" w:sz="4" w:space="0" w:color="auto"/>
              <w:left w:val="single" w:sz="4" w:space="0" w:color="auto"/>
              <w:bottom w:val="single" w:sz="4" w:space="0" w:color="auto"/>
              <w:right w:val="single" w:sz="4" w:space="0" w:color="auto"/>
            </w:tcBorders>
          </w:tcPr>
          <w:p w14:paraId="0B50C9AF"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23.3</w:t>
            </w:r>
          </w:p>
        </w:tc>
        <w:tc>
          <w:tcPr>
            <w:tcW w:w="8501" w:type="dxa"/>
            <w:tcBorders>
              <w:top w:val="single" w:sz="4" w:space="0" w:color="auto"/>
              <w:left w:val="single" w:sz="4" w:space="0" w:color="auto"/>
              <w:bottom w:val="single" w:sz="4" w:space="0" w:color="auto"/>
              <w:right w:val="single" w:sz="4" w:space="0" w:color="auto"/>
            </w:tcBorders>
          </w:tcPr>
          <w:p w14:paraId="3555EBC2"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Платежные документы, подтверждающие оплату договоров на приобретение в собственность производственного оборудования, включая затраты на монтаж и доставку производственного оборудования</w:t>
            </w:r>
          </w:p>
        </w:tc>
      </w:tr>
      <w:tr w:rsidR="00221E3D" w:rsidRPr="00221E3D" w14:paraId="133B7B52" w14:textId="77777777" w:rsidTr="00221E3D">
        <w:tc>
          <w:tcPr>
            <w:tcW w:w="850" w:type="dxa"/>
            <w:tcBorders>
              <w:top w:val="single" w:sz="4" w:space="0" w:color="auto"/>
              <w:left w:val="single" w:sz="4" w:space="0" w:color="auto"/>
              <w:bottom w:val="single" w:sz="4" w:space="0" w:color="auto"/>
              <w:right w:val="single" w:sz="4" w:space="0" w:color="auto"/>
            </w:tcBorders>
          </w:tcPr>
          <w:p w14:paraId="539B7344"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24</w:t>
            </w:r>
          </w:p>
        </w:tc>
        <w:tc>
          <w:tcPr>
            <w:tcW w:w="8501" w:type="dxa"/>
            <w:tcBorders>
              <w:top w:val="single" w:sz="4" w:space="0" w:color="auto"/>
              <w:left w:val="single" w:sz="4" w:space="0" w:color="auto"/>
              <w:bottom w:val="single" w:sz="4" w:space="0" w:color="auto"/>
              <w:right w:val="single" w:sz="4" w:space="0" w:color="auto"/>
            </w:tcBorders>
          </w:tcPr>
          <w:p w14:paraId="0DA1CCD3"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Документы, подтверждающие осуществление затрат участника Отбора на инженерную и транспортную инфраструктуру, связанных с частичным возмещением затрат на электроснабжение</w:t>
            </w:r>
          </w:p>
        </w:tc>
      </w:tr>
      <w:tr w:rsidR="00221E3D" w:rsidRPr="00221E3D" w14:paraId="3A0A4E02" w14:textId="77777777" w:rsidTr="00221E3D">
        <w:tc>
          <w:tcPr>
            <w:tcW w:w="850" w:type="dxa"/>
            <w:tcBorders>
              <w:top w:val="single" w:sz="4" w:space="0" w:color="auto"/>
              <w:left w:val="single" w:sz="4" w:space="0" w:color="auto"/>
              <w:bottom w:val="single" w:sz="4" w:space="0" w:color="auto"/>
              <w:right w:val="single" w:sz="4" w:space="0" w:color="auto"/>
            </w:tcBorders>
          </w:tcPr>
          <w:p w14:paraId="6BF6A2E5"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24.1</w:t>
            </w:r>
          </w:p>
        </w:tc>
        <w:tc>
          <w:tcPr>
            <w:tcW w:w="8501" w:type="dxa"/>
            <w:tcBorders>
              <w:top w:val="single" w:sz="4" w:space="0" w:color="auto"/>
              <w:left w:val="single" w:sz="4" w:space="0" w:color="auto"/>
              <w:bottom w:val="single" w:sz="4" w:space="0" w:color="auto"/>
              <w:right w:val="single" w:sz="4" w:space="0" w:color="auto"/>
            </w:tcBorders>
          </w:tcPr>
          <w:p w14:paraId="6FD42E8A"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proofErr w:type="gramStart"/>
            <w:r w:rsidRPr="00221E3D">
              <w:rPr>
                <w:rFonts w:ascii="Times New Roman" w:eastAsiaTheme="minorEastAsia" w:hAnsi="Times New Roman" w:cs="Times New Roman"/>
                <w:color w:val="000000" w:themeColor="text1"/>
                <w:sz w:val="24"/>
                <w:szCs w:val="24"/>
                <w:lang w:eastAsia="ru-RU"/>
                <w14:ligatures w14:val="standardContextual"/>
              </w:rPr>
              <w:t xml:space="preserve">Копии договоров на строительство объектов электроснабжения, подключение (технологическое присоединение) к электрическим сетям производственного объекта капитального строительства с приложением технических условий на </w:t>
            </w:r>
            <w:r w:rsidRPr="00221E3D">
              <w:rPr>
                <w:rFonts w:ascii="Times New Roman" w:eastAsiaTheme="minorEastAsia" w:hAnsi="Times New Roman" w:cs="Times New Roman"/>
                <w:color w:val="000000" w:themeColor="text1"/>
                <w:sz w:val="24"/>
                <w:szCs w:val="24"/>
                <w:lang w:eastAsia="ru-RU"/>
                <w14:ligatures w14:val="standardContextual"/>
              </w:rPr>
              <w:lastRenderedPageBreak/>
              <w:t>технологическое присоединение к электрическим сетям производственного объекта капитального строительства с периода года ввода в эксплуатацию производственного объекта капитального строительства и 3 (трех) предшествующих лет, всех спецификаций и дополнительных соглашений за Период возмещения и документов, подтверждающих установление платы за технологическое</w:t>
            </w:r>
            <w:proofErr w:type="gramEnd"/>
            <w:r w:rsidRPr="00221E3D">
              <w:rPr>
                <w:rFonts w:ascii="Times New Roman" w:eastAsiaTheme="minorEastAsia" w:hAnsi="Times New Roman" w:cs="Times New Roman"/>
                <w:color w:val="000000" w:themeColor="text1"/>
                <w:sz w:val="24"/>
                <w:szCs w:val="24"/>
                <w:lang w:eastAsia="ru-RU"/>
                <w14:ligatures w14:val="standardContextual"/>
              </w:rPr>
              <w:t xml:space="preserve"> присоединение</w:t>
            </w:r>
          </w:p>
        </w:tc>
      </w:tr>
      <w:tr w:rsidR="00221E3D" w:rsidRPr="00221E3D" w14:paraId="69176EBE" w14:textId="77777777" w:rsidTr="00221E3D">
        <w:tc>
          <w:tcPr>
            <w:tcW w:w="850" w:type="dxa"/>
            <w:tcBorders>
              <w:top w:val="single" w:sz="4" w:space="0" w:color="auto"/>
              <w:left w:val="single" w:sz="4" w:space="0" w:color="auto"/>
              <w:bottom w:val="single" w:sz="4" w:space="0" w:color="auto"/>
              <w:right w:val="single" w:sz="4" w:space="0" w:color="auto"/>
            </w:tcBorders>
          </w:tcPr>
          <w:p w14:paraId="385F6F87"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lastRenderedPageBreak/>
              <w:t>24.2</w:t>
            </w:r>
          </w:p>
        </w:tc>
        <w:tc>
          <w:tcPr>
            <w:tcW w:w="8501" w:type="dxa"/>
            <w:tcBorders>
              <w:top w:val="single" w:sz="4" w:space="0" w:color="auto"/>
              <w:left w:val="single" w:sz="4" w:space="0" w:color="auto"/>
              <w:bottom w:val="single" w:sz="4" w:space="0" w:color="auto"/>
              <w:right w:val="single" w:sz="4" w:space="0" w:color="auto"/>
            </w:tcBorders>
          </w:tcPr>
          <w:p w14:paraId="40466EDA"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Копии договоров (при наличии)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на строительство объектов электроснабжения, подключение (технологическое присоединение) к электрическим сетям производственного объекта капитального строительства за Период возмещения и документов, подтверждающих установление платы за технологическое присоединение</w:t>
            </w:r>
          </w:p>
        </w:tc>
      </w:tr>
      <w:tr w:rsidR="00221E3D" w:rsidRPr="00221E3D" w14:paraId="73494985" w14:textId="77777777" w:rsidTr="00221E3D">
        <w:tc>
          <w:tcPr>
            <w:tcW w:w="850" w:type="dxa"/>
            <w:tcBorders>
              <w:top w:val="single" w:sz="4" w:space="0" w:color="auto"/>
              <w:left w:val="single" w:sz="4" w:space="0" w:color="auto"/>
              <w:bottom w:val="single" w:sz="4" w:space="0" w:color="auto"/>
              <w:right w:val="single" w:sz="4" w:space="0" w:color="auto"/>
            </w:tcBorders>
          </w:tcPr>
          <w:p w14:paraId="43006F27"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24.3</w:t>
            </w:r>
          </w:p>
        </w:tc>
        <w:tc>
          <w:tcPr>
            <w:tcW w:w="8501" w:type="dxa"/>
            <w:tcBorders>
              <w:top w:val="single" w:sz="4" w:space="0" w:color="auto"/>
              <w:left w:val="single" w:sz="4" w:space="0" w:color="auto"/>
              <w:bottom w:val="single" w:sz="4" w:space="0" w:color="auto"/>
              <w:right w:val="single" w:sz="4" w:space="0" w:color="auto"/>
            </w:tcBorders>
          </w:tcPr>
          <w:p w14:paraId="02B4F5E0"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Копии актов о технологическом присоединении производственного объекта капитального строительства к электрическим сетям за Период возмещения</w:t>
            </w:r>
          </w:p>
        </w:tc>
      </w:tr>
      <w:tr w:rsidR="00221E3D" w:rsidRPr="00221E3D" w14:paraId="44E9BB17" w14:textId="77777777" w:rsidTr="00221E3D">
        <w:tc>
          <w:tcPr>
            <w:tcW w:w="850" w:type="dxa"/>
            <w:tcBorders>
              <w:top w:val="single" w:sz="4" w:space="0" w:color="auto"/>
              <w:left w:val="single" w:sz="4" w:space="0" w:color="auto"/>
              <w:bottom w:val="single" w:sz="4" w:space="0" w:color="auto"/>
              <w:right w:val="single" w:sz="4" w:space="0" w:color="auto"/>
            </w:tcBorders>
          </w:tcPr>
          <w:p w14:paraId="5D966788"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24.4</w:t>
            </w:r>
          </w:p>
        </w:tc>
        <w:tc>
          <w:tcPr>
            <w:tcW w:w="8501" w:type="dxa"/>
            <w:tcBorders>
              <w:top w:val="single" w:sz="4" w:space="0" w:color="auto"/>
              <w:left w:val="single" w:sz="4" w:space="0" w:color="auto"/>
              <w:bottom w:val="single" w:sz="4" w:space="0" w:color="auto"/>
              <w:right w:val="single" w:sz="4" w:space="0" w:color="auto"/>
            </w:tcBorders>
          </w:tcPr>
          <w:p w14:paraId="6E0EB2AE"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proofErr w:type="gramStart"/>
            <w:r w:rsidRPr="00221E3D">
              <w:rPr>
                <w:rFonts w:ascii="Times New Roman" w:eastAsiaTheme="minorEastAsia" w:hAnsi="Times New Roman" w:cs="Times New Roman"/>
                <w:color w:val="000000" w:themeColor="text1"/>
                <w:sz w:val="24"/>
                <w:szCs w:val="24"/>
                <w:lang w:eastAsia="ru-RU"/>
                <w14:ligatures w14:val="standardContextual"/>
              </w:rPr>
              <w:t xml:space="preserve">Копии платежных поручений, подтверждающих оплату по договорам на инженерные изыскания, проектную документацию, строительство объектов электроснабжения, подключение (технологическое присоединение) объекта капитального строительства к электрическим сетям, заверенные печатью банка или имеющие оригинальный оттиск штампа и подпись </w:t>
            </w:r>
            <w:proofErr w:type="spellStart"/>
            <w:r w:rsidRPr="00221E3D">
              <w:rPr>
                <w:rFonts w:ascii="Times New Roman" w:eastAsiaTheme="minorEastAsia" w:hAnsi="Times New Roman" w:cs="Times New Roman"/>
                <w:color w:val="000000" w:themeColor="text1"/>
                <w:sz w:val="24"/>
                <w:szCs w:val="24"/>
                <w:lang w:eastAsia="ru-RU"/>
                <w14:ligatures w14:val="standardContextual"/>
              </w:rPr>
              <w:t>операциониста</w:t>
            </w:r>
            <w:proofErr w:type="spellEnd"/>
            <w:r w:rsidRPr="00221E3D">
              <w:rPr>
                <w:rFonts w:ascii="Times New Roman" w:eastAsiaTheme="minorEastAsia" w:hAnsi="Times New Roman" w:cs="Times New Roman"/>
                <w:color w:val="000000" w:themeColor="text1"/>
                <w:sz w:val="24"/>
                <w:szCs w:val="24"/>
                <w:lang w:eastAsia="ru-RU"/>
                <w14:ligatures w14:val="standardContextual"/>
              </w:rPr>
              <w:t xml:space="preserve"> банка либо имеющие отметку "клиент-банк" и заверенные подписью руководителя участника Отбора и печатью участника Отбора (при наличии печати), за Период возмещения</w:t>
            </w:r>
            <w:proofErr w:type="gramEnd"/>
          </w:p>
        </w:tc>
      </w:tr>
      <w:tr w:rsidR="00221E3D" w:rsidRPr="00221E3D" w14:paraId="7AD90862" w14:textId="77777777" w:rsidTr="00221E3D">
        <w:tc>
          <w:tcPr>
            <w:tcW w:w="850" w:type="dxa"/>
            <w:tcBorders>
              <w:top w:val="single" w:sz="4" w:space="0" w:color="auto"/>
              <w:left w:val="single" w:sz="4" w:space="0" w:color="auto"/>
              <w:bottom w:val="single" w:sz="4" w:space="0" w:color="auto"/>
              <w:right w:val="single" w:sz="4" w:space="0" w:color="auto"/>
            </w:tcBorders>
          </w:tcPr>
          <w:p w14:paraId="55BB4130"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24.5</w:t>
            </w:r>
          </w:p>
        </w:tc>
        <w:tc>
          <w:tcPr>
            <w:tcW w:w="8501" w:type="dxa"/>
            <w:tcBorders>
              <w:top w:val="single" w:sz="4" w:space="0" w:color="auto"/>
              <w:left w:val="single" w:sz="4" w:space="0" w:color="auto"/>
              <w:bottom w:val="single" w:sz="4" w:space="0" w:color="auto"/>
              <w:right w:val="single" w:sz="4" w:space="0" w:color="auto"/>
            </w:tcBorders>
          </w:tcPr>
          <w:p w14:paraId="0BC0B47E"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Копии актов, подтверждающих оплату по договорам на инженерные изыскания, проектную документацию, строительство объектов электроснабжения, подключение (технологическое присоединение) объекта капитального строительства к электрическим сетям, заверенные подписью руководителя участника Отбора и печатью участника Отбора (при наличии печати), за Период возмещения</w:t>
            </w:r>
          </w:p>
        </w:tc>
      </w:tr>
      <w:tr w:rsidR="00221E3D" w:rsidRPr="00221E3D" w14:paraId="491B62E2" w14:textId="77777777" w:rsidTr="00221E3D">
        <w:tc>
          <w:tcPr>
            <w:tcW w:w="850" w:type="dxa"/>
            <w:tcBorders>
              <w:top w:val="single" w:sz="4" w:space="0" w:color="auto"/>
              <w:left w:val="single" w:sz="4" w:space="0" w:color="auto"/>
              <w:bottom w:val="single" w:sz="4" w:space="0" w:color="auto"/>
              <w:right w:val="single" w:sz="4" w:space="0" w:color="auto"/>
            </w:tcBorders>
          </w:tcPr>
          <w:p w14:paraId="732383CC"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24.6</w:t>
            </w:r>
          </w:p>
        </w:tc>
        <w:tc>
          <w:tcPr>
            <w:tcW w:w="8501" w:type="dxa"/>
            <w:tcBorders>
              <w:top w:val="single" w:sz="4" w:space="0" w:color="auto"/>
              <w:left w:val="single" w:sz="4" w:space="0" w:color="auto"/>
              <w:bottom w:val="single" w:sz="4" w:space="0" w:color="auto"/>
              <w:right w:val="single" w:sz="4" w:space="0" w:color="auto"/>
            </w:tcBorders>
          </w:tcPr>
          <w:p w14:paraId="34840E0A"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proofErr w:type="gramStart"/>
            <w:r w:rsidRPr="00221E3D">
              <w:rPr>
                <w:rFonts w:ascii="Times New Roman" w:eastAsiaTheme="minorEastAsia" w:hAnsi="Times New Roman" w:cs="Times New Roman"/>
                <w:color w:val="000000" w:themeColor="text1"/>
                <w:sz w:val="24"/>
                <w:szCs w:val="24"/>
                <w:lang w:eastAsia="ru-RU"/>
                <w14:ligatures w14:val="standardContextual"/>
              </w:rPr>
              <w:t>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 (за исключением случаев, когда стоимость мероприятий по технологическому присоединению определяется с применением ставок, установленных Комитетом по ценам и тарифам Московской области, или плата за технологическое присоединение утверждается Комитетом по ценам и тарифам Московской области по индивидуальному проекту)</w:t>
            </w:r>
            <w:proofErr w:type="gramEnd"/>
          </w:p>
        </w:tc>
      </w:tr>
      <w:tr w:rsidR="00221E3D" w:rsidRPr="00221E3D" w14:paraId="15734EE7" w14:textId="77777777" w:rsidTr="00221E3D">
        <w:tc>
          <w:tcPr>
            <w:tcW w:w="850" w:type="dxa"/>
            <w:tcBorders>
              <w:top w:val="single" w:sz="4" w:space="0" w:color="auto"/>
              <w:left w:val="single" w:sz="4" w:space="0" w:color="auto"/>
              <w:bottom w:val="single" w:sz="4" w:space="0" w:color="auto"/>
              <w:right w:val="single" w:sz="4" w:space="0" w:color="auto"/>
            </w:tcBorders>
          </w:tcPr>
          <w:p w14:paraId="3AAD5C5B"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25</w:t>
            </w:r>
          </w:p>
        </w:tc>
        <w:tc>
          <w:tcPr>
            <w:tcW w:w="8501" w:type="dxa"/>
            <w:tcBorders>
              <w:top w:val="single" w:sz="4" w:space="0" w:color="auto"/>
              <w:left w:val="single" w:sz="4" w:space="0" w:color="auto"/>
              <w:bottom w:val="single" w:sz="4" w:space="0" w:color="auto"/>
              <w:right w:val="single" w:sz="4" w:space="0" w:color="auto"/>
            </w:tcBorders>
          </w:tcPr>
          <w:p w14:paraId="27BCEA40"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Документы, подтверждающие осуществление затрат участника Отбора на инженерную и транспортную инфраструктуру, связанных с частичным возмещением затрат участника Отбора на газоснабжение (газораспределение)</w:t>
            </w:r>
          </w:p>
        </w:tc>
      </w:tr>
      <w:tr w:rsidR="00221E3D" w:rsidRPr="00221E3D" w14:paraId="2A52211D" w14:textId="77777777" w:rsidTr="00221E3D">
        <w:tc>
          <w:tcPr>
            <w:tcW w:w="850" w:type="dxa"/>
            <w:tcBorders>
              <w:top w:val="single" w:sz="4" w:space="0" w:color="auto"/>
              <w:left w:val="single" w:sz="4" w:space="0" w:color="auto"/>
              <w:bottom w:val="single" w:sz="4" w:space="0" w:color="auto"/>
              <w:right w:val="single" w:sz="4" w:space="0" w:color="auto"/>
            </w:tcBorders>
          </w:tcPr>
          <w:p w14:paraId="03A6A97F"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25.1</w:t>
            </w:r>
          </w:p>
        </w:tc>
        <w:tc>
          <w:tcPr>
            <w:tcW w:w="8501" w:type="dxa"/>
            <w:tcBorders>
              <w:top w:val="single" w:sz="4" w:space="0" w:color="auto"/>
              <w:left w:val="single" w:sz="4" w:space="0" w:color="auto"/>
              <w:bottom w:val="single" w:sz="4" w:space="0" w:color="auto"/>
              <w:right w:val="single" w:sz="4" w:space="0" w:color="auto"/>
            </w:tcBorders>
          </w:tcPr>
          <w:p w14:paraId="2BC11BBE"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proofErr w:type="gramStart"/>
            <w:r w:rsidRPr="00221E3D">
              <w:rPr>
                <w:rFonts w:ascii="Times New Roman" w:eastAsiaTheme="minorEastAsia" w:hAnsi="Times New Roman" w:cs="Times New Roman"/>
                <w:color w:val="000000" w:themeColor="text1"/>
                <w:sz w:val="24"/>
                <w:szCs w:val="24"/>
                <w:lang w:eastAsia="ru-RU"/>
                <w14:ligatures w14:val="standardContextual"/>
              </w:rPr>
              <w:t xml:space="preserve">Копии договоров на строительство объектов газоснабжения (газораспределения), подключение (технологическое присоединение) производственного объекта капитального строительства к сетям газораспределения с приложением технических условий на технологическое присоединение производственного объекта капитального строительства к сетям газораспределения с периода года ввода в эксплуатацию производственного объекта капитального строительства и 3 (трех) предшествующих лет, всех спецификаций и дополнительных </w:t>
            </w:r>
            <w:r w:rsidRPr="00221E3D">
              <w:rPr>
                <w:rFonts w:ascii="Times New Roman" w:eastAsiaTheme="minorEastAsia" w:hAnsi="Times New Roman" w:cs="Times New Roman"/>
                <w:color w:val="000000" w:themeColor="text1"/>
                <w:sz w:val="24"/>
                <w:szCs w:val="24"/>
                <w:lang w:eastAsia="ru-RU"/>
                <w14:ligatures w14:val="standardContextual"/>
              </w:rPr>
              <w:lastRenderedPageBreak/>
              <w:t>соглашений за период возмещения и документов, подтверждающих установление платы за</w:t>
            </w:r>
            <w:proofErr w:type="gramEnd"/>
            <w:r w:rsidRPr="00221E3D">
              <w:rPr>
                <w:rFonts w:ascii="Times New Roman" w:eastAsiaTheme="minorEastAsia" w:hAnsi="Times New Roman" w:cs="Times New Roman"/>
                <w:color w:val="000000" w:themeColor="text1"/>
                <w:sz w:val="24"/>
                <w:szCs w:val="24"/>
                <w:lang w:eastAsia="ru-RU"/>
                <w14:ligatures w14:val="standardContextual"/>
              </w:rPr>
              <w:t xml:space="preserve"> технологическое присоединение</w:t>
            </w:r>
          </w:p>
        </w:tc>
      </w:tr>
      <w:tr w:rsidR="00221E3D" w:rsidRPr="00221E3D" w14:paraId="78686AE3" w14:textId="77777777" w:rsidTr="00221E3D">
        <w:tc>
          <w:tcPr>
            <w:tcW w:w="850" w:type="dxa"/>
            <w:tcBorders>
              <w:top w:val="single" w:sz="4" w:space="0" w:color="auto"/>
              <w:left w:val="single" w:sz="4" w:space="0" w:color="auto"/>
              <w:bottom w:val="single" w:sz="4" w:space="0" w:color="auto"/>
              <w:right w:val="single" w:sz="4" w:space="0" w:color="auto"/>
            </w:tcBorders>
          </w:tcPr>
          <w:p w14:paraId="2BCD2E40"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lastRenderedPageBreak/>
              <w:t>25.2</w:t>
            </w:r>
          </w:p>
        </w:tc>
        <w:tc>
          <w:tcPr>
            <w:tcW w:w="8501" w:type="dxa"/>
            <w:tcBorders>
              <w:top w:val="single" w:sz="4" w:space="0" w:color="auto"/>
              <w:left w:val="single" w:sz="4" w:space="0" w:color="auto"/>
              <w:bottom w:val="single" w:sz="4" w:space="0" w:color="auto"/>
              <w:right w:val="single" w:sz="4" w:space="0" w:color="auto"/>
            </w:tcBorders>
          </w:tcPr>
          <w:p w14:paraId="7974297C"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Копии договоров (при наличии)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объектов газоснабжения (газораспределения) за Период возмещения и документов, подтверждающих установление платы за технологическое присоединение</w:t>
            </w:r>
          </w:p>
        </w:tc>
      </w:tr>
      <w:tr w:rsidR="00221E3D" w:rsidRPr="00221E3D" w14:paraId="4AED18EF" w14:textId="77777777" w:rsidTr="00221E3D">
        <w:tc>
          <w:tcPr>
            <w:tcW w:w="850" w:type="dxa"/>
            <w:tcBorders>
              <w:top w:val="single" w:sz="4" w:space="0" w:color="auto"/>
              <w:left w:val="single" w:sz="4" w:space="0" w:color="auto"/>
              <w:bottom w:val="single" w:sz="4" w:space="0" w:color="auto"/>
              <w:right w:val="single" w:sz="4" w:space="0" w:color="auto"/>
            </w:tcBorders>
          </w:tcPr>
          <w:p w14:paraId="58D97595"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25.3</w:t>
            </w:r>
          </w:p>
        </w:tc>
        <w:tc>
          <w:tcPr>
            <w:tcW w:w="8501" w:type="dxa"/>
            <w:tcBorders>
              <w:top w:val="single" w:sz="4" w:space="0" w:color="auto"/>
              <w:left w:val="single" w:sz="4" w:space="0" w:color="auto"/>
              <w:bottom w:val="single" w:sz="4" w:space="0" w:color="auto"/>
              <w:right w:val="single" w:sz="4" w:space="0" w:color="auto"/>
            </w:tcBorders>
          </w:tcPr>
          <w:p w14:paraId="2980BD5B"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Копии актов о технологическом присоединении производственного объекта капитального строительства к сетям газораспределения за Период возмещения</w:t>
            </w:r>
          </w:p>
        </w:tc>
      </w:tr>
      <w:tr w:rsidR="00221E3D" w:rsidRPr="00221E3D" w14:paraId="5C6A7603" w14:textId="77777777" w:rsidTr="00221E3D">
        <w:tc>
          <w:tcPr>
            <w:tcW w:w="850" w:type="dxa"/>
            <w:tcBorders>
              <w:top w:val="single" w:sz="4" w:space="0" w:color="auto"/>
              <w:left w:val="single" w:sz="4" w:space="0" w:color="auto"/>
              <w:bottom w:val="single" w:sz="4" w:space="0" w:color="auto"/>
              <w:right w:val="single" w:sz="4" w:space="0" w:color="auto"/>
            </w:tcBorders>
          </w:tcPr>
          <w:p w14:paraId="04E2709B"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25.4</w:t>
            </w:r>
          </w:p>
        </w:tc>
        <w:tc>
          <w:tcPr>
            <w:tcW w:w="8501" w:type="dxa"/>
            <w:tcBorders>
              <w:top w:val="single" w:sz="4" w:space="0" w:color="auto"/>
              <w:left w:val="single" w:sz="4" w:space="0" w:color="auto"/>
              <w:bottom w:val="single" w:sz="4" w:space="0" w:color="auto"/>
              <w:right w:val="single" w:sz="4" w:space="0" w:color="auto"/>
            </w:tcBorders>
          </w:tcPr>
          <w:p w14:paraId="7E068D5F"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proofErr w:type="gramStart"/>
            <w:r w:rsidRPr="00221E3D">
              <w:rPr>
                <w:rFonts w:ascii="Times New Roman" w:eastAsiaTheme="minorEastAsia" w:hAnsi="Times New Roman" w:cs="Times New Roman"/>
                <w:color w:val="000000" w:themeColor="text1"/>
                <w:sz w:val="24"/>
                <w:szCs w:val="24"/>
                <w:lang w:eastAsia="ru-RU"/>
                <w14:ligatures w14:val="standardContextual"/>
              </w:rPr>
              <w:t xml:space="preserve">Копии платежных поручений, подтверждающих оплату по договорам на инженерные изыскания, проектную документацию, строительство объектов газоснабжения (газораспределения), подключение (технологическое присоединение) к сетям газораспределения, заверенные печатью банка или имеющие оригинальный оттиск штампа и подпись </w:t>
            </w:r>
            <w:proofErr w:type="spellStart"/>
            <w:r w:rsidRPr="00221E3D">
              <w:rPr>
                <w:rFonts w:ascii="Times New Roman" w:eastAsiaTheme="minorEastAsia" w:hAnsi="Times New Roman" w:cs="Times New Roman"/>
                <w:color w:val="000000" w:themeColor="text1"/>
                <w:sz w:val="24"/>
                <w:szCs w:val="24"/>
                <w:lang w:eastAsia="ru-RU"/>
                <w14:ligatures w14:val="standardContextual"/>
              </w:rPr>
              <w:t>операциониста</w:t>
            </w:r>
            <w:proofErr w:type="spellEnd"/>
            <w:r w:rsidRPr="00221E3D">
              <w:rPr>
                <w:rFonts w:ascii="Times New Roman" w:eastAsiaTheme="minorEastAsia" w:hAnsi="Times New Roman" w:cs="Times New Roman"/>
                <w:color w:val="000000" w:themeColor="text1"/>
                <w:sz w:val="24"/>
                <w:szCs w:val="24"/>
                <w:lang w:eastAsia="ru-RU"/>
                <w14:ligatures w14:val="standardContextual"/>
              </w:rPr>
              <w:t xml:space="preserve"> банка либо имеющие отметку "клиент-банк" и заверенные подписью руководителя участника Отбора и печатью участника Отбора (при наличии печати), за Период возмещения</w:t>
            </w:r>
            <w:proofErr w:type="gramEnd"/>
          </w:p>
        </w:tc>
      </w:tr>
      <w:tr w:rsidR="00221E3D" w:rsidRPr="00221E3D" w14:paraId="65852B06" w14:textId="77777777" w:rsidTr="00221E3D">
        <w:tc>
          <w:tcPr>
            <w:tcW w:w="850" w:type="dxa"/>
            <w:tcBorders>
              <w:top w:val="single" w:sz="4" w:space="0" w:color="auto"/>
              <w:left w:val="single" w:sz="4" w:space="0" w:color="auto"/>
              <w:bottom w:val="single" w:sz="4" w:space="0" w:color="auto"/>
              <w:right w:val="single" w:sz="4" w:space="0" w:color="auto"/>
            </w:tcBorders>
          </w:tcPr>
          <w:p w14:paraId="7B3E3EB5"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25.5</w:t>
            </w:r>
          </w:p>
        </w:tc>
        <w:tc>
          <w:tcPr>
            <w:tcW w:w="8501" w:type="dxa"/>
            <w:tcBorders>
              <w:top w:val="single" w:sz="4" w:space="0" w:color="auto"/>
              <w:left w:val="single" w:sz="4" w:space="0" w:color="auto"/>
              <w:bottom w:val="single" w:sz="4" w:space="0" w:color="auto"/>
              <w:right w:val="single" w:sz="4" w:space="0" w:color="auto"/>
            </w:tcBorders>
          </w:tcPr>
          <w:p w14:paraId="1DF89BFE"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Копии актов, подтверждающих оплату по договорам на инженерные изыскания, проектную документацию, строительство объектов газоснабжения (газораспределения), подключение (технологическое присоединение) к сетям газораспределения, заверенные подписью руководителя участника Отбора и печатью участника Отбора (при наличии печати), за Период возмещения</w:t>
            </w:r>
          </w:p>
        </w:tc>
      </w:tr>
      <w:tr w:rsidR="00221E3D" w:rsidRPr="00221E3D" w14:paraId="69421B0B" w14:textId="77777777" w:rsidTr="00221E3D">
        <w:tc>
          <w:tcPr>
            <w:tcW w:w="850" w:type="dxa"/>
            <w:tcBorders>
              <w:top w:val="single" w:sz="4" w:space="0" w:color="auto"/>
              <w:left w:val="single" w:sz="4" w:space="0" w:color="auto"/>
              <w:bottom w:val="single" w:sz="4" w:space="0" w:color="auto"/>
              <w:right w:val="single" w:sz="4" w:space="0" w:color="auto"/>
            </w:tcBorders>
          </w:tcPr>
          <w:p w14:paraId="40D07785"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25.6</w:t>
            </w:r>
          </w:p>
        </w:tc>
        <w:tc>
          <w:tcPr>
            <w:tcW w:w="8501" w:type="dxa"/>
            <w:tcBorders>
              <w:top w:val="single" w:sz="4" w:space="0" w:color="auto"/>
              <w:left w:val="single" w:sz="4" w:space="0" w:color="auto"/>
              <w:bottom w:val="single" w:sz="4" w:space="0" w:color="auto"/>
              <w:right w:val="single" w:sz="4" w:space="0" w:color="auto"/>
            </w:tcBorders>
          </w:tcPr>
          <w:p w14:paraId="18860A34"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proofErr w:type="gramStart"/>
            <w:r w:rsidRPr="00221E3D">
              <w:rPr>
                <w:rFonts w:ascii="Times New Roman" w:eastAsiaTheme="minorEastAsia" w:hAnsi="Times New Roman" w:cs="Times New Roman"/>
                <w:color w:val="000000" w:themeColor="text1"/>
                <w:sz w:val="24"/>
                <w:szCs w:val="24"/>
                <w:lang w:eastAsia="ru-RU"/>
                <w14:ligatures w14:val="standardContextual"/>
              </w:rPr>
              <w:t>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 (за исключением случаев, когда стоимость мероприятий по технологическому присоединению определяется с применением ставок, установленных Комитетом по ценам и тарифам Московской области, или плата за технологическое присоединение утверждается Комитетом по ценам и тарифам Московской области по индивидуальному проекту)</w:t>
            </w:r>
            <w:proofErr w:type="gramEnd"/>
          </w:p>
        </w:tc>
      </w:tr>
      <w:tr w:rsidR="00221E3D" w:rsidRPr="00221E3D" w14:paraId="39110F0A" w14:textId="77777777" w:rsidTr="00221E3D">
        <w:tc>
          <w:tcPr>
            <w:tcW w:w="850" w:type="dxa"/>
            <w:tcBorders>
              <w:top w:val="single" w:sz="4" w:space="0" w:color="auto"/>
              <w:left w:val="single" w:sz="4" w:space="0" w:color="auto"/>
              <w:bottom w:val="single" w:sz="4" w:space="0" w:color="auto"/>
              <w:right w:val="single" w:sz="4" w:space="0" w:color="auto"/>
            </w:tcBorders>
          </w:tcPr>
          <w:p w14:paraId="28147101"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26</w:t>
            </w:r>
          </w:p>
        </w:tc>
        <w:tc>
          <w:tcPr>
            <w:tcW w:w="8501" w:type="dxa"/>
            <w:tcBorders>
              <w:top w:val="single" w:sz="4" w:space="0" w:color="auto"/>
              <w:left w:val="single" w:sz="4" w:space="0" w:color="auto"/>
              <w:bottom w:val="single" w:sz="4" w:space="0" w:color="auto"/>
              <w:right w:val="single" w:sz="4" w:space="0" w:color="auto"/>
            </w:tcBorders>
          </w:tcPr>
          <w:p w14:paraId="333FFE71"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Документы, подтверждающие осуществление затрат участника Отбора на инженерную и транспортную инфраструктуру, связанных с частичным возмещением затрат на водоснабжение, водоотведение и канализацию</w:t>
            </w:r>
          </w:p>
        </w:tc>
      </w:tr>
      <w:tr w:rsidR="00221E3D" w:rsidRPr="00221E3D" w14:paraId="43A94675" w14:textId="77777777" w:rsidTr="00221E3D">
        <w:tc>
          <w:tcPr>
            <w:tcW w:w="850" w:type="dxa"/>
            <w:tcBorders>
              <w:top w:val="single" w:sz="4" w:space="0" w:color="auto"/>
              <w:left w:val="single" w:sz="4" w:space="0" w:color="auto"/>
              <w:bottom w:val="single" w:sz="4" w:space="0" w:color="auto"/>
              <w:right w:val="single" w:sz="4" w:space="0" w:color="auto"/>
            </w:tcBorders>
          </w:tcPr>
          <w:p w14:paraId="5E7AD23D"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26.1</w:t>
            </w:r>
          </w:p>
        </w:tc>
        <w:tc>
          <w:tcPr>
            <w:tcW w:w="8501" w:type="dxa"/>
            <w:tcBorders>
              <w:top w:val="single" w:sz="4" w:space="0" w:color="auto"/>
              <w:left w:val="single" w:sz="4" w:space="0" w:color="auto"/>
              <w:bottom w:val="single" w:sz="4" w:space="0" w:color="auto"/>
              <w:right w:val="single" w:sz="4" w:space="0" w:color="auto"/>
            </w:tcBorders>
          </w:tcPr>
          <w:p w14:paraId="28E065AC"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proofErr w:type="gramStart"/>
            <w:r w:rsidRPr="00221E3D">
              <w:rPr>
                <w:rFonts w:ascii="Times New Roman" w:eastAsiaTheme="minorEastAsia" w:hAnsi="Times New Roman" w:cs="Times New Roman"/>
                <w:color w:val="000000" w:themeColor="text1"/>
                <w:sz w:val="24"/>
                <w:szCs w:val="24"/>
                <w:lang w:eastAsia="ru-RU"/>
                <w14:ligatures w14:val="standardContextual"/>
              </w:rPr>
              <w:t>Копии договоров на строительство объектов водоснабжения, водоотведения и канализации, подключение (технологическое присоединение) к сетям водоснабжения, водоотведения и канализации производственного объекта капитального строительства к сетям водоснабжения, водоотведения и канализации с приложением технических условий на технологическое присоединение производственного объекта капитального строительства к сетям водоснабжения, водоотведения и канализации за Период возмещения, всех спецификаций и дополнительных соглашений за Период возмещения и документов, подтверждающих установление</w:t>
            </w:r>
            <w:proofErr w:type="gramEnd"/>
            <w:r w:rsidRPr="00221E3D">
              <w:rPr>
                <w:rFonts w:ascii="Times New Roman" w:eastAsiaTheme="minorEastAsia" w:hAnsi="Times New Roman" w:cs="Times New Roman"/>
                <w:color w:val="000000" w:themeColor="text1"/>
                <w:sz w:val="24"/>
                <w:szCs w:val="24"/>
                <w:lang w:eastAsia="ru-RU"/>
                <w14:ligatures w14:val="standardContextual"/>
              </w:rPr>
              <w:t xml:space="preserve"> платы за технологическое присоединение</w:t>
            </w:r>
          </w:p>
        </w:tc>
      </w:tr>
      <w:tr w:rsidR="00221E3D" w:rsidRPr="00221E3D" w14:paraId="7D343CD1" w14:textId="77777777" w:rsidTr="00221E3D">
        <w:tc>
          <w:tcPr>
            <w:tcW w:w="850" w:type="dxa"/>
            <w:tcBorders>
              <w:top w:val="single" w:sz="4" w:space="0" w:color="auto"/>
              <w:left w:val="single" w:sz="4" w:space="0" w:color="auto"/>
              <w:bottom w:val="single" w:sz="4" w:space="0" w:color="auto"/>
              <w:right w:val="single" w:sz="4" w:space="0" w:color="auto"/>
            </w:tcBorders>
          </w:tcPr>
          <w:p w14:paraId="5000E193"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26.2</w:t>
            </w:r>
          </w:p>
        </w:tc>
        <w:tc>
          <w:tcPr>
            <w:tcW w:w="8501" w:type="dxa"/>
            <w:tcBorders>
              <w:top w:val="single" w:sz="4" w:space="0" w:color="auto"/>
              <w:left w:val="single" w:sz="4" w:space="0" w:color="auto"/>
              <w:bottom w:val="single" w:sz="4" w:space="0" w:color="auto"/>
              <w:right w:val="single" w:sz="4" w:space="0" w:color="auto"/>
            </w:tcBorders>
          </w:tcPr>
          <w:p w14:paraId="4CDAB3E5"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 xml:space="preserve">Копии договоров (при наличии)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по объектам </w:t>
            </w:r>
            <w:r w:rsidRPr="00221E3D">
              <w:rPr>
                <w:rFonts w:ascii="Times New Roman" w:eastAsiaTheme="minorEastAsia" w:hAnsi="Times New Roman" w:cs="Times New Roman"/>
                <w:color w:val="000000" w:themeColor="text1"/>
                <w:sz w:val="24"/>
                <w:szCs w:val="24"/>
                <w:lang w:eastAsia="ru-RU"/>
                <w14:ligatures w14:val="standardContextual"/>
              </w:rPr>
              <w:lastRenderedPageBreak/>
              <w:t>водоснабжения, водоотведения и канализации за Период возмещения и документов, подтверждающих установление платы за технологическое присоединение</w:t>
            </w:r>
          </w:p>
        </w:tc>
      </w:tr>
      <w:tr w:rsidR="00221E3D" w:rsidRPr="00221E3D" w14:paraId="06D352B3" w14:textId="77777777" w:rsidTr="00221E3D">
        <w:tc>
          <w:tcPr>
            <w:tcW w:w="850" w:type="dxa"/>
            <w:tcBorders>
              <w:top w:val="single" w:sz="4" w:space="0" w:color="auto"/>
              <w:left w:val="single" w:sz="4" w:space="0" w:color="auto"/>
              <w:bottom w:val="single" w:sz="4" w:space="0" w:color="auto"/>
              <w:right w:val="single" w:sz="4" w:space="0" w:color="auto"/>
            </w:tcBorders>
          </w:tcPr>
          <w:p w14:paraId="580E1BF4"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lastRenderedPageBreak/>
              <w:t>26.3</w:t>
            </w:r>
          </w:p>
        </w:tc>
        <w:tc>
          <w:tcPr>
            <w:tcW w:w="8501" w:type="dxa"/>
            <w:tcBorders>
              <w:top w:val="single" w:sz="4" w:space="0" w:color="auto"/>
              <w:left w:val="single" w:sz="4" w:space="0" w:color="auto"/>
              <w:bottom w:val="single" w:sz="4" w:space="0" w:color="auto"/>
              <w:right w:val="single" w:sz="4" w:space="0" w:color="auto"/>
            </w:tcBorders>
          </w:tcPr>
          <w:p w14:paraId="30534D90"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Копии актов о технологическом присоединении производственного объекта капитального строительства к сетям водоснабжения, водоотведения и канализации за Период возмещения</w:t>
            </w:r>
          </w:p>
        </w:tc>
      </w:tr>
      <w:tr w:rsidR="00221E3D" w:rsidRPr="00221E3D" w14:paraId="75A83001" w14:textId="77777777" w:rsidTr="00221E3D">
        <w:tc>
          <w:tcPr>
            <w:tcW w:w="850" w:type="dxa"/>
            <w:tcBorders>
              <w:top w:val="single" w:sz="4" w:space="0" w:color="auto"/>
              <w:left w:val="single" w:sz="4" w:space="0" w:color="auto"/>
              <w:bottom w:val="single" w:sz="4" w:space="0" w:color="auto"/>
              <w:right w:val="single" w:sz="4" w:space="0" w:color="auto"/>
            </w:tcBorders>
          </w:tcPr>
          <w:p w14:paraId="74185825"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26.4</w:t>
            </w:r>
          </w:p>
        </w:tc>
        <w:tc>
          <w:tcPr>
            <w:tcW w:w="8501" w:type="dxa"/>
            <w:tcBorders>
              <w:top w:val="single" w:sz="4" w:space="0" w:color="auto"/>
              <w:left w:val="single" w:sz="4" w:space="0" w:color="auto"/>
              <w:bottom w:val="single" w:sz="4" w:space="0" w:color="auto"/>
              <w:right w:val="single" w:sz="4" w:space="0" w:color="auto"/>
            </w:tcBorders>
          </w:tcPr>
          <w:p w14:paraId="64FA6958"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proofErr w:type="gramStart"/>
            <w:r w:rsidRPr="00221E3D">
              <w:rPr>
                <w:rFonts w:ascii="Times New Roman" w:eastAsiaTheme="minorEastAsia" w:hAnsi="Times New Roman" w:cs="Times New Roman"/>
                <w:color w:val="000000" w:themeColor="text1"/>
                <w:sz w:val="24"/>
                <w:szCs w:val="24"/>
                <w:lang w:eastAsia="ru-RU"/>
                <w14:ligatures w14:val="standardContextual"/>
              </w:rPr>
              <w:t xml:space="preserve">Копии платежных поручений, подтверждающих оплату по договорам на инженерные изыскания, проектную документацию, строительство объектов водоснабжения, водоотведения и канализации, подключение (технологическое присоединение) к сетям водоснабжения, водоотведения и канализации, заверенные печатью банка или имеющие оригинальный оттиск штампа и подпись </w:t>
            </w:r>
            <w:proofErr w:type="spellStart"/>
            <w:r w:rsidRPr="00221E3D">
              <w:rPr>
                <w:rFonts w:ascii="Times New Roman" w:eastAsiaTheme="minorEastAsia" w:hAnsi="Times New Roman" w:cs="Times New Roman"/>
                <w:color w:val="000000" w:themeColor="text1"/>
                <w:sz w:val="24"/>
                <w:szCs w:val="24"/>
                <w:lang w:eastAsia="ru-RU"/>
                <w14:ligatures w14:val="standardContextual"/>
              </w:rPr>
              <w:t>операциониста</w:t>
            </w:r>
            <w:proofErr w:type="spellEnd"/>
            <w:r w:rsidRPr="00221E3D">
              <w:rPr>
                <w:rFonts w:ascii="Times New Roman" w:eastAsiaTheme="minorEastAsia" w:hAnsi="Times New Roman" w:cs="Times New Roman"/>
                <w:color w:val="000000" w:themeColor="text1"/>
                <w:sz w:val="24"/>
                <w:szCs w:val="24"/>
                <w:lang w:eastAsia="ru-RU"/>
                <w14:ligatures w14:val="standardContextual"/>
              </w:rPr>
              <w:t xml:space="preserve"> банка либо имеющие отметку "клиент-банк" и заверенные подписью руководителя участника Отбора и печатью участника Отбора (при наличии печати), за Период возмещения</w:t>
            </w:r>
            <w:proofErr w:type="gramEnd"/>
          </w:p>
        </w:tc>
      </w:tr>
      <w:tr w:rsidR="00221E3D" w:rsidRPr="00221E3D" w14:paraId="046FA0A2" w14:textId="77777777" w:rsidTr="00221E3D">
        <w:tc>
          <w:tcPr>
            <w:tcW w:w="850" w:type="dxa"/>
            <w:tcBorders>
              <w:top w:val="single" w:sz="4" w:space="0" w:color="auto"/>
              <w:left w:val="single" w:sz="4" w:space="0" w:color="auto"/>
              <w:bottom w:val="single" w:sz="4" w:space="0" w:color="auto"/>
              <w:right w:val="single" w:sz="4" w:space="0" w:color="auto"/>
            </w:tcBorders>
          </w:tcPr>
          <w:p w14:paraId="50468ACD"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26.5</w:t>
            </w:r>
          </w:p>
        </w:tc>
        <w:tc>
          <w:tcPr>
            <w:tcW w:w="8501" w:type="dxa"/>
            <w:tcBorders>
              <w:top w:val="single" w:sz="4" w:space="0" w:color="auto"/>
              <w:left w:val="single" w:sz="4" w:space="0" w:color="auto"/>
              <w:bottom w:val="single" w:sz="4" w:space="0" w:color="auto"/>
              <w:right w:val="single" w:sz="4" w:space="0" w:color="auto"/>
            </w:tcBorders>
          </w:tcPr>
          <w:p w14:paraId="3D47BECD"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Копии актов, подтверждающих оплату по договорам на инженерные изыскания, проектную документацию, строительство объектов водоснабжения, водоотведения и канализации, подключение (технологическое присоединение) к сетям водоснабжения, водоотведения и канализации, заверенные подписью руководителя участника Отбора и печатью участника Отбора (при наличии печати), за Период возмещения</w:t>
            </w:r>
          </w:p>
        </w:tc>
      </w:tr>
      <w:tr w:rsidR="00221E3D" w:rsidRPr="00221E3D" w14:paraId="53607BAB" w14:textId="77777777" w:rsidTr="00221E3D">
        <w:tc>
          <w:tcPr>
            <w:tcW w:w="850" w:type="dxa"/>
            <w:tcBorders>
              <w:top w:val="single" w:sz="4" w:space="0" w:color="auto"/>
              <w:left w:val="single" w:sz="4" w:space="0" w:color="auto"/>
              <w:bottom w:val="single" w:sz="4" w:space="0" w:color="auto"/>
              <w:right w:val="single" w:sz="4" w:space="0" w:color="auto"/>
            </w:tcBorders>
          </w:tcPr>
          <w:p w14:paraId="49721861"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26.6</w:t>
            </w:r>
          </w:p>
        </w:tc>
        <w:tc>
          <w:tcPr>
            <w:tcW w:w="8501" w:type="dxa"/>
            <w:tcBorders>
              <w:top w:val="single" w:sz="4" w:space="0" w:color="auto"/>
              <w:left w:val="single" w:sz="4" w:space="0" w:color="auto"/>
              <w:bottom w:val="single" w:sz="4" w:space="0" w:color="auto"/>
              <w:right w:val="single" w:sz="4" w:space="0" w:color="auto"/>
            </w:tcBorders>
          </w:tcPr>
          <w:p w14:paraId="391E1D8D"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proofErr w:type="gramStart"/>
            <w:r w:rsidRPr="00221E3D">
              <w:rPr>
                <w:rFonts w:ascii="Times New Roman" w:eastAsiaTheme="minorEastAsia" w:hAnsi="Times New Roman" w:cs="Times New Roman"/>
                <w:color w:val="000000" w:themeColor="text1"/>
                <w:sz w:val="24"/>
                <w:szCs w:val="24"/>
                <w:lang w:eastAsia="ru-RU"/>
                <w14:ligatures w14:val="standardContextual"/>
              </w:rPr>
              <w:t>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 (за исключением случаев, когда стоимость мероприятий по технологическому присоединению определяется с применением ставок, установленных Комитетом по ценам и тарифам Московской области, или плата за технологическое присоединение утверждается Комитетом по ценам и тарифам Московской области по индивидуальному проекту)</w:t>
            </w:r>
            <w:proofErr w:type="gramEnd"/>
          </w:p>
        </w:tc>
      </w:tr>
      <w:tr w:rsidR="00221E3D" w:rsidRPr="00221E3D" w14:paraId="06093935" w14:textId="77777777" w:rsidTr="00221E3D">
        <w:tc>
          <w:tcPr>
            <w:tcW w:w="850" w:type="dxa"/>
            <w:tcBorders>
              <w:top w:val="single" w:sz="4" w:space="0" w:color="auto"/>
              <w:left w:val="single" w:sz="4" w:space="0" w:color="auto"/>
              <w:bottom w:val="single" w:sz="4" w:space="0" w:color="auto"/>
              <w:right w:val="single" w:sz="4" w:space="0" w:color="auto"/>
            </w:tcBorders>
          </w:tcPr>
          <w:p w14:paraId="377539F8"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27</w:t>
            </w:r>
          </w:p>
        </w:tc>
        <w:tc>
          <w:tcPr>
            <w:tcW w:w="8501" w:type="dxa"/>
            <w:tcBorders>
              <w:top w:val="single" w:sz="4" w:space="0" w:color="auto"/>
              <w:left w:val="single" w:sz="4" w:space="0" w:color="auto"/>
              <w:bottom w:val="single" w:sz="4" w:space="0" w:color="auto"/>
              <w:right w:val="single" w:sz="4" w:space="0" w:color="auto"/>
            </w:tcBorders>
          </w:tcPr>
          <w:p w14:paraId="273DB9AF"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Документы, подтверждающие осуществление затрат участником Отбора на инженерную и транспортную инфраструктуру, связанных с частичным возмещением затрат на ЛОС</w:t>
            </w:r>
          </w:p>
        </w:tc>
      </w:tr>
      <w:tr w:rsidR="00221E3D" w:rsidRPr="00221E3D" w14:paraId="3EC8DC82" w14:textId="77777777" w:rsidTr="00221E3D">
        <w:tc>
          <w:tcPr>
            <w:tcW w:w="850" w:type="dxa"/>
            <w:tcBorders>
              <w:top w:val="single" w:sz="4" w:space="0" w:color="auto"/>
              <w:left w:val="single" w:sz="4" w:space="0" w:color="auto"/>
              <w:bottom w:val="single" w:sz="4" w:space="0" w:color="auto"/>
              <w:right w:val="single" w:sz="4" w:space="0" w:color="auto"/>
            </w:tcBorders>
          </w:tcPr>
          <w:p w14:paraId="2AE4566F"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27.1</w:t>
            </w:r>
          </w:p>
        </w:tc>
        <w:tc>
          <w:tcPr>
            <w:tcW w:w="8501" w:type="dxa"/>
            <w:tcBorders>
              <w:top w:val="single" w:sz="4" w:space="0" w:color="auto"/>
              <w:left w:val="single" w:sz="4" w:space="0" w:color="auto"/>
              <w:bottom w:val="single" w:sz="4" w:space="0" w:color="auto"/>
              <w:right w:val="single" w:sz="4" w:space="0" w:color="auto"/>
            </w:tcBorders>
          </w:tcPr>
          <w:p w14:paraId="14D4B24C"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Проектная документация, подтверждающая эксплуатационные характеристики построенных и (или) реконструированных объектов ЛОС</w:t>
            </w:r>
          </w:p>
        </w:tc>
      </w:tr>
      <w:tr w:rsidR="00221E3D" w:rsidRPr="00221E3D" w14:paraId="4B2EDB3E" w14:textId="77777777" w:rsidTr="00221E3D">
        <w:tc>
          <w:tcPr>
            <w:tcW w:w="850" w:type="dxa"/>
            <w:tcBorders>
              <w:top w:val="single" w:sz="4" w:space="0" w:color="auto"/>
              <w:left w:val="single" w:sz="4" w:space="0" w:color="auto"/>
              <w:bottom w:val="single" w:sz="4" w:space="0" w:color="auto"/>
              <w:right w:val="single" w:sz="4" w:space="0" w:color="auto"/>
            </w:tcBorders>
          </w:tcPr>
          <w:p w14:paraId="3AC04B55"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27.2</w:t>
            </w:r>
          </w:p>
        </w:tc>
        <w:tc>
          <w:tcPr>
            <w:tcW w:w="8501" w:type="dxa"/>
            <w:tcBorders>
              <w:top w:val="single" w:sz="4" w:space="0" w:color="auto"/>
              <w:left w:val="single" w:sz="4" w:space="0" w:color="auto"/>
              <w:bottom w:val="single" w:sz="4" w:space="0" w:color="auto"/>
              <w:right w:val="single" w:sz="4" w:space="0" w:color="auto"/>
            </w:tcBorders>
          </w:tcPr>
          <w:p w14:paraId="7E16C920"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proofErr w:type="gramStart"/>
            <w:r w:rsidRPr="00221E3D">
              <w:rPr>
                <w:rFonts w:ascii="Times New Roman" w:eastAsiaTheme="minorEastAsia" w:hAnsi="Times New Roman" w:cs="Times New Roman"/>
                <w:color w:val="000000" w:themeColor="text1"/>
                <w:sz w:val="24"/>
                <w:szCs w:val="24"/>
                <w:lang w:eastAsia="ru-RU"/>
                <w14:ligatures w14:val="standardContextual"/>
              </w:rPr>
              <w:t>Копии договоров о выполнении работ по инженерным изысканиям, проектной документации (включая разработку проектной документации, экспертизу проектной документации, авторский надзор за строительством) по строительству, реконструкции (в том числе модернизации) объектов ЛОС, включая копии договоров подряда, приобретения оборудования и материалов, на транспортные услуги и работу техники с приложением платежных документов, за Период возмещения</w:t>
            </w:r>
            <w:proofErr w:type="gramEnd"/>
          </w:p>
        </w:tc>
      </w:tr>
      <w:tr w:rsidR="00221E3D" w:rsidRPr="00221E3D" w14:paraId="16F54FB6" w14:textId="77777777" w:rsidTr="00221E3D">
        <w:tc>
          <w:tcPr>
            <w:tcW w:w="850" w:type="dxa"/>
            <w:tcBorders>
              <w:top w:val="single" w:sz="4" w:space="0" w:color="auto"/>
              <w:left w:val="single" w:sz="4" w:space="0" w:color="auto"/>
              <w:bottom w:val="single" w:sz="4" w:space="0" w:color="auto"/>
              <w:right w:val="single" w:sz="4" w:space="0" w:color="auto"/>
            </w:tcBorders>
          </w:tcPr>
          <w:p w14:paraId="5F9DB4DC"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27.3</w:t>
            </w:r>
          </w:p>
        </w:tc>
        <w:tc>
          <w:tcPr>
            <w:tcW w:w="8501" w:type="dxa"/>
            <w:tcBorders>
              <w:top w:val="single" w:sz="4" w:space="0" w:color="auto"/>
              <w:left w:val="single" w:sz="4" w:space="0" w:color="auto"/>
              <w:bottom w:val="single" w:sz="4" w:space="0" w:color="auto"/>
              <w:right w:val="single" w:sz="4" w:space="0" w:color="auto"/>
            </w:tcBorders>
          </w:tcPr>
          <w:p w14:paraId="403045DF"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proofErr w:type="gramStart"/>
            <w:r w:rsidRPr="00221E3D">
              <w:rPr>
                <w:rFonts w:ascii="Times New Roman" w:eastAsiaTheme="minorEastAsia" w:hAnsi="Times New Roman" w:cs="Times New Roman"/>
                <w:color w:val="000000" w:themeColor="text1"/>
                <w:sz w:val="24"/>
                <w:szCs w:val="24"/>
                <w:lang w:eastAsia="ru-RU"/>
                <w14:ligatures w14:val="standardContextual"/>
              </w:rPr>
              <w:t xml:space="preserve">Копии платежных поручений, подтверждающих оплату по договорам на инженерные изыскания, проектную документацию, строительство и (или) реконструкцию (в том числе модернизацию) объектов ЛОС, а также на работы по подключению и (или) присоединению к объектам ЛОС, заверенные печатью банка или имеющие оригинальный оттиск штампа и подпись </w:t>
            </w:r>
            <w:proofErr w:type="spellStart"/>
            <w:r w:rsidRPr="00221E3D">
              <w:rPr>
                <w:rFonts w:ascii="Times New Roman" w:eastAsiaTheme="minorEastAsia" w:hAnsi="Times New Roman" w:cs="Times New Roman"/>
                <w:color w:val="000000" w:themeColor="text1"/>
                <w:sz w:val="24"/>
                <w:szCs w:val="24"/>
                <w:lang w:eastAsia="ru-RU"/>
                <w14:ligatures w14:val="standardContextual"/>
              </w:rPr>
              <w:t>операциониста</w:t>
            </w:r>
            <w:proofErr w:type="spellEnd"/>
            <w:r w:rsidRPr="00221E3D">
              <w:rPr>
                <w:rFonts w:ascii="Times New Roman" w:eastAsiaTheme="minorEastAsia" w:hAnsi="Times New Roman" w:cs="Times New Roman"/>
                <w:color w:val="000000" w:themeColor="text1"/>
                <w:sz w:val="24"/>
                <w:szCs w:val="24"/>
                <w:lang w:eastAsia="ru-RU"/>
                <w14:ligatures w14:val="standardContextual"/>
              </w:rPr>
              <w:t xml:space="preserve"> банка либо имеющие отметку "клиент-банк" и заверенные подписью </w:t>
            </w:r>
            <w:r w:rsidRPr="00221E3D">
              <w:rPr>
                <w:rFonts w:ascii="Times New Roman" w:eastAsiaTheme="minorEastAsia" w:hAnsi="Times New Roman" w:cs="Times New Roman"/>
                <w:color w:val="000000" w:themeColor="text1"/>
                <w:sz w:val="24"/>
                <w:szCs w:val="24"/>
                <w:lang w:eastAsia="ru-RU"/>
                <w14:ligatures w14:val="standardContextual"/>
              </w:rPr>
              <w:lastRenderedPageBreak/>
              <w:t>руководителя участника Отбора и печатью участника Отбора</w:t>
            </w:r>
            <w:proofErr w:type="gramEnd"/>
            <w:r w:rsidRPr="00221E3D">
              <w:rPr>
                <w:rFonts w:ascii="Times New Roman" w:eastAsiaTheme="minorEastAsia" w:hAnsi="Times New Roman" w:cs="Times New Roman"/>
                <w:color w:val="000000" w:themeColor="text1"/>
                <w:sz w:val="24"/>
                <w:szCs w:val="24"/>
                <w:lang w:eastAsia="ru-RU"/>
                <w14:ligatures w14:val="standardContextual"/>
              </w:rPr>
              <w:t xml:space="preserve"> (при наличии печати), за Период возмещения</w:t>
            </w:r>
          </w:p>
        </w:tc>
      </w:tr>
      <w:tr w:rsidR="00221E3D" w:rsidRPr="00221E3D" w14:paraId="6046883B" w14:textId="77777777" w:rsidTr="00221E3D">
        <w:tc>
          <w:tcPr>
            <w:tcW w:w="850" w:type="dxa"/>
            <w:tcBorders>
              <w:top w:val="single" w:sz="4" w:space="0" w:color="auto"/>
              <w:left w:val="single" w:sz="4" w:space="0" w:color="auto"/>
              <w:bottom w:val="single" w:sz="4" w:space="0" w:color="auto"/>
              <w:right w:val="single" w:sz="4" w:space="0" w:color="auto"/>
            </w:tcBorders>
          </w:tcPr>
          <w:p w14:paraId="5BFFA878"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lastRenderedPageBreak/>
              <w:t>27.4</w:t>
            </w:r>
          </w:p>
        </w:tc>
        <w:tc>
          <w:tcPr>
            <w:tcW w:w="8501" w:type="dxa"/>
            <w:tcBorders>
              <w:top w:val="single" w:sz="4" w:space="0" w:color="auto"/>
              <w:left w:val="single" w:sz="4" w:space="0" w:color="auto"/>
              <w:bottom w:val="single" w:sz="4" w:space="0" w:color="auto"/>
              <w:right w:val="single" w:sz="4" w:space="0" w:color="auto"/>
            </w:tcBorders>
          </w:tcPr>
          <w:p w14:paraId="79EEFC00"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Копии актов, подтверждающих оплату по договорам на инженерные изыскания, проектную документацию, строительство и (или) реконструкцию (в том числе модернизацию) объектов ЛОС, а также на работы по подключению и (или) присоединению к объектам ЛОС, заверенные подписью руководителя участника Отбора и печатью участника Отбора (при наличии печати), за Период возмещения</w:t>
            </w:r>
          </w:p>
        </w:tc>
      </w:tr>
      <w:tr w:rsidR="00221E3D" w:rsidRPr="00221E3D" w14:paraId="01B2D1A8" w14:textId="77777777" w:rsidTr="00221E3D">
        <w:tc>
          <w:tcPr>
            <w:tcW w:w="850" w:type="dxa"/>
            <w:tcBorders>
              <w:top w:val="single" w:sz="4" w:space="0" w:color="auto"/>
              <w:left w:val="single" w:sz="4" w:space="0" w:color="auto"/>
              <w:bottom w:val="single" w:sz="4" w:space="0" w:color="auto"/>
              <w:right w:val="single" w:sz="4" w:space="0" w:color="auto"/>
            </w:tcBorders>
          </w:tcPr>
          <w:p w14:paraId="0CE51F92"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27.5</w:t>
            </w:r>
          </w:p>
        </w:tc>
        <w:tc>
          <w:tcPr>
            <w:tcW w:w="8501" w:type="dxa"/>
            <w:tcBorders>
              <w:top w:val="single" w:sz="4" w:space="0" w:color="auto"/>
              <w:left w:val="single" w:sz="4" w:space="0" w:color="auto"/>
              <w:bottom w:val="single" w:sz="4" w:space="0" w:color="auto"/>
              <w:right w:val="single" w:sz="4" w:space="0" w:color="auto"/>
            </w:tcBorders>
          </w:tcPr>
          <w:p w14:paraId="4CF8D93D"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Копии актов сдачи-приемки ЛОС за Период возмещения</w:t>
            </w:r>
          </w:p>
        </w:tc>
      </w:tr>
      <w:tr w:rsidR="00221E3D" w:rsidRPr="00221E3D" w14:paraId="4125CDF4" w14:textId="77777777" w:rsidTr="00221E3D">
        <w:tc>
          <w:tcPr>
            <w:tcW w:w="850" w:type="dxa"/>
            <w:tcBorders>
              <w:top w:val="single" w:sz="4" w:space="0" w:color="auto"/>
              <w:left w:val="single" w:sz="4" w:space="0" w:color="auto"/>
              <w:bottom w:val="single" w:sz="4" w:space="0" w:color="auto"/>
              <w:right w:val="single" w:sz="4" w:space="0" w:color="auto"/>
            </w:tcBorders>
          </w:tcPr>
          <w:p w14:paraId="4421BB00"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27.6</w:t>
            </w:r>
          </w:p>
        </w:tc>
        <w:tc>
          <w:tcPr>
            <w:tcW w:w="8501" w:type="dxa"/>
            <w:tcBorders>
              <w:top w:val="single" w:sz="4" w:space="0" w:color="auto"/>
              <w:left w:val="single" w:sz="4" w:space="0" w:color="auto"/>
              <w:bottom w:val="single" w:sz="4" w:space="0" w:color="auto"/>
              <w:right w:val="single" w:sz="4" w:space="0" w:color="auto"/>
            </w:tcBorders>
          </w:tcPr>
          <w:p w14:paraId="5D0FC5D8"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Копии актов ввода ЛОС в эксплуатацию или разрешения на ввод в эксплуатацию ЛОС (в том числе в составе общего акта ввода или разрешения на ввод в эксплуатацию объектов капитального строительства) (при наличии) за Период возмещения</w:t>
            </w:r>
          </w:p>
        </w:tc>
      </w:tr>
      <w:tr w:rsidR="00221E3D" w:rsidRPr="00221E3D" w14:paraId="0DC84EB8" w14:textId="77777777" w:rsidTr="00221E3D">
        <w:tc>
          <w:tcPr>
            <w:tcW w:w="850" w:type="dxa"/>
            <w:tcBorders>
              <w:top w:val="single" w:sz="4" w:space="0" w:color="auto"/>
              <w:left w:val="single" w:sz="4" w:space="0" w:color="auto"/>
              <w:bottom w:val="single" w:sz="4" w:space="0" w:color="auto"/>
              <w:right w:val="single" w:sz="4" w:space="0" w:color="auto"/>
            </w:tcBorders>
          </w:tcPr>
          <w:p w14:paraId="625AE55A"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27.7</w:t>
            </w:r>
          </w:p>
        </w:tc>
        <w:tc>
          <w:tcPr>
            <w:tcW w:w="8501" w:type="dxa"/>
            <w:tcBorders>
              <w:top w:val="single" w:sz="4" w:space="0" w:color="auto"/>
              <w:left w:val="single" w:sz="4" w:space="0" w:color="auto"/>
              <w:bottom w:val="single" w:sz="4" w:space="0" w:color="auto"/>
              <w:right w:val="single" w:sz="4" w:space="0" w:color="auto"/>
            </w:tcBorders>
          </w:tcPr>
          <w:p w14:paraId="541D941F"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w:t>
            </w:r>
          </w:p>
        </w:tc>
      </w:tr>
      <w:tr w:rsidR="00221E3D" w:rsidRPr="00221E3D" w14:paraId="15256A8A" w14:textId="77777777" w:rsidTr="00221E3D">
        <w:tc>
          <w:tcPr>
            <w:tcW w:w="850" w:type="dxa"/>
            <w:tcBorders>
              <w:top w:val="single" w:sz="4" w:space="0" w:color="auto"/>
              <w:left w:val="single" w:sz="4" w:space="0" w:color="auto"/>
              <w:bottom w:val="single" w:sz="4" w:space="0" w:color="auto"/>
              <w:right w:val="single" w:sz="4" w:space="0" w:color="auto"/>
            </w:tcBorders>
          </w:tcPr>
          <w:p w14:paraId="58809A12"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28</w:t>
            </w:r>
          </w:p>
        </w:tc>
        <w:tc>
          <w:tcPr>
            <w:tcW w:w="8501" w:type="dxa"/>
            <w:tcBorders>
              <w:top w:val="single" w:sz="4" w:space="0" w:color="auto"/>
              <w:left w:val="single" w:sz="4" w:space="0" w:color="auto"/>
              <w:bottom w:val="single" w:sz="4" w:space="0" w:color="auto"/>
              <w:right w:val="single" w:sz="4" w:space="0" w:color="auto"/>
            </w:tcBorders>
          </w:tcPr>
          <w:p w14:paraId="58A38B57"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Документы, подтверждающие осуществление затрат участника Отбора на строительство и (или) реконструкцию объектов транспортной инфраструктуры (железнодорожные пути необщего пользования, примыкающие к путям общего или необщего пользования):</w:t>
            </w:r>
          </w:p>
        </w:tc>
      </w:tr>
      <w:tr w:rsidR="00221E3D" w:rsidRPr="00221E3D" w14:paraId="54F90DB9" w14:textId="77777777" w:rsidTr="00221E3D">
        <w:tc>
          <w:tcPr>
            <w:tcW w:w="850" w:type="dxa"/>
            <w:tcBorders>
              <w:top w:val="single" w:sz="4" w:space="0" w:color="auto"/>
              <w:left w:val="single" w:sz="4" w:space="0" w:color="auto"/>
              <w:bottom w:val="single" w:sz="4" w:space="0" w:color="auto"/>
              <w:right w:val="single" w:sz="4" w:space="0" w:color="auto"/>
            </w:tcBorders>
          </w:tcPr>
          <w:p w14:paraId="5774F31E"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28.1</w:t>
            </w:r>
          </w:p>
        </w:tc>
        <w:tc>
          <w:tcPr>
            <w:tcW w:w="8501" w:type="dxa"/>
            <w:tcBorders>
              <w:top w:val="single" w:sz="4" w:space="0" w:color="auto"/>
              <w:left w:val="single" w:sz="4" w:space="0" w:color="auto"/>
              <w:bottom w:val="single" w:sz="4" w:space="0" w:color="auto"/>
              <w:right w:val="single" w:sz="4" w:space="0" w:color="auto"/>
            </w:tcBorders>
          </w:tcPr>
          <w:p w14:paraId="3C9FAE93"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Проектная документация, подтверждающая эксплуатационные характеристики объектов транспортной инфраструктуры</w:t>
            </w:r>
          </w:p>
        </w:tc>
      </w:tr>
      <w:tr w:rsidR="00221E3D" w:rsidRPr="00221E3D" w14:paraId="06715637" w14:textId="77777777" w:rsidTr="00221E3D">
        <w:tc>
          <w:tcPr>
            <w:tcW w:w="850" w:type="dxa"/>
            <w:tcBorders>
              <w:top w:val="single" w:sz="4" w:space="0" w:color="auto"/>
              <w:left w:val="single" w:sz="4" w:space="0" w:color="auto"/>
              <w:bottom w:val="single" w:sz="4" w:space="0" w:color="auto"/>
              <w:right w:val="single" w:sz="4" w:space="0" w:color="auto"/>
            </w:tcBorders>
          </w:tcPr>
          <w:p w14:paraId="7190679E"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28.2</w:t>
            </w:r>
          </w:p>
        </w:tc>
        <w:tc>
          <w:tcPr>
            <w:tcW w:w="8501" w:type="dxa"/>
            <w:tcBorders>
              <w:top w:val="single" w:sz="4" w:space="0" w:color="auto"/>
              <w:left w:val="single" w:sz="4" w:space="0" w:color="auto"/>
              <w:bottom w:val="single" w:sz="4" w:space="0" w:color="auto"/>
              <w:right w:val="single" w:sz="4" w:space="0" w:color="auto"/>
            </w:tcBorders>
          </w:tcPr>
          <w:p w14:paraId="4BE40A70"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Копии технических условий (в том числе поэтапных) на создание и на технологическое присоединение производственного объекта капитального строительства к сетям транспортной инфраструктуры за Период возмещения</w:t>
            </w:r>
          </w:p>
        </w:tc>
      </w:tr>
      <w:tr w:rsidR="00221E3D" w:rsidRPr="00221E3D" w14:paraId="4D8BFA17" w14:textId="77777777" w:rsidTr="00221E3D">
        <w:tc>
          <w:tcPr>
            <w:tcW w:w="850" w:type="dxa"/>
            <w:tcBorders>
              <w:top w:val="single" w:sz="4" w:space="0" w:color="auto"/>
              <w:left w:val="single" w:sz="4" w:space="0" w:color="auto"/>
              <w:bottom w:val="single" w:sz="4" w:space="0" w:color="auto"/>
              <w:right w:val="single" w:sz="4" w:space="0" w:color="auto"/>
            </w:tcBorders>
          </w:tcPr>
          <w:p w14:paraId="45052232"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28.3</w:t>
            </w:r>
          </w:p>
        </w:tc>
        <w:tc>
          <w:tcPr>
            <w:tcW w:w="8501" w:type="dxa"/>
            <w:tcBorders>
              <w:top w:val="single" w:sz="4" w:space="0" w:color="auto"/>
              <w:left w:val="single" w:sz="4" w:space="0" w:color="auto"/>
              <w:bottom w:val="single" w:sz="4" w:space="0" w:color="auto"/>
              <w:right w:val="single" w:sz="4" w:space="0" w:color="auto"/>
            </w:tcBorders>
          </w:tcPr>
          <w:p w14:paraId="70FDA410"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Копии актов технологического присоединения (в том числе поэтапно) объектов транспортной инфраструктуры или справку о выполнении технических условий за Период возмещения</w:t>
            </w:r>
          </w:p>
        </w:tc>
      </w:tr>
      <w:tr w:rsidR="00221E3D" w:rsidRPr="00221E3D" w14:paraId="79D48DE1" w14:textId="77777777" w:rsidTr="00221E3D">
        <w:tc>
          <w:tcPr>
            <w:tcW w:w="850" w:type="dxa"/>
            <w:tcBorders>
              <w:top w:val="single" w:sz="4" w:space="0" w:color="auto"/>
              <w:left w:val="single" w:sz="4" w:space="0" w:color="auto"/>
              <w:bottom w:val="single" w:sz="4" w:space="0" w:color="auto"/>
              <w:right w:val="single" w:sz="4" w:space="0" w:color="auto"/>
            </w:tcBorders>
          </w:tcPr>
          <w:p w14:paraId="0E061D00"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28.4</w:t>
            </w:r>
          </w:p>
        </w:tc>
        <w:tc>
          <w:tcPr>
            <w:tcW w:w="8501" w:type="dxa"/>
            <w:tcBorders>
              <w:top w:val="single" w:sz="4" w:space="0" w:color="auto"/>
              <w:left w:val="single" w:sz="4" w:space="0" w:color="auto"/>
              <w:bottom w:val="single" w:sz="4" w:space="0" w:color="auto"/>
              <w:right w:val="single" w:sz="4" w:space="0" w:color="auto"/>
            </w:tcBorders>
          </w:tcPr>
          <w:p w14:paraId="1B9337E8"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proofErr w:type="gramStart"/>
            <w:r w:rsidRPr="00221E3D">
              <w:rPr>
                <w:rFonts w:ascii="Times New Roman" w:eastAsiaTheme="minorEastAsia" w:hAnsi="Times New Roman" w:cs="Times New Roman"/>
                <w:color w:val="000000" w:themeColor="text1"/>
                <w:sz w:val="24"/>
                <w:szCs w:val="24"/>
                <w:lang w:eastAsia="ru-RU"/>
                <w14:ligatures w14:val="standardContextual"/>
              </w:rPr>
              <w:t xml:space="preserve">Копии платежных поручений, подтверждающих оплату по договорам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создание и на технологическое присоединение производственного объекта капитального строительства к сетям транспортной инфраструктуры (железнодорожные пути необщего пользования, примыкающие к путям общего или необщего пользования), заверенные печатью банка или имеющие оригинальный оттиск штампа и подпись </w:t>
            </w:r>
            <w:proofErr w:type="spellStart"/>
            <w:r w:rsidRPr="00221E3D">
              <w:rPr>
                <w:rFonts w:ascii="Times New Roman" w:eastAsiaTheme="minorEastAsia" w:hAnsi="Times New Roman" w:cs="Times New Roman"/>
                <w:color w:val="000000" w:themeColor="text1"/>
                <w:sz w:val="24"/>
                <w:szCs w:val="24"/>
                <w:lang w:eastAsia="ru-RU"/>
                <w14:ligatures w14:val="standardContextual"/>
              </w:rPr>
              <w:t>операциониста</w:t>
            </w:r>
            <w:proofErr w:type="spellEnd"/>
            <w:r w:rsidRPr="00221E3D">
              <w:rPr>
                <w:rFonts w:ascii="Times New Roman" w:eastAsiaTheme="minorEastAsia" w:hAnsi="Times New Roman" w:cs="Times New Roman"/>
                <w:color w:val="000000" w:themeColor="text1"/>
                <w:sz w:val="24"/>
                <w:szCs w:val="24"/>
                <w:lang w:eastAsia="ru-RU"/>
                <w14:ligatures w14:val="standardContextual"/>
              </w:rPr>
              <w:t xml:space="preserve"> банка либо</w:t>
            </w:r>
            <w:proofErr w:type="gramEnd"/>
            <w:r w:rsidRPr="00221E3D">
              <w:rPr>
                <w:rFonts w:ascii="Times New Roman" w:eastAsiaTheme="minorEastAsia" w:hAnsi="Times New Roman" w:cs="Times New Roman"/>
                <w:color w:val="000000" w:themeColor="text1"/>
                <w:sz w:val="24"/>
                <w:szCs w:val="24"/>
                <w:lang w:eastAsia="ru-RU"/>
                <w14:ligatures w14:val="standardContextual"/>
              </w:rPr>
              <w:t xml:space="preserve"> имеющие отметку "клиент-банк" и заверенные подписью руководителя участника Отбора и печатью участника Отбора (при наличии печати), за Период возмещения</w:t>
            </w:r>
          </w:p>
        </w:tc>
      </w:tr>
      <w:tr w:rsidR="00221E3D" w:rsidRPr="00221E3D" w14:paraId="08CA72CB" w14:textId="77777777" w:rsidTr="00221E3D">
        <w:tc>
          <w:tcPr>
            <w:tcW w:w="850" w:type="dxa"/>
            <w:tcBorders>
              <w:top w:val="single" w:sz="4" w:space="0" w:color="auto"/>
              <w:left w:val="single" w:sz="4" w:space="0" w:color="auto"/>
              <w:bottom w:val="single" w:sz="4" w:space="0" w:color="auto"/>
              <w:right w:val="single" w:sz="4" w:space="0" w:color="auto"/>
            </w:tcBorders>
          </w:tcPr>
          <w:p w14:paraId="6A53DF55"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28.5</w:t>
            </w:r>
          </w:p>
        </w:tc>
        <w:tc>
          <w:tcPr>
            <w:tcW w:w="8501" w:type="dxa"/>
            <w:tcBorders>
              <w:top w:val="single" w:sz="4" w:space="0" w:color="auto"/>
              <w:left w:val="single" w:sz="4" w:space="0" w:color="auto"/>
              <w:bottom w:val="single" w:sz="4" w:space="0" w:color="auto"/>
              <w:right w:val="single" w:sz="4" w:space="0" w:color="auto"/>
            </w:tcBorders>
          </w:tcPr>
          <w:p w14:paraId="2EAB9D9E"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proofErr w:type="gramStart"/>
            <w:r w:rsidRPr="00221E3D">
              <w:rPr>
                <w:rFonts w:ascii="Times New Roman" w:eastAsiaTheme="minorEastAsia" w:hAnsi="Times New Roman" w:cs="Times New Roman"/>
                <w:color w:val="000000" w:themeColor="text1"/>
                <w:sz w:val="24"/>
                <w:szCs w:val="24"/>
                <w:lang w:eastAsia="ru-RU"/>
                <w14:ligatures w14:val="standardContextual"/>
              </w:rPr>
              <w:t xml:space="preserve">Копии актов, подтверждающих оплату по договорам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создание и на технологическое присоединение производственного объекта капитального строительства к сетям транспортной инфраструктуры </w:t>
            </w:r>
            <w:r w:rsidRPr="00221E3D">
              <w:rPr>
                <w:rFonts w:ascii="Times New Roman" w:eastAsiaTheme="minorEastAsia" w:hAnsi="Times New Roman" w:cs="Times New Roman"/>
                <w:color w:val="000000" w:themeColor="text1"/>
                <w:sz w:val="24"/>
                <w:szCs w:val="24"/>
                <w:lang w:eastAsia="ru-RU"/>
                <w14:ligatures w14:val="standardContextual"/>
              </w:rPr>
              <w:lastRenderedPageBreak/>
              <w:t>(железнодорожные пути необщего пользования, примыкающие к путям общего или необщего пользования), заверенные подписью руководителя участника Отбора и печатью участника Отбора (при наличии печати), за Период</w:t>
            </w:r>
            <w:proofErr w:type="gramEnd"/>
            <w:r w:rsidRPr="00221E3D">
              <w:rPr>
                <w:rFonts w:ascii="Times New Roman" w:eastAsiaTheme="minorEastAsia" w:hAnsi="Times New Roman" w:cs="Times New Roman"/>
                <w:color w:val="000000" w:themeColor="text1"/>
                <w:sz w:val="24"/>
                <w:szCs w:val="24"/>
                <w:lang w:eastAsia="ru-RU"/>
                <w14:ligatures w14:val="standardContextual"/>
              </w:rPr>
              <w:t xml:space="preserve"> возмещения</w:t>
            </w:r>
          </w:p>
        </w:tc>
      </w:tr>
      <w:tr w:rsidR="00221E3D" w:rsidRPr="00221E3D" w14:paraId="70F1951A" w14:textId="77777777" w:rsidTr="00221E3D">
        <w:tc>
          <w:tcPr>
            <w:tcW w:w="850" w:type="dxa"/>
            <w:tcBorders>
              <w:top w:val="single" w:sz="4" w:space="0" w:color="auto"/>
              <w:left w:val="single" w:sz="4" w:space="0" w:color="auto"/>
              <w:bottom w:val="single" w:sz="4" w:space="0" w:color="auto"/>
              <w:right w:val="single" w:sz="4" w:space="0" w:color="auto"/>
            </w:tcBorders>
          </w:tcPr>
          <w:p w14:paraId="59A298A8"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lastRenderedPageBreak/>
              <w:t>28.6</w:t>
            </w:r>
          </w:p>
        </w:tc>
        <w:tc>
          <w:tcPr>
            <w:tcW w:w="8501" w:type="dxa"/>
            <w:tcBorders>
              <w:top w:val="single" w:sz="4" w:space="0" w:color="auto"/>
              <w:left w:val="single" w:sz="4" w:space="0" w:color="auto"/>
              <w:bottom w:val="single" w:sz="4" w:space="0" w:color="auto"/>
              <w:right w:val="single" w:sz="4" w:space="0" w:color="auto"/>
            </w:tcBorders>
          </w:tcPr>
          <w:p w14:paraId="4DC746BD"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w:t>
            </w:r>
          </w:p>
        </w:tc>
      </w:tr>
      <w:tr w:rsidR="00221E3D" w:rsidRPr="00221E3D" w14:paraId="35A87151" w14:textId="77777777" w:rsidTr="00221E3D">
        <w:tc>
          <w:tcPr>
            <w:tcW w:w="850" w:type="dxa"/>
            <w:tcBorders>
              <w:top w:val="single" w:sz="4" w:space="0" w:color="auto"/>
              <w:left w:val="single" w:sz="4" w:space="0" w:color="auto"/>
              <w:bottom w:val="single" w:sz="4" w:space="0" w:color="auto"/>
              <w:right w:val="single" w:sz="4" w:space="0" w:color="auto"/>
            </w:tcBorders>
          </w:tcPr>
          <w:p w14:paraId="7EF1FB7B"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29</w:t>
            </w:r>
          </w:p>
        </w:tc>
        <w:tc>
          <w:tcPr>
            <w:tcW w:w="8501" w:type="dxa"/>
            <w:tcBorders>
              <w:top w:val="single" w:sz="4" w:space="0" w:color="auto"/>
              <w:left w:val="single" w:sz="4" w:space="0" w:color="auto"/>
              <w:bottom w:val="single" w:sz="4" w:space="0" w:color="auto"/>
              <w:right w:val="single" w:sz="4" w:space="0" w:color="auto"/>
            </w:tcBorders>
          </w:tcPr>
          <w:p w14:paraId="24499366"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Документы, подтверждающие осуществление затрат участника Отбора на строительство и (или) реконструкцию объектов транспортной инфраструктуры (автомобильные дороги):</w:t>
            </w:r>
          </w:p>
        </w:tc>
      </w:tr>
      <w:tr w:rsidR="00221E3D" w:rsidRPr="00221E3D" w14:paraId="382B1291" w14:textId="77777777" w:rsidTr="00221E3D">
        <w:tc>
          <w:tcPr>
            <w:tcW w:w="850" w:type="dxa"/>
            <w:tcBorders>
              <w:top w:val="single" w:sz="4" w:space="0" w:color="auto"/>
              <w:left w:val="single" w:sz="4" w:space="0" w:color="auto"/>
              <w:bottom w:val="single" w:sz="4" w:space="0" w:color="auto"/>
              <w:right w:val="single" w:sz="4" w:space="0" w:color="auto"/>
            </w:tcBorders>
          </w:tcPr>
          <w:p w14:paraId="1A101249"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29.1</w:t>
            </w:r>
          </w:p>
        </w:tc>
        <w:tc>
          <w:tcPr>
            <w:tcW w:w="8501" w:type="dxa"/>
            <w:tcBorders>
              <w:top w:val="single" w:sz="4" w:space="0" w:color="auto"/>
              <w:left w:val="single" w:sz="4" w:space="0" w:color="auto"/>
              <w:bottom w:val="single" w:sz="4" w:space="0" w:color="auto"/>
              <w:right w:val="single" w:sz="4" w:space="0" w:color="auto"/>
            </w:tcBorders>
          </w:tcPr>
          <w:p w14:paraId="759A3689"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proofErr w:type="gramStart"/>
            <w:r w:rsidRPr="00221E3D">
              <w:rPr>
                <w:rFonts w:ascii="Times New Roman" w:eastAsiaTheme="minorEastAsia" w:hAnsi="Times New Roman" w:cs="Times New Roman"/>
                <w:color w:val="000000" w:themeColor="text1"/>
                <w:sz w:val="24"/>
                <w:szCs w:val="24"/>
                <w:lang w:eastAsia="ru-RU"/>
                <w14:ligatures w14:val="standardContextual"/>
              </w:rPr>
              <w:t>Документ, подтверждающий право использования земельного участка, на котором создана автомобильная дорога (в том числе все права третьих лиц на имущество (в том числе сервитут, право залога)</w:t>
            </w:r>
            <w:proofErr w:type="gramEnd"/>
          </w:p>
        </w:tc>
      </w:tr>
      <w:tr w:rsidR="00221E3D" w:rsidRPr="00221E3D" w14:paraId="46B55CF2" w14:textId="77777777" w:rsidTr="00221E3D">
        <w:tc>
          <w:tcPr>
            <w:tcW w:w="850" w:type="dxa"/>
            <w:tcBorders>
              <w:top w:val="single" w:sz="4" w:space="0" w:color="auto"/>
              <w:left w:val="single" w:sz="4" w:space="0" w:color="auto"/>
              <w:bottom w:val="single" w:sz="4" w:space="0" w:color="auto"/>
              <w:right w:val="single" w:sz="4" w:space="0" w:color="auto"/>
            </w:tcBorders>
          </w:tcPr>
          <w:p w14:paraId="6774149F"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29.2</w:t>
            </w:r>
          </w:p>
        </w:tc>
        <w:tc>
          <w:tcPr>
            <w:tcW w:w="8501" w:type="dxa"/>
            <w:tcBorders>
              <w:top w:val="single" w:sz="4" w:space="0" w:color="auto"/>
              <w:left w:val="single" w:sz="4" w:space="0" w:color="auto"/>
              <w:bottom w:val="single" w:sz="4" w:space="0" w:color="auto"/>
              <w:right w:val="single" w:sz="4" w:space="0" w:color="auto"/>
            </w:tcBorders>
          </w:tcPr>
          <w:p w14:paraId="6B4810B2"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Копии договоров на строительство автомобильных дорог с приложением всех спецификаций и дополнительных соглашений за Период возмещения (до кадастровых границ земельного участка организации)</w:t>
            </w:r>
          </w:p>
        </w:tc>
      </w:tr>
      <w:tr w:rsidR="00221E3D" w:rsidRPr="00221E3D" w14:paraId="45890F73" w14:textId="77777777" w:rsidTr="00221E3D">
        <w:tc>
          <w:tcPr>
            <w:tcW w:w="850" w:type="dxa"/>
            <w:tcBorders>
              <w:top w:val="single" w:sz="4" w:space="0" w:color="auto"/>
              <w:left w:val="single" w:sz="4" w:space="0" w:color="auto"/>
              <w:bottom w:val="single" w:sz="4" w:space="0" w:color="auto"/>
              <w:right w:val="single" w:sz="4" w:space="0" w:color="auto"/>
            </w:tcBorders>
          </w:tcPr>
          <w:p w14:paraId="36BB997D"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29.3</w:t>
            </w:r>
          </w:p>
        </w:tc>
        <w:tc>
          <w:tcPr>
            <w:tcW w:w="8501" w:type="dxa"/>
            <w:tcBorders>
              <w:top w:val="single" w:sz="4" w:space="0" w:color="auto"/>
              <w:left w:val="single" w:sz="4" w:space="0" w:color="auto"/>
              <w:bottom w:val="single" w:sz="4" w:space="0" w:color="auto"/>
              <w:right w:val="single" w:sz="4" w:space="0" w:color="auto"/>
            </w:tcBorders>
          </w:tcPr>
          <w:p w14:paraId="55FC27A0"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Копия разрешения на строительство автомобильной дороги за Период возмещения</w:t>
            </w:r>
          </w:p>
        </w:tc>
      </w:tr>
      <w:tr w:rsidR="00221E3D" w:rsidRPr="00221E3D" w14:paraId="48351B08" w14:textId="77777777" w:rsidTr="00221E3D">
        <w:tc>
          <w:tcPr>
            <w:tcW w:w="850" w:type="dxa"/>
            <w:tcBorders>
              <w:top w:val="single" w:sz="4" w:space="0" w:color="auto"/>
              <w:left w:val="single" w:sz="4" w:space="0" w:color="auto"/>
              <w:bottom w:val="single" w:sz="4" w:space="0" w:color="auto"/>
              <w:right w:val="single" w:sz="4" w:space="0" w:color="auto"/>
            </w:tcBorders>
          </w:tcPr>
          <w:p w14:paraId="36227EF4"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29.4</w:t>
            </w:r>
          </w:p>
        </w:tc>
        <w:tc>
          <w:tcPr>
            <w:tcW w:w="8501" w:type="dxa"/>
            <w:tcBorders>
              <w:top w:val="single" w:sz="4" w:space="0" w:color="auto"/>
              <w:left w:val="single" w:sz="4" w:space="0" w:color="auto"/>
              <w:bottom w:val="single" w:sz="4" w:space="0" w:color="auto"/>
              <w:right w:val="single" w:sz="4" w:space="0" w:color="auto"/>
            </w:tcBorders>
          </w:tcPr>
          <w:p w14:paraId="646D17C0"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Копия акта ввода в эксплуатацию автомобильной дороги за Период возмещения (при наличии)</w:t>
            </w:r>
          </w:p>
        </w:tc>
      </w:tr>
      <w:tr w:rsidR="00221E3D" w:rsidRPr="00221E3D" w14:paraId="5584C059" w14:textId="77777777" w:rsidTr="00221E3D">
        <w:tc>
          <w:tcPr>
            <w:tcW w:w="850" w:type="dxa"/>
            <w:tcBorders>
              <w:top w:val="single" w:sz="4" w:space="0" w:color="auto"/>
              <w:left w:val="single" w:sz="4" w:space="0" w:color="auto"/>
              <w:bottom w:val="single" w:sz="4" w:space="0" w:color="auto"/>
              <w:right w:val="single" w:sz="4" w:space="0" w:color="auto"/>
            </w:tcBorders>
          </w:tcPr>
          <w:p w14:paraId="385AEC88"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29.5</w:t>
            </w:r>
          </w:p>
        </w:tc>
        <w:tc>
          <w:tcPr>
            <w:tcW w:w="8501" w:type="dxa"/>
            <w:tcBorders>
              <w:top w:val="single" w:sz="4" w:space="0" w:color="auto"/>
              <w:left w:val="single" w:sz="4" w:space="0" w:color="auto"/>
              <w:bottom w:val="single" w:sz="4" w:space="0" w:color="auto"/>
              <w:right w:val="single" w:sz="4" w:space="0" w:color="auto"/>
            </w:tcBorders>
          </w:tcPr>
          <w:p w14:paraId="1330E318"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Копии технических условий на строительство автомобильных дорог за Период возмещения</w:t>
            </w:r>
          </w:p>
        </w:tc>
      </w:tr>
      <w:tr w:rsidR="00221E3D" w:rsidRPr="00221E3D" w14:paraId="772633DE" w14:textId="77777777" w:rsidTr="00221E3D">
        <w:tc>
          <w:tcPr>
            <w:tcW w:w="850" w:type="dxa"/>
            <w:tcBorders>
              <w:top w:val="single" w:sz="4" w:space="0" w:color="auto"/>
              <w:left w:val="single" w:sz="4" w:space="0" w:color="auto"/>
              <w:bottom w:val="single" w:sz="4" w:space="0" w:color="auto"/>
              <w:right w:val="single" w:sz="4" w:space="0" w:color="auto"/>
            </w:tcBorders>
          </w:tcPr>
          <w:p w14:paraId="60D3EBC0"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29.6</w:t>
            </w:r>
          </w:p>
        </w:tc>
        <w:tc>
          <w:tcPr>
            <w:tcW w:w="8501" w:type="dxa"/>
            <w:tcBorders>
              <w:top w:val="single" w:sz="4" w:space="0" w:color="auto"/>
              <w:left w:val="single" w:sz="4" w:space="0" w:color="auto"/>
              <w:bottom w:val="single" w:sz="4" w:space="0" w:color="auto"/>
              <w:right w:val="single" w:sz="4" w:space="0" w:color="auto"/>
            </w:tcBorders>
          </w:tcPr>
          <w:p w14:paraId="3D080149"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Схема расположения автомобильной дороги с привязкой к кадастровым границам земельного участка организации</w:t>
            </w:r>
          </w:p>
        </w:tc>
      </w:tr>
      <w:tr w:rsidR="00221E3D" w:rsidRPr="00221E3D" w14:paraId="604B1221" w14:textId="77777777" w:rsidTr="00221E3D">
        <w:tc>
          <w:tcPr>
            <w:tcW w:w="850" w:type="dxa"/>
            <w:tcBorders>
              <w:top w:val="single" w:sz="4" w:space="0" w:color="auto"/>
              <w:left w:val="single" w:sz="4" w:space="0" w:color="auto"/>
              <w:bottom w:val="single" w:sz="4" w:space="0" w:color="auto"/>
              <w:right w:val="single" w:sz="4" w:space="0" w:color="auto"/>
            </w:tcBorders>
          </w:tcPr>
          <w:p w14:paraId="0FA0D080"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29.7</w:t>
            </w:r>
          </w:p>
        </w:tc>
        <w:tc>
          <w:tcPr>
            <w:tcW w:w="8501" w:type="dxa"/>
            <w:tcBorders>
              <w:top w:val="single" w:sz="4" w:space="0" w:color="auto"/>
              <w:left w:val="single" w:sz="4" w:space="0" w:color="auto"/>
              <w:bottom w:val="single" w:sz="4" w:space="0" w:color="auto"/>
              <w:right w:val="single" w:sz="4" w:space="0" w:color="auto"/>
            </w:tcBorders>
          </w:tcPr>
          <w:p w14:paraId="276B73ED"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Копия экспертного заключения по проектной документации строительства автомобильной дороги</w:t>
            </w:r>
          </w:p>
        </w:tc>
      </w:tr>
      <w:tr w:rsidR="00221E3D" w:rsidRPr="00221E3D" w14:paraId="627DD164" w14:textId="77777777" w:rsidTr="00221E3D">
        <w:tc>
          <w:tcPr>
            <w:tcW w:w="850" w:type="dxa"/>
            <w:tcBorders>
              <w:top w:val="single" w:sz="4" w:space="0" w:color="auto"/>
              <w:left w:val="single" w:sz="4" w:space="0" w:color="auto"/>
              <w:bottom w:val="single" w:sz="4" w:space="0" w:color="auto"/>
              <w:right w:val="single" w:sz="4" w:space="0" w:color="auto"/>
            </w:tcBorders>
          </w:tcPr>
          <w:p w14:paraId="3B035D52"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29.8</w:t>
            </w:r>
          </w:p>
        </w:tc>
        <w:tc>
          <w:tcPr>
            <w:tcW w:w="8501" w:type="dxa"/>
            <w:tcBorders>
              <w:top w:val="single" w:sz="4" w:space="0" w:color="auto"/>
              <w:left w:val="single" w:sz="4" w:space="0" w:color="auto"/>
              <w:bottom w:val="single" w:sz="4" w:space="0" w:color="auto"/>
              <w:right w:val="single" w:sz="4" w:space="0" w:color="auto"/>
            </w:tcBorders>
          </w:tcPr>
          <w:p w14:paraId="0B1FEAC2"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 xml:space="preserve">Копии платежных поручений, подтверждающих оплату по договорам на прокладку (строительство) автомобильных дорог, заверенные печатью банка или имеющие оригинальный оттиск штампа и подпись </w:t>
            </w:r>
            <w:proofErr w:type="spellStart"/>
            <w:r w:rsidRPr="00221E3D">
              <w:rPr>
                <w:rFonts w:ascii="Times New Roman" w:eastAsiaTheme="minorEastAsia" w:hAnsi="Times New Roman" w:cs="Times New Roman"/>
                <w:color w:val="000000" w:themeColor="text1"/>
                <w:sz w:val="24"/>
                <w:szCs w:val="24"/>
                <w:lang w:eastAsia="ru-RU"/>
                <w14:ligatures w14:val="standardContextual"/>
              </w:rPr>
              <w:t>операциониста</w:t>
            </w:r>
            <w:proofErr w:type="spellEnd"/>
            <w:r w:rsidRPr="00221E3D">
              <w:rPr>
                <w:rFonts w:ascii="Times New Roman" w:eastAsiaTheme="minorEastAsia" w:hAnsi="Times New Roman" w:cs="Times New Roman"/>
                <w:color w:val="000000" w:themeColor="text1"/>
                <w:sz w:val="24"/>
                <w:szCs w:val="24"/>
                <w:lang w:eastAsia="ru-RU"/>
                <w14:ligatures w14:val="standardContextual"/>
              </w:rPr>
              <w:t xml:space="preserve"> банка либо имеющие отметку "клиент-банк" и заверенные подписью руководителя участника Отбора и печатью участника Отбора (при наличии печати), за Период возмещения</w:t>
            </w:r>
          </w:p>
        </w:tc>
      </w:tr>
      <w:tr w:rsidR="00221E3D" w:rsidRPr="00221E3D" w14:paraId="64843CEA" w14:textId="77777777" w:rsidTr="00221E3D">
        <w:tc>
          <w:tcPr>
            <w:tcW w:w="850" w:type="dxa"/>
            <w:tcBorders>
              <w:top w:val="single" w:sz="4" w:space="0" w:color="auto"/>
              <w:left w:val="single" w:sz="4" w:space="0" w:color="auto"/>
              <w:bottom w:val="single" w:sz="4" w:space="0" w:color="auto"/>
              <w:right w:val="single" w:sz="4" w:space="0" w:color="auto"/>
            </w:tcBorders>
          </w:tcPr>
          <w:p w14:paraId="0FD6DD05"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29.9</w:t>
            </w:r>
          </w:p>
        </w:tc>
        <w:tc>
          <w:tcPr>
            <w:tcW w:w="8501" w:type="dxa"/>
            <w:tcBorders>
              <w:top w:val="single" w:sz="4" w:space="0" w:color="auto"/>
              <w:left w:val="single" w:sz="4" w:space="0" w:color="auto"/>
              <w:bottom w:val="single" w:sz="4" w:space="0" w:color="auto"/>
              <w:right w:val="single" w:sz="4" w:space="0" w:color="auto"/>
            </w:tcBorders>
          </w:tcPr>
          <w:p w14:paraId="40E9CDAD"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Копии актов, подтверждающих оплату по договорам на прокладку (строительство) автомобильных дорог, заверенные подписью руководителя участника Отбора и печатью участника Отбора (при наличии печати), за Период возмещения</w:t>
            </w:r>
          </w:p>
        </w:tc>
      </w:tr>
      <w:tr w:rsidR="00221E3D" w:rsidRPr="00221E3D" w14:paraId="628C6289" w14:textId="77777777" w:rsidTr="00221E3D">
        <w:tc>
          <w:tcPr>
            <w:tcW w:w="850" w:type="dxa"/>
            <w:tcBorders>
              <w:top w:val="single" w:sz="4" w:space="0" w:color="auto"/>
              <w:left w:val="single" w:sz="4" w:space="0" w:color="auto"/>
              <w:bottom w:val="single" w:sz="4" w:space="0" w:color="auto"/>
              <w:right w:val="single" w:sz="4" w:space="0" w:color="auto"/>
            </w:tcBorders>
          </w:tcPr>
          <w:p w14:paraId="4021B965"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29.10</w:t>
            </w:r>
          </w:p>
        </w:tc>
        <w:tc>
          <w:tcPr>
            <w:tcW w:w="8501" w:type="dxa"/>
            <w:tcBorders>
              <w:top w:val="single" w:sz="4" w:space="0" w:color="auto"/>
              <w:left w:val="single" w:sz="4" w:space="0" w:color="auto"/>
              <w:bottom w:val="single" w:sz="4" w:space="0" w:color="auto"/>
              <w:right w:val="single" w:sz="4" w:space="0" w:color="auto"/>
            </w:tcBorders>
          </w:tcPr>
          <w:p w14:paraId="68D2301B"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w:t>
            </w:r>
          </w:p>
        </w:tc>
      </w:tr>
      <w:tr w:rsidR="00221E3D" w:rsidRPr="00221E3D" w14:paraId="7CEC7AB7" w14:textId="77777777" w:rsidTr="00221E3D">
        <w:tc>
          <w:tcPr>
            <w:tcW w:w="850" w:type="dxa"/>
            <w:tcBorders>
              <w:top w:val="single" w:sz="4" w:space="0" w:color="auto"/>
              <w:left w:val="single" w:sz="4" w:space="0" w:color="auto"/>
              <w:bottom w:val="single" w:sz="4" w:space="0" w:color="auto"/>
              <w:right w:val="single" w:sz="4" w:space="0" w:color="auto"/>
            </w:tcBorders>
          </w:tcPr>
          <w:p w14:paraId="3EACFCBC"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30</w:t>
            </w:r>
          </w:p>
        </w:tc>
        <w:tc>
          <w:tcPr>
            <w:tcW w:w="8501" w:type="dxa"/>
            <w:tcBorders>
              <w:top w:val="single" w:sz="4" w:space="0" w:color="auto"/>
              <w:left w:val="single" w:sz="4" w:space="0" w:color="auto"/>
              <w:bottom w:val="single" w:sz="4" w:space="0" w:color="auto"/>
              <w:right w:val="single" w:sz="4" w:space="0" w:color="auto"/>
            </w:tcBorders>
          </w:tcPr>
          <w:p w14:paraId="0D687F68"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 xml:space="preserve">Документы, подтверждающие осуществление затрат участника Отбора на инженерную и дорожную инфраструктуру, связанных с частичным возмещением </w:t>
            </w:r>
            <w:r w:rsidRPr="00221E3D">
              <w:rPr>
                <w:rFonts w:ascii="Times New Roman" w:eastAsiaTheme="minorEastAsia" w:hAnsi="Times New Roman" w:cs="Times New Roman"/>
                <w:color w:val="000000" w:themeColor="text1"/>
                <w:sz w:val="24"/>
                <w:szCs w:val="24"/>
                <w:lang w:eastAsia="ru-RU"/>
                <w14:ligatures w14:val="standardContextual"/>
              </w:rPr>
              <w:lastRenderedPageBreak/>
              <w:t>затрат участника Отбора на теплоснабжение:</w:t>
            </w:r>
          </w:p>
        </w:tc>
      </w:tr>
      <w:tr w:rsidR="00221E3D" w:rsidRPr="00221E3D" w14:paraId="4A503FE5" w14:textId="77777777" w:rsidTr="00221E3D">
        <w:tc>
          <w:tcPr>
            <w:tcW w:w="850" w:type="dxa"/>
            <w:tcBorders>
              <w:top w:val="single" w:sz="4" w:space="0" w:color="auto"/>
              <w:left w:val="single" w:sz="4" w:space="0" w:color="auto"/>
              <w:bottom w:val="single" w:sz="4" w:space="0" w:color="auto"/>
              <w:right w:val="single" w:sz="4" w:space="0" w:color="auto"/>
            </w:tcBorders>
          </w:tcPr>
          <w:p w14:paraId="172CB8B1"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lastRenderedPageBreak/>
              <w:t>30.1</w:t>
            </w:r>
          </w:p>
        </w:tc>
        <w:tc>
          <w:tcPr>
            <w:tcW w:w="8501" w:type="dxa"/>
            <w:tcBorders>
              <w:top w:val="single" w:sz="4" w:space="0" w:color="auto"/>
              <w:left w:val="single" w:sz="4" w:space="0" w:color="auto"/>
              <w:bottom w:val="single" w:sz="4" w:space="0" w:color="auto"/>
              <w:right w:val="single" w:sz="4" w:space="0" w:color="auto"/>
            </w:tcBorders>
          </w:tcPr>
          <w:p w14:paraId="29B61BAB"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proofErr w:type="gramStart"/>
            <w:r w:rsidRPr="00221E3D">
              <w:rPr>
                <w:rFonts w:ascii="Times New Roman" w:eastAsiaTheme="minorEastAsia" w:hAnsi="Times New Roman" w:cs="Times New Roman"/>
                <w:color w:val="000000" w:themeColor="text1"/>
                <w:sz w:val="24"/>
                <w:szCs w:val="24"/>
                <w:lang w:eastAsia="ru-RU"/>
                <w14:ligatures w14:val="standardContextual"/>
              </w:rPr>
              <w:t>Копии договоров на строительство объектов теплоснабжения, подключение (технологическое присоединение) производственного объекта капитального строительства к сетям теплоснабжения с приложением технических условий на технологическое присоединение производственного объекта капитального строительства к сетям теплоснабжения за Период возмещения (за исключением строительства котельной), всех спецификаций и дополнительных соглашений за Период возмещения и документов, подтверждающих установление платы за технологическое присоединение</w:t>
            </w:r>
            <w:proofErr w:type="gramEnd"/>
          </w:p>
        </w:tc>
      </w:tr>
      <w:tr w:rsidR="00221E3D" w:rsidRPr="00221E3D" w14:paraId="1E6EEFDF" w14:textId="77777777" w:rsidTr="00221E3D">
        <w:tc>
          <w:tcPr>
            <w:tcW w:w="850" w:type="dxa"/>
            <w:tcBorders>
              <w:top w:val="single" w:sz="4" w:space="0" w:color="auto"/>
              <w:left w:val="single" w:sz="4" w:space="0" w:color="auto"/>
              <w:bottom w:val="single" w:sz="4" w:space="0" w:color="auto"/>
              <w:right w:val="single" w:sz="4" w:space="0" w:color="auto"/>
            </w:tcBorders>
          </w:tcPr>
          <w:p w14:paraId="03B006B1"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30.2</w:t>
            </w:r>
          </w:p>
        </w:tc>
        <w:tc>
          <w:tcPr>
            <w:tcW w:w="8501" w:type="dxa"/>
            <w:tcBorders>
              <w:top w:val="single" w:sz="4" w:space="0" w:color="auto"/>
              <w:left w:val="single" w:sz="4" w:space="0" w:color="auto"/>
              <w:bottom w:val="single" w:sz="4" w:space="0" w:color="auto"/>
              <w:right w:val="single" w:sz="4" w:space="0" w:color="auto"/>
            </w:tcBorders>
          </w:tcPr>
          <w:p w14:paraId="12FD6741"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Копии договоров (при наличии)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по объектам теплоснабжения за Период возмещения и документов, подтверждающих установление платы за технологическое присоединение</w:t>
            </w:r>
          </w:p>
        </w:tc>
      </w:tr>
      <w:tr w:rsidR="00221E3D" w:rsidRPr="00221E3D" w14:paraId="6BF13594" w14:textId="77777777" w:rsidTr="00221E3D">
        <w:tc>
          <w:tcPr>
            <w:tcW w:w="850" w:type="dxa"/>
            <w:tcBorders>
              <w:top w:val="single" w:sz="4" w:space="0" w:color="auto"/>
              <w:left w:val="single" w:sz="4" w:space="0" w:color="auto"/>
              <w:bottom w:val="single" w:sz="4" w:space="0" w:color="auto"/>
              <w:right w:val="single" w:sz="4" w:space="0" w:color="auto"/>
            </w:tcBorders>
          </w:tcPr>
          <w:p w14:paraId="20F50DE3"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30.3</w:t>
            </w:r>
          </w:p>
        </w:tc>
        <w:tc>
          <w:tcPr>
            <w:tcW w:w="8501" w:type="dxa"/>
            <w:tcBorders>
              <w:top w:val="single" w:sz="4" w:space="0" w:color="auto"/>
              <w:left w:val="single" w:sz="4" w:space="0" w:color="auto"/>
              <w:bottom w:val="single" w:sz="4" w:space="0" w:color="auto"/>
              <w:right w:val="single" w:sz="4" w:space="0" w:color="auto"/>
            </w:tcBorders>
          </w:tcPr>
          <w:p w14:paraId="74228911"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Копии актов о технологическом присоединении производственного объекта капитального строительства к сетям теплоснабжения за Период возмещения (за исключением строительства котельной)</w:t>
            </w:r>
          </w:p>
        </w:tc>
      </w:tr>
      <w:tr w:rsidR="00221E3D" w:rsidRPr="00221E3D" w14:paraId="50D53F23" w14:textId="77777777" w:rsidTr="00221E3D">
        <w:tc>
          <w:tcPr>
            <w:tcW w:w="850" w:type="dxa"/>
            <w:tcBorders>
              <w:top w:val="single" w:sz="4" w:space="0" w:color="auto"/>
              <w:left w:val="single" w:sz="4" w:space="0" w:color="auto"/>
              <w:bottom w:val="single" w:sz="4" w:space="0" w:color="auto"/>
              <w:right w:val="single" w:sz="4" w:space="0" w:color="auto"/>
            </w:tcBorders>
          </w:tcPr>
          <w:p w14:paraId="1FA157E4"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30.4</w:t>
            </w:r>
          </w:p>
        </w:tc>
        <w:tc>
          <w:tcPr>
            <w:tcW w:w="8501" w:type="dxa"/>
            <w:tcBorders>
              <w:top w:val="single" w:sz="4" w:space="0" w:color="auto"/>
              <w:left w:val="single" w:sz="4" w:space="0" w:color="auto"/>
              <w:bottom w:val="single" w:sz="4" w:space="0" w:color="auto"/>
              <w:right w:val="single" w:sz="4" w:space="0" w:color="auto"/>
            </w:tcBorders>
          </w:tcPr>
          <w:p w14:paraId="0BB599AD"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proofErr w:type="gramStart"/>
            <w:r w:rsidRPr="00221E3D">
              <w:rPr>
                <w:rFonts w:ascii="Times New Roman" w:eastAsiaTheme="minorEastAsia" w:hAnsi="Times New Roman" w:cs="Times New Roman"/>
                <w:color w:val="000000" w:themeColor="text1"/>
                <w:sz w:val="24"/>
                <w:szCs w:val="24"/>
                <w:lang w:eastAsia="ru-RU"/>
                <w14:ligatures w14:val="standardContextual"/>
              </w:rPr>
              <w:t xml:space="preserve">Копии платежных поручений, подтверждающих оплату по договорам на инженерные изыскания, проектную документацию, строительство объектов теплоснабжения, подключение (технологическое присоединение) к сетям теплоснабжения, заверенные печатью банка или имеющие оригинальный оттиск штампа и подпись </w:t>
            </w:r>
            <w:proofErr w:type="spellStart"/>
            <w:r w:rsidRPr="00221E3D">
              <w:rPr>
                <w:rFonts w:ascii="Times New Roman" w:eastAsiaTheme="minorEastAsia" w:hAnsi="Times New Roman" w:cs="Times New Roman"/>
                <w:color w:val="000000" w:themeColor="text1"/>
                <w:sz w:val="24"/>
                <w:szCs w:val="24"/>
                <w:lang w:eastAsia="ru-RU"/>
                <w14:ligatures w14:val="standardContextual"/>
              </w:rPr>
              <w:t>операциониста</w:t>
            </w:r>
            <w:proofErr w:type="spellEnd"/>
            <w:r w:rsidRPr="00221E3D">
              <w:rPr>
                <w:rFonts w:ascii="Times New Roman" w:eastAsiaTheme="minorEastAsia" w:hAnsi="Times New Roman" w:cs="Times New Roman"/>
                <w:color w:val="000000" w:themeColor="text1"/>
                <w:sz w:val="24"/>
                <w:szCs w:val="24"/>
                <w:lang w:eastAsia="ru-RU"/>
                <w14:ligatures w14:val="standardContextual"/>
              </w:rPr>
              <w:t xml:space="preserve"> банка либо имеющие отметку "клиент-банк" и заверенные подписью руководителя участника Отбора и печатью участника Отбора (при наличии печати), за Период возмещения</w:t>
            </w:r>
            <w:proofErr w:type="gramEnd"/>
          </w:p>
        </w:tc>
      </w:tr>
      <w:tr w:rsidR="00221E3D" w:rsidRPr="00221E3D" w14:paraId="037628CA" w14:textId="77777777" w:rsidTr="00221E3D">
        <w:tc>
          <w:tcPr>
            <w:tcW w:w="850" w:type="dxa"/>
            <w:tcBorders>
              <w:top w:val="single" w:sz="4" w:space="0" w:color="auto"/>
              <w:left w:val="single" w:sz="4" w:space="0" w:color="auto"/>
              <w:bottom w:val="single" w:sz="4" w:space="0" w:color="auto"/>
              <w:right w:val="single" w:sz="4" w:space="0" w:color="auto"/>
            </w:tcBorders>
          </w:tcPr>
          <w:p w14:paraId="1FE411E3"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30.5</w:t>
            </w:r>
          </w:p>
        </w:tc>
        <w:tc>
          <w:tcPr>
            <w:tcW w:w="8501" w:type="dxa"/>
            <w:tcBorders>
              <w:top w:val="single" w:sz="4" w:space="0" w:color="auto"/>
              <w:left w:val="single" w:sz="4" w:space="0" w:color="auto"/>
              <w:bottom w:val="single" w:sz="4" w:space="0" w:color="auto"/>
              <w:right w:val="single" w:sz="4" w:space="0" w:color="auto"/>
            </w:tcBorders>
          </w:tcPr>
          <w:p w14:paraId="0B8EE1B9"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Копии актов, подтверждающих оплату по договорам на инженерные изыскания, проектную документацию, строительство объектов теплоснабжения, подключение (технологическое присоединение) к сетям теплоснабжения, заверенные подписью руководителя участника Отбора и печатью участника Отбора (при наличии печати), за Период возмещения</w:t>
            </w:r>
          </w:p>
        </w:tc>
      </w:tr>
      <w:tr w:rsidR="00221E3D" w:rsidRPr="00221E3D" w14:paraId="1FB60196" w14:textId="77777777" w:rsidTr="00221E3D">
        <w:tc>
          <w:tcPr>
            <w:tcW w:w="850" w:type="dxa"/>
            <w:tcBorders>
              <w:top w:val="single" w:sz="4" w:space="0" w:color="auto"/>
              <w:left w:val="single" w:sz="4" w:space="0" w:color="auto"/>
              <w:bottom w:val="single" w:sz="4" w:space="0" w:color="auto"/>
              <w:right w:val="single" w:sz="4" w:space="0" w:color="auto"/>
            </w:tcBorders>
          </w:tcPr>
          <w:p w14:paraId="670771CC"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30.6</w:t>
            </w:r>
          </w:p>
        </w:tc>
        <w:tc>
          <w:tcPr>
            <w:tcW w:w="8501" w:type="dxa"/>
            <w:tcBorders>
              <w:top w:val="single" w:sz="4" w:space="0" w:color="auto"/>
              <w:left w:val="single" w:sz="4" w:space="0" w:color="auto"/>
              <w:bottom w:val="single" w:sz="4" w:space="0" w:color="auto"/>
              <w:right w:val="single" w:sz="4" w:space="0" w:color="auto"/>
            </w:tcBorders>
          </w:tcPr>
          <w:p w14:paraId="23A58397"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proofErr w:type="gramStart"/>
            <w:r w:rsidRPr="00221E3D">
              <w:rPr>
                <w:rFonts w:ascii="Times New Roman" w:eastAsiaTheme="minorEastAsia" w:hAnsi="Times New Roman" w:cs="Times New Roman"/>
                <w:color w:val="000000" w:themeColor="text1"/>
                <w:sz w:val="24"/>
                <w:szCs w:val="24"/>
                <w:lang w:eastAsia="ru-RU"/>
                <w14:ligatures w14:val="standardContextual"/>
              </w:rPr>
              <w:t>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 (за исключением случаев, когда стоимость мероприятий по технологическому присоединению определяется с применением ставок, установленных Комитетом по ценам и тарифам Московской области, или плата за технологическое присоединение утверждается Комитетом по ценам и тарифам Московской области по индивидуальному проекту)</w:t>
            </w:r>
            <w:proofErr w:type="gramEnd"/>
          </w:p>
        </w:tc>
      </w:tr>
      <w:tr w:rsidR="00221E3D" w:rsidRPr="00221E3D" w14:paraId="5B2D487B" w14:textId="77777777" w:rsidTr="00221E3D">
        <w:tc>
          <w:tcPr>
            <w:tcW w:w="850" w:type="dxa"/>
            <w:tcBorders>
              <w:top w:val="single" w:sz="4" w:space="0" w:color="auto"/>
              <w:left w:val="single" w:sz="4" w:space="0" w:color="auto"/>
              <w:bottom w:val="single" w:sz="4" w:space="0" w:color="auto"/>
              <w:right w:val="single" w:sz="4" w:space="0" w:color="auto"/>
            </w:tcBorders>
          </w:tcPr>
          <w:p w14:paraId="2467A725"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30.7</w:t>
            </w:r>
          </w:p>
        </w:tc>
        <w:tc>
          <w:tcPr>
            <w:tcW w:w="8501" w:type="dxa"/>
            <w:tcBorders>
              <w:top w:val="single" w:sz="4" w:space="0" w:color="auto"/>
              <w:left w:val="single" w:sz="4" w:space="0" w:color="auto"/>
              <w:bottom w:val="single" w:sz="4" w:space="0" w:color="auto"/>
              <w:right w:val="single" w:sz="4" w:space="0" w:color="auto"/>
            </w:tcBorders>
          </w:tcPr>
          <w:p w14:paraId="3783ED24"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Документ от уполномоченной организации или органа исполнительной власти (в том числе администрации муниципального образования), подтверждающий отсутствие возможности подключения к центральным сетям теплоснабжения (при строительстве котельной)</w:t>
            </w:r>
          </w:p>
        </w:tc>
      </w:tr>
      <w:tr w:rsidR="00221E3D" w:rsidRPr="00221E3D" w14:paraId="5E08017E" w14:textId="77777777" w:rsidTr="00221E3D">
        <w:tc>
          <w:tcPr>
            <w:tcW w:w="850" w:type="dxa"/>
            <w:tcBorders>
              <w:top w:val="single" w:sz="4" w:space="0" w:color="auto"/>
              <w:left w:val="single" w:sz="4" w:space="0" w:color="auto"/>
              <w:bottom w:val="single" w:sz="4" w:space="0" w:color="auto"/>
              <w:right w:val="single" w:sz="4" w:space="0" w:color="auto"/>
            </w:tcBorders>
          </w:tcPr>
          <w:p w14:paraId="73427EAE"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31</w:t>
            </w:r>
          </w:p>
        </w:tc>
        <w:tc>
          <w:tcPr>
            <w:tcW w:w="8501" w:type="dxa"/>
            <w:tcBorders>
              <w:top w:val="single" w:sz="4" w:space="0" w:color="auto"/>
              <w:left w:val="single" w:sz="4" w:space="0" w:color="auto"/>
              <w:bottom w:val="single" w:sz="4" w:space="0" w:color="auto"/>
              <w:right w:val="single" w:sz="4" w:space="0" w:color="auto"/>
            </w:tcBorders>
          </w:tcPr>
          <w:p w14:paraId="5902DDE8"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Документы, подтверждающие осуществление затрат участника Отбора на инженерную и дорожную инфраструктуру, связанных с частичным возмещением затрат участника Отбора на создание ВЗС</w:t>
            </w:r>
          </w:p>
        </w:tc>
      </w:tr>
      <w:tr w:rsidR="00221E3D" w:rsidRPr="00221E3D" w14:paraId="54603EA7" w14:textId="77777777" w:rsidTr="00221E3D">
        <w:tc>
          <w:tcPr>
            <w:tcW w:w="850" w:type="dxa"/>
            <w:tcBorders>
              <w:top w:val="single" w:sz="4" w:space="0" w:color="auto"/>
              <w:left w:val="single" w:sz="4" w:space="0" w:color="auto"/>
              <w:bottom w:val="single" w:sz="4" w:space="0" w:color="auto"/>
              <w:right w:val="single" w:sz="4" w:space="0" w:color="auto"/>
            </w:tcBorders>
          </w:tcPr>
          <w:p w14:paraId="742E3468"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31.1</w:t>
            </w:r>
          </w:p>
        </w:tc>
        <w:tc>
          <w:tcPr>
            <w:tcW w:w="8501" w:type="dxa"/>
            <w:tcBorders>
              <w:top w:val="single" w:sz="4" w:space="0" w:color="auto"/>
              <w:left w:val="single" w:sz="4" w:space="0" w:color="auto"/>
              <w:bottom w:val="single" w:sz="4" w:space="0" w:color="auto"/>
              <w:right w:val="single" w:sz="4" w:space="0" w:color="auto"/>
            </w:tcBorders>
          </w:tcPr>
          <w:p w14:paraId="2B9D80BB"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 xml:space="preserve">Документ от правомочной организации или органа исполнительной власти (в том числе администрации муниципального образования), подтверждающий </w:t>
            </w:r>
            <w:r w:rsidRPr="00221E3D">
              <w:rPr>
                <w:rFonts w:ascii="Times New Roman" w:eastAsiaTheme="minorEastAsia" w:hAnsi="Times New Roman" w:cs="Times New Roman"/>
                <w:color w:val="000000" w:themeColor="text1"/>
                <w:sz w:val="24"/>
                <w:szCs w:val="24"/>
                <w:lang w:eastAsia="ru-RU"/>
                <w14:ligatures w14:val="standardContextual"/>
              </w:rPr>
              <w:lastRenderedPageBreak/>
              <w:t>отсутствие возможности подключения к центральным сетям водоснабжения</w:t>
            </w:r>
          </w:p>
        </w:tc>
      </w:tr>
      <w:tr w:rsidR="00221E3D" w:rsidRPr="00221E3D" w14:paraId="4D5150D8" w14:textId="77777777" w:rsidTr="00221E3D">
        <w:tc>
          <w:tcPr>
            <w:tcW w:w="850" w:type="dxa"/>
            <w:tcBorders>
              <w:top w:val="single" w:sz="4" w:space="0" w:color="auto"/>
              <w:left w:val="single" w:sz="4" w:space="0" w:color="auto"/>
              <w:bottom w:val="single" w:sz="4" w:space="0" w:color="auto"/>
              <w:right w:val="single" w:sz="4" w:space="0" w:color="auto"/>
            </w:tcBorders>
          </w:tcPr>
          <w:p w14:paraId="0B5079C4"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lastRenderedPageBreak/>
              <w:t>31.2</w:t>
            </w:r>
          </w:p>
        </w:tc>
        <w:tc>
          <w:tcPr>
            <w:tcW w:w="8501" w:type="dxa"/>
            <w:tcBorders>
              <w:top w:val="single" w:sz="4" w:space="0" w:color="auto"/>
              <w:left w:val="single" w:sz="4" w:space="0" w:color="auto"/>
              <w:bottom w:val="single" w:sz="4" w:space="0" w:color="auto"/>
              <w:right w:val="single" w:sz="4" w:space="0" w:color="auto"/>
            </w:tcBorders>
          </w:tcPr>
          <w:p w14:paraId="295C19AA"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Копия лицензии на пользование недрами (договор водопользования)</w:t>
            </w:r>
          </w:p>
        </w:tc>
      </w:tr>
      <w:tr w:rsidR="00221E3D" w:rsidRPr="00221E3D" w14:paraId="3F177E50" w14:textId="77777777" w:rsidTr="00221E3D">
        <w:tc>
          <w:tcPr>
            <w:tcW w:w="850" w:type="dxa"/>
            <w:tcBorders>
              <w:top w:val="single" w:sz="4" w:space="0" w:color="auto"/>
              <w:left w:val="single" w:sz="4" w:space="0" w:color="auto"/>
              <w:bottom w:val="single" w:sz="4" w:space="0" w:color="auto"/>
              <w:right w:val="single" w:sz="4" w:space="0" w:color="auto"/>
            </w:tcBorders>
          </w:tcPr>
          <w:p w14:paraId="43975040"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31.3</w:t>
            </w:r>
          </w:p>
        </w:tc>
        <w:tc>
          <w:tcPr>
            <w:tcW w:w="8501" w:type="dxa"/>
            <w:tcBorders>
              <w:top w:val="single" w:sz="4" w:space="0" w:color="auto"/>
              <w:left w:val="single" w:sz="4" w:space="0" w:color="auto"/>
              <w:bottom w:val="single" w:sz="4" w:space="0" w:color="auto"/>
              <w:right w:val="single" w:sz="4" w:space="0" w:color="auto"/>
            </w:tcBorders>
          </w:tcPr>
          <w:p w14:paraId="1EEE82AA"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Копии договоров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технологическое оборудование, на создание ВЗС и дополнительных соглашений за Период возмещения</w:t>
            </w:r>
          </w:p>
        </w:tc>
      </w:tr>
      <w:tr w:rsidR="00221E3D" w:rsidRPr="00221E3D" w14:paraId="388D9E3A" w14:textId="77777777" w:rsidTr="00221E3D">
        <w:tc>
          <w:tcPr>
            <w:tcW w:w="850" w:type="dxa"/>
            <w:tcBorders>
              <w:top w:val="single" w:sz="4" w:space="0" w:color="auto"/>
              <w:left w:val="single" w:sz="4" w:space="0" w:color="auto"/>
              <w:bottom w:val="single" w:sz="4" w:space="0" w:color="auto"/>
              <w:right w:val="single" w:sz="4" w:space="0" w:color="auto"/>
            </w:tcBorders>
          </w:tcPr>
          <w:p w14:paraId="035592A4"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31.4</w:t>
            </w:r>
          </w:p>
        </w:tc>
        <w:tc>
          <w:tcPr>
            <w:tcW w:w="8501" w:type="dxa"/>
            <w:tcBorders>
              <w:top w:val="single" w:sz="4" w:space="0" w:color="auto"/>
              <w:left w:val="single" w:sz="4" w:space="0" w:color="auto"/>
              <w:bottom w:val="single" w:sz="4" w:space="0" w:color="auto"/>
              <w:right w:val="single" w:sz="4" w:space="0" w:color="auto"/>
            </w:tcBorders>
          </w:tcPr>
          <w:p w14:paraId="04E74D50"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 xml:space="preserve">Копии платежных поручений, подтверждающих оплату по договорам на инженерные изыскания, проектную документацию, технологическое оборудование на создание ВЗС, заверенные печатью банка или имеющие оригинальный оттиск штампа и подпись </w:t>
            </w:r>
            <w:proofErr w:type="spellStart"/>
            <w:r w:rsidRPr="00221E3D">
              <w:rPr>
                <w:rFonts w:ascii="Times New Roman" w:eastAsiaTheme="minorEastAsia" w:hAnsi="Times New Roman" w:cs="Times New Roman"/>
                <w:color w:val="000000" w:themeColor="text1"/>
                <w:sz w:val="24"/>
                <w:szCs w:val="24"/>
                <w:lang w:eastAsia="ru-RU"/>
                <w14:ligatures w14:val="standardContextual"/>
              </w:rPr>
              <w:t>операциониста</w:t>
            </w:r>
            <w:proofErr w:type="spellEnd"/>
            <w:r w:rsidRPr="00221E3D">
              <w:rPr>
                <w:rFonts w:ascii="Times New Roman" w:eastAsiaTheme="minorEastAsia" w:hAnsi="Times New Roman" w:cs="Times New Roman"/>
                <w:color w:val="000000" w:themeColor="text1"/>
                <w:sz w:val="24"/>
                <w:szCs w:val="24"/>
                <w:lang w:eastAsia="ru-RU"/>
                <w14:ligatures w14:val="standardContextual"/>
              </w:rPr>
              <w:t xml:space="preserve"> банка либо имеющие отметку "клиент-банк" и заверенные подписью руководителя участника Отбора и печатью участника Отбора (при наличии печати), за Период возмещения</w:t>
            </w:r>
          </w:p>
        </w:tc>
      </w:tr>
      <w:tr w:rsidR="00221E3D" w:rsidRPr="00221E3D" w14:paraId="60200CAD" w14:textId="77777777" w:rsidTr="00221E3D">
        <w:tc>
          <w:tcPr>
            <w:tcW w:w="850" w:type="dxa"/>
            <w:tcBorders>
              <w:top w:val="single" w:sz="4" w:space="0" w:color="auto"/>
              <w:left w:val="single" w:sz="4" w:space="0" w:color="auto"/>
              <w:bottom w:val="single" w:sz="4" w:space="0" w:color="auto"/>
              <w:right w:val="single" w:sz="4" w:space="0" w:color="auto"/>
            </w:tcBorders>
          </w:tcPr>
          <w:p w14:paraId="2BFBD856"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31.5</w:t>
            </w:r>
          </w:p>
        </w:tc>
        <w:tc>
          <w:tcPr>
            <w:tcW w:w="8501" w:type="dxa"/>
            <w:tcBorders>
              <w:top w:val="single" w:sz="4" w:space="0" w:color="auto"/>
              <w:left w:val="single" w:sz="4" w:space="0" w:color="auto"/>
              <w:bottom w:val="single" w:sz="4" w:space="0" w:color="auto"/>
              <w:right w:val="single" w:sz="4" w:space="0" w:color="auto"/>
            </w:tcBorders>
          </w:tcPr>
          <w:p w14:paraId="77A716BB"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Копии актов, подтверждающих оплату по договорам на инженерные изыскания, проектную документацию, технологическое оборудование на создание ВЗС, заверенные подписью руководителя участника Отбора и печатью участника Отбора (при наличии печати), за Период возмещения</w:t>
            </w:r>
          </w:p>
        </w:tc>
      </w:tr>
      <w:tr w:rsidR="00221E3D" w:rsidRPr="00221E3D" w14:paraId="2D23C94B" w14:textId="77777777" w:rsidTr="00221E3D">
        <w:tc>
          <w:tcPr>
            <w:tcW w:w="850" w:type="dxa"/>
            <w:tcBorders>
              <w:top w:val="single" w:sz="4" w:space="0" w:color="auto"/>
              <w:left w:val="single" w:sz="4" w:space="0" w:color="auto"/>
              <w:bottom w:val="single" w:sz="4" w:space="0" w:color="auto"/>
              <w:right w:val="single" w:sz="4" w:space="0" w:color="auto"/>
            </w:tcBorders>
          </w:tcPr>
          <w:p w14:paraId="489335B8"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31.6</w:t>
            </w:r>
          </w:p>
        </w:tc>
        <w:tc>
          <w:tcPr>
            <w:tcW w:w="8501" w:type="dxa"/>
            <w:tcBorders>
              <w:top w:val="single" w:sz="4" w:space="0" w:color="auto"/>
              <w:left w:val="single" w:sz="4" w:space="0" w:color="auto"/>
              <w:bottom w:val="single" w:sz="4" w:space="0" w:color="auto"/>
              <w:right w:val="single" w:sz="4" w:space="0" w:color="auto"/>
            </w:tcBorders>
          </w:tcPr>
          <w:p w14:paraId="5280AAC2"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w:t>
            </w:r>
          </w:p>
        </w:tc>
      </w:tr>
      <w:tr w:rsidR="00221E3D" w:rsidRPr="00221E3D" w14:paraId="3422B42E" w14:textId="77777777" w:rsidTr="00221E3D">
        <w:tc>
          <w:tcPr>
            <w:tcW w:w="850" w:type="dxa"/>
            <w:tcBorders>
              <w:top w:val="single" w:sz="4" w:space="0" w:color="auto"/>
              <w:left w:val="single" w:sz="4" w:space="0" w:color="auto"/>
              <w:bottom w:val="single" w:sz="4" w:space="0" w:color="auto"/>
              <w:right w:val="single" w:sz="4" w:space="0" w:color="auto"/>
            </w:tcBorders>
          </w:tcPr>
          <w:p w14:paraId="50EDFC8A"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32</w:t>
            </w:r>
          </w:p>
        </w:tc>
        <w:tc>
          <w:tcPr>
            <w:tcW w:w="8501" w:type="dxa"/>
            <w:tcBorders>
              <w:top w:val="single" w:sz="4" w:space="0" w:color="auto"/>
              <w:left w:val="single" w:sz="4" w:space="0" w:color="auto"/>
              <w:bottom w:val="single" w:sz="4" w:space="0" w:color="auto"/>
              <w:right w:val="single" w:sz="4" w:space="0" w:color="auto"/>
            </w:tcBorders>
          </w:tcPr>
          <w:p w14:paraId="54FE201C"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Документы, подтверждающие переход прав и обязанностей от одного юридического лица к другому, в случае если такое событие произошло</w:t>
            </w:r>
          </w:p>
        </w:tc>
      </w:tr>
      <w:tr w:rsidR="00221E3D" w:rsidRPr="00221E3D" w14:paraId="433415C3" w14:textId="77777777" w:rsidTr="00221E3D">
        <w:tc>
          <w:tcPr>
            <w:tcW w:w="850" w:type="dxa"/>
            <w:tcBorders>
              <w:top w:val="single" w:sz="4" w:space="0" w:color="auto"/>
              <w:left w:val="single" w:sz="4" w:space="0" w:color="auto"/>
              <w:bottom w:val="single" w:sz="4" w:space="0" w:color="auto"/>
              <w:right w:val="single" w:sz="4" w:space="0" w:color="auto"/>
            </w:tcBorders>
          </w:tcPr>
          <w:p w14:paraId="326712AB"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32.1</w:t>
            </w:r>
          </w:p>
        </w:tc>
        <w:tc>
          <w:tcPr>
            <w:tcW w:w="8501" w:type="dxa"/>
            <w:tcBorders>
              <w:top w:val="single" w:sz="4" w:space="0" w:color="auto"/>
              <w:left w:val="single" w:sz="4" w:space="0" w:color="auto"/>
              <w:bottom w:val="single" w:sz="4" w:space="0" w:color="auto"/>
              <w:right w:val="single" w:sz="4" w:space="0" w:color="auto"/>
            </w:tcBorders>
          </w:tcPr>
          <w:p w14:paraId="3743E850" w14:textId="77777777" w:rsidR="00221E3D" w:rsidRPr="00221E3D" w:rsidRDefault="00221E3D" w:rsidP="00242CB8">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14:ligatures w14:val="standardContextual"/>
              </w:rPr>
            </w:pPr>
            <w:r w:rsidRPr="00221E3D">
              <w:rPr>
                <w:rFonts w:ascii="Times New Roman" w:eastAsiaTheme="minorEastAsia" w:hAnsi="Times New Roman" w:cs="Times New Roman"/>
                <w:color w:val="000000" w:themeColor="text1"/>
                <w:sz w:val="24"/>
                <w:szCs w:val="24"/>
                <w:lang w:eastAsia="ru-RU"/>
                <w14:ligatures w14:val="standardContextual"/>
              </w:rPr>
              <w:t>Копия договора о реорганизации в форме присоединения или слияния с приложением соответствующего акта приема-передачи</w:t>
            </w:r>
          </w:p>
        </w:tc>
      </w:tr>
    </w:tbl>
    <w:p w14:paraId="7D9FFEC6" w14:textId="0353D9BB" w:rsidR="00894AD2" w:rsidRDefault="00894AD2" w:rsidP="00242C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42D48C3D" w14:textId="63C282FD" w:rsidR="00894AD2" w:rsidRPr="00433E85" w:rsidRDefault="00894AD2" w:rsidP="00242CB8">
      <w:pPr>
        <w:widowControl w:val="0"/>
        <w:autoSpaceDE w:val="0"/>
        <w:autoSpaceDN w:val="0"/>
        <w:adjustRightInd w:val="0"/>
        <w:spacing w:line="240" w:lineRule="auto"/>
        <w:ind w:firstLine="709"/>
        <w:jc w:val="both"/>
        <w:rPr>
          <w:rFonts w:ascii="Times New Roman" w:eastAsiaTheme="minorEastAsia" w:hAnsi="Times New Roman" w:cs="Times New Roman"/>
          <w:b/>
          <w:bCs/>
          <w:sz w:val="28"/>
          <w:szCs w:val="28"/>
          <w:lang w:eastAsia="ru-RU"/>
        </w:rPr>
      </w:pPr>
      <w:r w:rsidRPr="00433E85">
        <w:rPr>
          <w:rFonts w:ascii="Times New Roman" w:eastAsiaTheme="minorEastAsia" w:hAnsi="Times New Roman" w:cs="Times New Roman"/>
          <w:b/>
          <w:bCs/>
          <w:sz w:val="28"/>
          <w:szCs w:val="28"/>
          <w:lang w:eastAsia="ru-RU"/>
        </w:rPr>
        <w:t>6. Порядок подачи заявок участниками Отбора и требований, предъявляемых к форме и содержанию заявок</w:t>
      </w:r>
    </w:p>
    <w:p w14:paraId="38281102" w14:textId="1339CFF5" w:rsidR="00433E85" w:rsidRDefault="00433E85" w:rsidP="00242CB8">
      <w:pPr>
        <w:widowControl w:val="0"/>
        <w:autoSpaceDE w:val="0"/>
        <w:autoSpaceDN w:val="0"/>
        <w:adjustRightInd w:val="0"/>
        <w:spacing w:line="240" w:lineRule="auto"/>
        <w:ind w:firstLine="709"/>
        <w:jc w:val="both"/>
        <w:rPr>
          <w:rFonts w:ascii="Times New Roman" w:eastAsiaTheme="minorEastAsia" w:hAnsi="Times New Roman" w:cs="Times New Roman"/>
          <w:sz w:val="28"/>
          <w:szCs w:val="28"/>
          <w:lang w:eastAsia="ru-RU"/>
        </w:rPr>
      </w:pPr>
      <w:r w:rsidRPr="00433E85">
        <w:rPr>
          <w:rFonts w:ascii="Times New Roman" w:eastAsiaTheme="minorEastAsia" w:hAnsi="Times New Roman" w:cs="Times New Roman"/>
          <w:sz w:val="28"/>
          <w:szCs w:val="28"/>
          <w:lang w:eastAsia="ru-RU"/>
        </w:rPr>
        <w:t>Участник Отбора или лицо, уполномоченное в соответствии</w:t>
      </w:r>
      <w:r w:rsidR="002A5232">
        <w:rPr>
          <w:rFonts w:ascii="Times New Roman" w:eastAsiaTheme="minorEastAsia" w:hAnsi="Times New Roman" w:cs="Times New Roman"/>
          <w:sz w:val="28"/>
          <w:szCs w:val="28"/>
          <w:lang w:eastAsia="ru-RU"/>
        </w:rPr>
        <w:br/>
      </w:r>
      <w:r w:rsidRPr="00433E85">
        <w:rPr>
          <w:rFonts w:ascii="Times New Roman" w:eastAsiaTheme="minorEastAsia" w:hAnsi="Times New Roman" w:cs="Times New Roman"/>
          <w:sz w:val="28"/>
          <w:szCs w:val="28"/>
          <w:lang w:eastAsia="ru-RU"/>
        </w:rPr>
        <w:t>с гражданским законодательством Российской Федерации на представление интересов участника Отбора и совершение соответствующих действий</w:t>
      </w:r>
      <w:r w:rsidR="002A5232">
        <w:rPr>
          <w:rFonts w:ascii="Times New Roman" w:eastAsiaTheme="minorEastAsia" w:hAnsi="Times New Roman" w:cs="Times New Roman"/>
          <w:sz w:val="28"/>
          <w:szCs w:val="28"/>
          <w:lang w:eastAsia="ru-RU"/>
        </w:rPr>
        <w:br/>
      </w:r>
      <w:r w:rsidRPr="00433E85">
        <w:rPr>
          <w:rFonts w:ascii="Times New Roman" w:eastAsiaTheme="minorEastAsia" w:hAnsi="Times New Roman" w:cs="Times New Roman"/>
          <w:sz w:val="28"/>
          <w:szCs w:val="28"/>
          <w:lang w:eastAsia="ru-RU"/>
        </w:rPr>
        <w:t xml:space="preserve">от имени участника Отбора (далее - представитель участника Отбора), подает в </w:t>
      </w:r>
      <w:proofErr w:type="spellStart"/>
      <w:r w:rsidRPr="00433E85">
        <w:rPr>
          <w:rFonts w:ascii="Times New Roman" w:eastAsiaTheme="minorEastAsia" w:hAnsi="Times New Roman" w:cs="Times New Roman"/>
          <w:sz w:val="28"/>
          <w:szCs w:val="28"/>
          <w:lang w:eastAsia="ru-RU"/>
        </w:rPr>
        <w:t>Мининвест</w:t>
      </w:r>
      <w:proofErr w:type="spellEnd"/>
      <w:r w:rsidRPr="00433E85">
        <w:rPr>
          <w:rFonts w:ascii="Times New Roman" w:eastAsiaTheme="minorEastAsia" w:hAnsi="Times New Roman" w:cs="Times New Roman"/>
          <w:sz w:val="28"/>
          <w:szCs w:val="28"/>
          <w:lang w:eastAsia="ru-RU"/>
        </w:rPr>
        <w:t xml:space="preserve"> Московской области заявку на получение Субсидии, содержащую документы, указанные в таблице 1 к Порядку (далее - Заявка)</w:t>
      </w:r>
      <w:r>
        <w:rPr>
          <w:rFonts w:ascii="Times New Roman" w:eastAsiaTheme="minorEastAsia" w:hAnsi="Times New Roman" w:cs="Times New Roman"/>
          <w:sz w:val="28"/>
          <w:szCs w:val="28"/>
          <w:lang w:eastAsia="ru-RU"/>
        </w:rPr>
        <w:t>.</w:t>
      </w:r>
    </w:p>
    <w:p w14:paraId="45B3ABF3" w14:textId="420AF7E7" w:rsidR="00433E85" w:rsidRDefault="00433E85" w:rsidP="00242CB8">
      <w:pPr>
        <w:widowControl w:val="0"/>
        <w:autoSpaceDE w:val="0"/>
        <w:autoSpaceDN w:val="0"/>
        <w:adjustRightInd w:val="0"/>
        <w:spacing w:line="240" w:lineRule="auto"/>
        <w:ind w:firstLine="709"/>
        <w:jc w:val="both"/>
        <w:rPr>
          <w:rFonts w:ascii="Times New Roman" w:eastAsiaTheme="minorEastAsia" w:hAnsi="Times New Roman" w:cs="Times New Roman"/>
          <w:sz w:val="28"/>
          <w:szCs w:val="28"/>
          <w:lang w:eastAsia="ru-RU"/>
        </w:rPr>
      </w:pPr>
      <w:r w:rsidRPr="00433E85">
        <w:rPr>
          <w:rFonts w:ascii="Times New Roman" w:eastAsiaTheme="minorEastAsia" w:hAnsi="Times New Roman" w:cs="Times New Roman"/>
          <w:sz w:val="28"/>
          <w:szCs w:val="28"/>
          <w:lang w:eastAsia="ru-RU"/>
        </w:rPr>
        <w:t xml:space="preserve">Заявка подается участником Отбора (представителем участника Отбора) на бумажном носителе с приложением электронного носителя, содержащего </w:t>
      </w:r>
      <w:proofErr w:type="gramStart"/>
      <w:r w:rsidRPr="00433E85">
        <w:rPr>
          <w:rFonts w:ascii="Times New Roman" w:eastAsiaTheme="minorEastAsia" w:hAnsi="Times New Roman" w:cs="Times New Roman"/>
          <w:sz w:val="28"/>
          <w:szCs w:val="28"/>
          <w:lang w:eastAsia="ru-RU"/>
        </w:rPr>
        <w:t>скан-образы</w:t>
      </w:r>
      <w:proofErr w:type="gramEnd"/>
      <w:r w:rsidRPr="00433E85">
        <w:rPr>
          <w:rFonts w:ascii="Times New Roman" w:eastAsiaTheme="minorEastAsia" w:hAnsi="Times New Roman" w:cs="Times New Roman"/>
          <w:sz w:val="28"/>
          <w:szCs w:val="28"/>
          <w:lang w:eastAsia="ru-RU"/>
        </w:rPr>
        <w:t xml:space="preserve"> документов в формате PDF.</w:t>
      </w:r>
    </w:p>
    <w:p w14:paraId="799026CE" w14:textId="77777777" w:rsidR="00433E85" w:rsidRPr="00433E85" w:rsidRDefault="00433E85" w:rsidP="00242CB8">
      <w:pPr>
        <w:widowControl w:val="0"/>
        <w:autoSpaceDE w:val="0"/>
        <w:autoSpaceDN w:val="0"/>
        <w:adjustRightInd w:val="0"/>
        <w:spacing w:line="240" w:lineRule="auto"/>
        <w:ind w:firstLine="709"/>
        <w:jc w:val="both"/>
        <w:rPr>
          <w:rFonts w:ascii="Times New Roman" w:eastAsiaTheme="minorEastAsia" w:hAnsi="Times New Roman" w:cs="Times New Roman"/>
          <w:sz w:val="28"/>
          <w:szCs w:val="28"/>
          <w:lang w:eastAsia="ru-RU"/>
        </w:rPr>
      </w:pPr>
      <w:r w:rsidRPr="00433E85">
        <w:rPr>
          <w:rFonts w:ascii="Times New Roman" w:eastAsiaTheme="minorEastAsia" w:hAnsi="Times New Roman" w:cs="Times New Roman"/>
          <w:sz w:val="28"/>
          <w:szCs w:val="28"/>
          <w:lang w:eastAsia="ru-RU"/>
        </w:rPr>
        <w:t>Заявка представляется в виде, позволяющем в полном объеме прочитать текст каждого документа и распознать его реквизиты.</w:t>
      </w:r>
    </w:p>
    <w:p w14:paraId="2A2D9B48" w14:textId="77777777" w:rsidR="00433E85" w:rsidRPr="00433E85" w:rsidRDefault="00433E85" w:rsidP="00242CB8">
      <w:pPr>
        <w:widowControl w:val="0"/>
        <w:autoSpaceDE w:val="0"/>
        <w:autoSpaceDN w:val="0"/>
        <w:adjustRightInd w:val="0"/>
        <w:spacing w:line="240" w:lineRule="auto"/>
        <w:ind w:firstLine="709"/>
        <w:jc w:val="both"/>
        <w:rPr>
          <w:rFonts w:ascii="Times New Roman" w:eastAsiaTheme="minorEastAsia" w:hAnsi="Times New Roman" w:cs="Times New Roman"/>
          <w:sz w:val="28"/>
          <w:szCs w:val="28"/>
          <w:lang w:eastAsia="ru-RU"/>
        </w:rPr>
      </w:pPr>
      <w:r w:rsidRPr="00433E85">
        <w:rPr>
          <w:rFonts w:ascii="Times New Roman" w:eastAsiaTheme="minorEastAsia" w:hAnsi="Times New Roman" w:cs="Times New Roman"/>
          <w:sz w:val="28"/>
          <w:szCs w:val="28"/>
          <w:lang w:eastAsia="ru-RU"/>
        </w:rPr>
        <w:t>Исправления в документах должны быть заверены подписью руководителя участника Отбора (представителя участника Отбора) и печатью (при наличии печати).</w:t>
      </w:r>
    </w:p>
    <w:p w14:paraId="32AAE91B" w14:textId="41653AD8" w:rsidR="00433E85" w:rsidRPr="00433E85" w:rsidRDefault="00433E85" w:rsidP="00242CB8">
      <w:pPr>
        <w:widowControl w:val="0"/>
        <w:autoSpaceDE w:val="0"/>
        <w:autoSpaceDN w:val="0"/>
        <w:adjustRightInd w:val="0"/>
        <w:spacing w:line="240" w:lineRule="auto"/>
        <w:ind w:firstLine="709"/>
        <w:jc w:val="both"/>
        <w:rPr>
          <w:rFonts w:ascii="Times New Roman" w:eastAsiaTheme="minorEastAsia" w:hAnsi="Times New Roman" w:cs="Times New Roman"/>
          <w:sz w:val="28"/>
          <w:szCs w:val="28"/>
          <w:lang w:eastAsia="ru-RU"/>
        </w:rPr>
      </w:pPr>
      <w:r w:rsidRPr="00433E85">
        <w:rPr>
          <w:rFonts w:ascii="Times New Roman" w:eastAsiaTheme="minorEastAsia" w:hAnsi="Times New Roman" w:cs="Times New Roman"/>
          <w:sz w:val="28"/>
          <w:szCs w:val="28"/>
          <w:lang w:eastAsia="ru-RU"/>
        </w:rPr>
        <w:lastRenderedPageBreak/>
        <w:t>Документы должны быть прошиты, пронумерованы, заверены подписью руководителя участника Отбора (представителя участника Отбора) и должностным лицом, уполномоченным на ведение бухгалтерского учета</w:t>
      </w:r>
      <w:r w:rsidR="00110331">
        <w:rPr>
          <w:rFonts w:ascii="Times New Roman" w:eastAsiaTheme="minorEastAsia" w:hAnsi="Times New Roman" w:cs="Times New Roman"/>
          <w:sz w:val="28"/>
          <w:szCs w:val="28"/>
          <w:lang w:eastAsia="ru-RU"/>
        </w:rPr>
        <w:br/>
      </w:r>
      <w:r w:rsidRPr="00433E85">
        <w:rPr>
          <w:rFonts w:ascii="Times New Roman" w:eastAsiaTheme="minorEastAsia" w:hAnsi="Times New Roman" w:cs="Times New Roman"/>
          <w:sz w:val="28"/>
          <w:szCs w:val="28"/>
          <w:lang w:eastAsia="ru-RU"/>
        </w:rPr>
        <w:t>и представление бухгалтерской (</w:t>
      </w:r>
      <w:proofErr w:type="gramStart"/>
      <w:r w:rsidRPr="00433E85">
        <w:rPr>
          <w:rFonts w:ascii="Times New Roman" w:eastAsiaTheme="minorEastAsia" w:hAnsi="Times New Roman" w:cs="Times New Roman"/>
          <w:sz w:val="28"/>
          <w:szCs w:val="28"/>
          <w:lang w:eastAsia="ru-RU"/>
        </w:rPr>
        <w:t xml:space="preserve">финансовой) </w:t>
      </w:r>
      <w:proofErr w:type="gramEnd"/>
      <w:r w:rsidRPr="00433E85">
        <w:rPr>
          <w:rFonts w:ascii="Times New Roman" w:eastAsiaTheme="minorEastAsia" w:hAnsi="Times New Roman" w:cs="Times New Roman"/>
          <w:sz w:val="28"/>
          <w:szCs w:val="28"/>
          <w:lang w:eastAsia="ru-RU"/>
        </w:rPr>
        <w:t>отчетности, скреплены печатью (при наличии печати) и располагаться в соответствии с очередностью, приведенной в таблице 1 к Порядку.</w:t>
      </w:r>
    </w:p>
    <w:p w14:paraId="61BD8361" w14:textId="0CCBF73C" w:rsidR="00433E85" w:rsidRPr="00433E85" w:rsidRDefault="00433E85" w:rsidP="00242CB8">
      <w:pPr>
        <w:widowControl w:val="0"/>
        <w:autoSpaceDE w:val="0"/>
        <w:autoSpaceDN w:val="0"/>
        <w:adjustRightInd w:val="0"/>
        <w:spacing w:line="240" w:lineRule="auto"/>
        <w:ind w:firstLine="709"/>
        <w:jc w:val="both"/>
        <w:rPr>
          <w:rFonts w:ascii="Times New Roman" w:eastAsiaTheme="minorEastAsia" w:hAnsi="Times New Roman" w:cs="Times New Roman"/>
          <w:sz w:val="28"/>
          <w:szCs w:val="28"/>
          <w:lang w:eastAsia="ru-RU"/>
        </w:rPr>
      </w:pPr>
      <w:r w:rsidRPr="00433E85">
        <w:rPr>
          <w:rFonts w:ascii="Times New Roman" w:eastAsiaTheme="minorEastAsia" w:hAnsi="Times New Roman" w:cs="Times New Roman"/>
          <w:sz w:val="28"/>
          <w:szCs w:val="28"/>
          <w:lang w:eastAsia="ru-RU"/>
        </w:rPr>
        <w:t>При представлении документов на бумажном носителе допускается</w:t>
      </w:r>
      <w:r w:rsidR="00110331">
        <w:rPr>
          <w:rFonts w:ascii="Times New Roman" w:eastAsiaTheme="minorEastAsia" w:hAnsi="Times New Roman" w:cs="Times New Roman"/>
          <w:sz w:val="28"/>
          <w:szCs w:val="28"/>
          <w:lang w:eastAsia="ru-RU"/>
        </w:rPr>
        <w:br/>
      </w:r>
      <w:r w:rsidRPr="00433E85">
        <w:rPr>
          <w:rFonts w:ascii="Times New Roman" w:eastAsiaTheme="minorEastAsia" w:hAnsi="Times New Roman" w:cs="Times New Roman"/>
          <w:sz w:val="28"/>
          <w:szCs w:val="28"/>
          <w:lang w:eastAsia="ru-RU"/>
        </w:rPr>
        <w:t>их формирование в двух и более томах с указанием номера тома, при этом нумерация листов всех томов должна быть сквозной.</w:t>
      </w:r>
    </w:p>
    <w:p w14:paraId="44970F32" w14:textId="1542C528" w:rsidR="00433E85" w:rsidRPr="00433E85" w:rsidRDefault="00433E85" w:rsidP="00242CB8">
      <w:pPr>
        <w:widowControl w:val="0"/>
        <w:autoSpaceDE w:val="0"/>
        <w:autoSpaceDN w:val="0"/>
        <w:adjustRightInd w:val="0"/>
        <w:spacing w:line="240" w:lineRule="auto"/>
        <w:ind w:firstLine="709"/>
        <w:jc w:val="both"/>
        <w:rPr>
          <w:rFonts w:ascii="Times New Roman" w:eastAsiaTheme="minorEastAsia" w:hAnsi="Times New Roman" w:cs="Times New Roman"/>
          <w:sz w:val="28"/>
          <w:szCs w:val="28"/>
          <w:lang w:eastAsia="ru-RU"/>
        </w:rPr>
      </w:pPr>
      <w:r w:rsidRPr="00433E85">
        <w:rPr>
          <w:rFonts w:ascii="Times New Roman" w:eastAsiaTheme="minorEastAsia" w:hAnsi="Times New Roman" w:cs="Times New Roman"/>
          <w:sz w:val="28"/>
          <w:szCs w:val="28"/>
          <w:lang w:eastAsia="ru-RU"/>
        </w:rPr>
        <w:t>Ответственность за полноту и достоверность информации</w:t>
      </w:r>
      <w:r w:rsidR="00110331">
        <w:rPr>
          <w:rFonts w:ascii="Times New Roman" w:eastAsiaTheme="minorEastAsia" w:hAnsi="Times New Roman" w:cs="Times New Roman"/>
          <w:sz w:val="28"/>
          <w:szCs w:val="28"/>
          <w:lang w:eastAsia="ru-RU"/>
        </w:rPr>
        <w:br/>
      </w:r>
      <w:r w:rsidRPr="00433E85">
        <w:rPr>
          <w:rFonts w:ascii="Times New Roman" w:eastAsiaTheme="minorEastAsia" w:hAnsi="Times New Roman" w:cs="Times New Roman"/>
          <w:sz w:val="28"/>
          <w:szCs w:val="28"/>
          <w:lang w:eastAsia="ru-RU"/>
        </w:rPr>
        <w:t>в представленных документах несет участник Отбора.</w:t>
      </w:r>
    </w:p>
    <w:p w14:paraId="39D5232C" w14:textId="2F66724C" w:rsidR="00433E85" w:rsidRDefault="00433E85" w:rsidP="00242CB8">
      <w:pPr>
        <w:widowControl w:val="0"/>
        <w:autoSpaceDE w:val="0"/>
        <w:autoSpaceDN w:val="0"/>
        <w:adjustRightInd w:val="0"/>
        <w:spacing w:line="240" w:lineRule="auto"/>
        <w:ind w:firstLine="709"/>
        <w:jc w:val="both"/>
        <w:rPr>
          <w:rFonts w:ascii="Times New Roman" w:eastAsiaTheme="minorEastAsia" w:hAnsi="Times New Roman" w:cs="Times New Roman"/>
          <w:sz w:val="28"/>
          <w:szCs w:val="28"/>
          <w:lang w:eastAsia="ru-RU"/>
        </w:rPr>
      </w:pPr>
      <w:r w:rsidRPr="00433E85">
        <w:rPr>
          <w:rFonts w:ascii="Times New Roman" w:eastAsiaTheme="minorEastAsia" w:hAnsi="Times New Roman" w:cs="Times New Roman"/>
          <w:sz w:val="28"/>
          <w:szCs w:val="28"/>
          <w:lang w:eastAsia="ru-RU"/>
        </w:rPr>
        <w:t>Один участник Отбора в рамках проведения Отбора вправе подать</w:t>
      </w:r>
      <w:r w:rsidR="00110331">
        <w:rPr>
          <w:rFonts w:ascii="Times New Roman" w:eastAsiaTheme="minorEastAsia" w:hAnsi="Times New Roman" w:cs="Times New Roman"/>
          <w:sz w:val="28"/>
          <w:szCs w:val="28"/>
          <w:lang w:eastAsia="ru-RU"/>
        </w:rPr>
        <w:br/>
      </w:r>
      <w:r w:rsidRPr="00433E85">
        <w:rPr>
          <w:rFonts w:ascii="Times New Roman" w:eastAsiaTheme="minorEastAsia" w:hAnsi="Times New Roman" w:cs="Times New Roman"/>
          <w:sz w:val="28"/>
          <w:szCs w:val="28"/>
          <w:lang w:eastAsia="ru-RU"/>
        </w:rPr>
        <w:t>не более одной Заявки для получения Субсидии.</w:t>
      </w:r>
    </w:p>
    <w:p w14:paraId="188DDCD1" w14:textId="05F50D58" w:rsidR="00F94B8A" w:rsidRPr="00F94B8A" w:rsidRDefault="00F94B8A" w:rsidP="00242CB8">
      <w:pPr>
        <w:widowControl w:val="0"/>
        <w:autoSpaceDE w:val="0"/>
        <w:autoSpaceDN w:val="0"/>
        <w:adjustRightInd w:val="0"/>
        <w:spacing w:line="240" w:lineRule="auto"/>
        <w:ind w:firstLine="709"/>
        <w:jc w:val="both"/>
        <w:rPr>
          <w:rFonts w:ascii="Times New Roman" w:eastAsiaTheme="minorEastAsia" w:hAnsi="Times New Roman" w:cs="Times New Roman"/>
          <w:b/>
          <w:bCs/>
          <w:sz w:val="28"/>
          <w:szCs w:val="28"/>
          <w:lang w:eastAsia="ru-RU"/>
        </w:rPr>
      </w:pPr>
      <w:r w:rsidRPr="00F94B8A">
        <w:rPr>
          <w:rFonts w:ascii="Times New Roman" w:eastAsiaTheme="minorEastAsia" w:hAnsi="Times New Roman" w:cs="Times New Roman"/>
          <w:b/>
          <w:bCs/>
          <w:sz w:val="28"/>
          <w:szCs w:val="28"/>
          <w:lang w:eastAsia="ru-RU"/>
        </w:rPr>
        <w:t>7. Порядок отзыва заявок участников Отбора</w:t>
      </w:r>
    </w:p>
    <w:p w14:paraId="765D6E3C" w14:textId="702F9F81" w:rsidR="00F94B8A" w:rsidRDefault="00F94B8A" w:rsidP="00242CB8">
      <w:pPr>
        <w:widowControl w:val="0"/>
        <w:autoSpaceDE w:val="0"/>
        <w:autoSpaceDN w:val="0"/>
        <w:adjustRightInd w:val="0"/>
        <w:spacing w:line="240" w:lineRule="auto"/>
        <w:ind w:firstLine="709"/>
        <w:jc w:val="both"/>
        <w:rPr>
          <w:rFonts w:ascii="Times New Roman" w:eastAsiaTheme="minorEastAsia" w:hAnsi="Times New Roman" w:cs="Times New Roman"/>
          <w:sz w:val="28"/>
          <w:szCs w:val="28"/>
          <w:lang w:eastAsia="ru-RU"/>
        </w:rPr>
      </w:pPr>
      <w:r w:rsidRPr="00F94B8A">
        <w:rPr>
          <w:rFonts w:ascii="Times New Roman" w:eastAsiaTheme="minorEastAsia" w:hAnsi="Times New Roman" w:cs="Times New Roman"/>
          <w:sz w:val="28"/>
          <w:szCs w:val="28"/>
          <w:lang w:eastAsia="ru-RU"/>
        </w:rPr>
        <w:t xml:space="preserve">Участник Отбора (представитель участника Отбора) вправе отозвать поданную Заявку полностью или частично (в рамках одного из видов компенсируемых затрат) до дня проведения заседания Отборочной комиссии, направив в </w:t>
      </w:r>
      <w:proofErr w:type="spellStart"/>
      <w:r w:rsidRPr="00F94B8A">
        <w:rPr>
          <w:rFonts w:ascii="Times New Roman" w:eastAsiaTheme="minorEastAsia" w:hAnsi="Times New Roman" w:cs="Times New Roman"/>
          <w:sz w:val="28"/>
          <w:szCs w:val="28"/>
          <w:lang w:eastAsia="ru-RU"/>
        </w:rPr>
        <w:t>Мининвест</w:t>
      </w:r>
      <w:proofErr w:type="spellEnd"/>
      <w:r w:rsidRPr="00F94B8A">
        <w:rPr>
          <w:rFonts w:ascii="Times New Roman" w:eastAsiaTheme="minorEastAsia" w:hAnsi="Times New Roman" w:cs="Times New Roman"/>
          <w:sz w:val="28"/>
          <w:szCs w:val="28"/>
          <w:lang w:eastAsia="ru-RU"/>
        </w:rPr>
        <w:t xml:space="preserve"> Московской области письмо, подписанное руководителем участника Отбора (представителем участника Отбора)</w:t>
      </w:r>
      <w:r w:rsidR="00110331">
        <w:rPr>
          <w:rFonts w:ascii="Times New Roman" w:eastAsiaTheme="minorEastAsia" w:hAnsi="Times New Roman" w:cs="Times New Roman"/>
          <w:sz w:val="28"/>
          <w:szCs w:val="28"/>
          <w:lang w:eastAsia="ru-RU"/>
        </w:rPr>
        <w:br/>
      </w:r>
      <w:r w:rsidRPr="00F94B8A">
        <w:rPr>
          <w:rFonts w:ascii="Times New Roman" w:eastAsiaTheme="minorEastAsia" w:hAnsi="Times New Roman" w:cs="Times New Roman"/>
          <w:sz w:val="28"/>
          <w:szCs w:val="28"/>
          <w:lang w:eastAsia="ru-RU"/>
        </w:rPr>
        <w:t>и заверенное печатью (при наличии).</w:t>
      </w:r>
    </w:p>
    <w:p w14:paraId="1499A5B6" w14:textId="4F869AB6" w:rsidR="00F94B8A" w:rsidRDefault="00F94B8A" w:rsidP="00242CB8">
      <w:pPr>
        <w:widowControl w:val="0"/>
        <w:autoSpaceDE w:val="0"/>
        <w:autoSpaceDN w:val="0"/>
        <w:adjustRightInd w:val="0"/>
        <w:spacing w:line="240" w:lineRule="auto"/>
        <w:ind w:firstLine="709"/>
        <w:jc w:val="both"/>
        <w:rPr>
          <w:rFonts w:ascii="Times New Roman" w:eastAsiaTheme="minorEastAsia" w:hAnsi="Times New Roman" w:cs="Times New Roman"/>
          <w:sz w:val="28"/>
          <w:szCs w:val="28"/>
          <w:lang w:eastAsia="ru-RU"/>
        </w:rPr>
      </w:pPr>
      <w:r w:rsidRPr="00F94B8A">
        <w:rPr>
          <w:rFonts w:ascii="Times New Roman" w:eastAsiaTheme="minorEastAsia" w:hAnsi="Times New Roman" w:cs="Times New Roman"/>
          <w:sz w:val="28"/>
          <w:szCs w:val="28"/>
          <w:lang w:eastAsia="ru-RU"/>
        </w:rPr>
        <w:t>Документы, поданные участником Отбора (представителем участника Отбора), не возвращаются.</w:t>
      </w:r>
    </w:p>
    <w:p w14:paraId="79EA0823" w14:textId="4A53DA97" w:rsidR="00F94B8A" w:rsidRPr="00F94B8A" w:rsidRDefault="00F94B8A" w:rsidP="00242CB8">
      <w:pPr>
        <w:widowControl w:val="0"/>
        <w:autoSpaceDE w:val="0"/>
        <w:autoSpaceDN w:val="0"/>
        <w:adjustRightInd w:val="0"/>
        <w:spacing w:line="240" w:lineRule="auto"/>
        <w:ind w:firstLine="709"/>
        <w:jc w:val="both"/>
        <w:rPr>
          <w:rFonts w:ascii="Times New Roman" w:eastAsiaTheme="minorEastAsia" w:hAnsi="Times New Roman" w:cs="Times New Roman"/>
          <w:b/>
          <w:bCs/>
          <w:sz w:val="28"/>
          <w:szCs w:val="28"/>
          <w:lang w:eastAsia="ru-RU"/>
        </w:rPr>
      </w:pPr>
      <w:r w:rsidRPr="00F94B8A">
        <w:rPr>
          <w:rFonts w:ascii="Times New Roman" w:eastAsiaTheme="minorEastAsia" w:hAnsi="Times New Roman" w:cs="Times New Roman"/>
          <w:b/>
          <w:bCs/>
          <w:sz w:val="28"/>
          <w:szCs w:val="28"/>
          <w:lang w:eastAsia="ru-RU"/>
        </w:rPr>
        <w:t>8. Правила рассмотрения и оценки заявок участников Отбора</w:t>
      </w:r>
    </w:p>
    <w:p w14:paraId="0DF5A9B3" w14:textId="1DEBBBB0" w:rsidR="00F94B8A" w:rsidRDefault="00F94B8A" w:rsidP="00242CB8">
      <w:pPr>
        <w:widowControl w:val="0"/>
        <w:autoSpaceDE w:val="0"/>
        <w:autoSpaceDN w:val="0"/>
        <w:adjustRightInd w:val="0"/>
        <w:spacing w:line="240" w:lineRule="auto"/>
        <w:ind w:firstLine="709"/>
        <w:jc w:val="both"/>
        <w:rPr>
          <w:rFonts w:ascii="Times New Roman" w:eastAsiaTheme="minorEastAsia" w:hAnsi="Times New Roman" w:cs="Times New Roman"/>
          <w:sz w:val="28"/>
          <w:szCs w:val="28"/>
          <w:lang w:eastAsia="ru-RU"/>
        </w:rPr>
      </w:pPr>
      <w:proofErr w:type="spellStart"/>
      <w:r w:rsidRPr="00F94B8A">
        <w:rPr>
          <w:rFonts w:ascii="Times New Roman" w:eastAsiaTheme="minorEastAsia" w:hAnsi="Times New Roman" w:cs="Times New Roman"/>
          <w:sz w:val="28"/>
          <w:szCs w:val="28"/>
          <w:lang w:eastAsia="ru-RU"/>
        </w:rPr>
        <w:t>Мининвест</w:t>
      </w:r>
      <w:proofErr w:type="spellEnd"/>
      <w:r w:rsidRPr="00F94B8A">
        <w:rPr>
          <w:rFonts w:ascii="Times New Roman" w:eastAsiaTheme="minorEastAsia" w:hAnsi="Times New Roman" w:cs="Times New Roman"/>
          <w:sz w:val="28"/>
          <w:szCs w:val="28"/>
          <w:lang w:eastAsia="ru-RU"/>
        </w:rPr>
        <w:t xml:space="preserve"> Московской области обеспечивает регистрацию Заявок, поступающих от участников Отбора, с присвоением порядкового номера</w:t>
      </w:r>
      <w:r w:rsidR="00110331">
        <w:rPr>
          <w:rFonts w:ascii="Times New Roman" w:eastAsiaTheme="minorEastAsia" w:hAnsi="Times New Roman" w:cs="Times New Roman"/>
          <w:sz w:val="28"/>
          <w:szCs w:val="28"/>
          <w:lang w:eastAsia="ru-RU"/>
        </w:rPr>
        <w:br/>
      </w:r>
      <w:r w:rsidRPr="00F94B8A">
        <w:rPr>
          <w:rFonts w:ascii="Times New Roman" w:eastAsiaTheme="minorEastAsia" w:hAnsi="Times New Roman" w:cs="Times New Roman"/>
          <w:sz w:val="28"/>
          <w:szCs w:val="28"/>
          <w:lang w:eastAsia="ru-RU"/>
        </w:rPr>
        <w:t xml:space="preserve">и простановкой даты и времени поступления в </w:t>
      </w:r>
      <w:proofErr w:type="spellStart"/>
      <w:r w:rsidRPr="00F94B8A">
        <w:rPr>
          <w:rFonts w:ascii="Times New Roman" w:eastAsiaTheme="minorEastAsia" w:hAnsi="Times New Roman" w:cs="Times New Roman"/>
          <w:sz w:val="28"/>
          <w:szCs w:val="28"/>
          <w:lang w:eastAsia="ru-RU"/>
        </w:rPr>
        <w:t>Мининвест</w:t>
      </w:r>
      <w:proofErr w:type="spellEnd"/>
      <w:r w:rsidRPr="00F94B8A">
        <w:rPr>
          <w:rFonts w:ascii="Times New Roman" w:eastAsiaTheme="minorEastAsia" w:hAnsi="Times New Roman" w:cs="Times New Roman"/>
          <w:sz w:val="28"/>
          <w:szCs w:val="28"/>
          <w:lang w:eastAsia="ru-RU"/>
        </w:rPr>
        <w:t xml:space="preserve"> Московской области.</w:t>
      </w:r>
    </w:p>
    <w:p w14:paraId="026BDA92" w14:textId="6A630324" w:rsidR="00F94B8A" w:rsidRDefault="00F94B8A" w:rsidP="00242CB8">
      <w:pPr>
        <w:widowControl w:val="0"/>
        <w:autoSpaceDE w:val="0"/>
        <w:autoSpaceDN w:val="0"/>
        <w:adjustRightInd w:val="0"/>
        <w:spacing w:line="240" w:lineRule="auto"/>
        <w:ind w:firstLine="709"/>
        <w:jc w:val="both"/>
        <w:rPr>
          <w:rFonts w:ascii="Times New Roman" w:eastAsiaTheme="minorEastAsia" w:hAnsi="Times New Roman" w:cs="Times New Roman"/>
          <w:sz w:val="28"/>
          <w:szCs w:val="28"/>
          <w:lang w:eastAsia="ru-RU"/>
        </w:rPr>
      </w:pPr>
      <w:r w:rsidRPr="00F94B8A">
        <w:rPr>
          <w:rFonts w:ascii="Times New Roman" w:eastAsiaTheme="minorEastAsia" w:hAnsi="Times New Roman" w:cs="Times New Roman"/>
          <w:sz w:val="28"/>
          <w:szCs w:val="28"/>
          <w:lang w:eastAsia="ru-RU"/>
        </w:rPr>
        <w:t xml:space="preserve">На сопроводительном письме </w:t>
      </w:r>
      <w:proofErr w:type="spellStart"/>
      <w:r w:rsidRPr="00F94B8A">
        <w:rPr>
          <w:rFonts w:ascii="Times New Roman" w:eastAsiaTheme="minorEastAsia" w:hAnsi="Times New Roman" w:cs="Times New Roman"/>
          <w:sz w:val="28"/>
          <w:szCs w:val="28"/>
          <w:lang w:eastAsia="ru-RU"/>
        </w:rPr>
        <w:t>Мининвестом</w:t>
      </w:r>
      <w:proofErr w:type="spellEnd"/>
      <w:r w:rsidRPr="00F94B8A">
        <w:rPr>
          <w:rFonts w:ascii="Times New Roman" w:eastAsiaTheme="minorEastAsia" w:hAnsi="Times New Roman" w:cs="Times New Roman"/>
          <w:sz w:val="28"/>
          <w:szCs w:val="28"/>
          <w:lang w:eastAsia="ru-RU"/>
        </w:rPr>
        <w:t xml:space="preserve"> Московской области ставится отметка, подтверждающая прием документов от участника Отбора (представителя участника Отбора). Один экземпляр сопроводительного письма с отметкой возвращается участнику Отбора (представителю участника Отбора).</w:t>
      </w:r>
    </w:p>
    <w:p w14:paraId="737C7EE6" w14:textId="545ECA7C" w:rsidR="00F94B8A" w:rsidRDefault="00F94B8A" w:rsidP="00242CB8">
      <w:pPr>
        <w:widowControl w:val="0"/>
        <w:autoSpaceDE w:val="0"/>
        <w:autoSpaceDN w:val="0"/>
        <w:adjustRightInd w:val="0"/>
        <w:spacing w:line="240" w:lineRule="auto"/>
        <w:ind w:firstLine="709"/>
        <w:jc w:val="both"/>
        <w:rPr>
          <w:rFonts w:ascii="Times New Roman" w:eastAsiaTheme="minorEastAsia" w:hAnsi="Times New Roman" w:cs="Times New Roman"/>
          <w:sz w:val="28"/>
          <w:szCs w:val="28"/>
          <w:lang w:eastAsia="ru-RU"/>
        </w:rPr>
      </w:pPr>
      <w:r w:rsidRPr="00F94B8A">
        <w:rPr>
          <w:rFonts w:ascii="Times New Roman" w:eastAsiaTheme="minorEastAsia" w:hAnsi="Times New Roman" w:cs="Times New Roman"/>
          <w:sz w:val="28"/>
          <w:szCs w:val="28"/>
          <w:lang w:eastAsia="ru-RU"/>
        </w:rPr>
        <w:t xml:space="preserve">Осуществляющий прием документов представитель </w:t>
      </w:r>
      <w:proofErr w:type="spellStart"/>
      <w:r w:rsidRPr="00F94B8A">
        <w:rPr>
          <w:rFonts w:ascii="Times New Roman" w:eastAsiaTheme="minorEastAsia" w:hAnsi="Times New Roman" w:cs="Times New Roman"/>
          <w:sz w:val="28"/>
          <w:szCs w:val="28"/>
          <w:lang w:eastAsia="ru-RU"/>
        </w:rPr>
        <w:t>Мининвеста</w:t>
      </w:r>
      <w:proofErr w:type="spellEnd"/>
      <w:r w:rsidRPr="00F94B8A">
        <w:rPr>
          <w:rFonts w:ascii="Times New Roman" w:eastAsiaTheme="minorEastAsia" w:hAnsi="Times New Roman" w:cs="Times New Roman"/>
          <w:sz w:val="28"/>
          <w:szCs w:val="28"/>
          <w:lang w:eastAsia="ru-RU"/>
        </w:rPr>
        <w:t xml:space="preserve"> Московской области проверяет комплектность и читаемость документов, представленных участником Отбора (представителем участника Отбора)</w:t>
      </w:r>
      <w:r w:rsidR="00110331">
        <w:rPr>
          <w:rFonts w:ascii="Times New Roman" w:eastAsiaTheme="minorEastAsia" w:hAnsi="Times New Roman" w:cs="Times New Roman"/>
          <w:sz w:val="28"/>
          <w:szCs w:val="28"/>
          <w:lang w:eastAsia="ru-RU"/>
        </w:rPr>
        <w:br/>
      </w:r>
      <w:r w:rsidRPr="00F94B8A">
        <w:rPr>
          <w:rFonts w:ascii="Times New Roman" w:eastAsiaTheme="minorEastAsia" w:hAnsi="Times New Roman" w:cs="Times New Roman"/>
          <w:sz w:val="28"/>
          <w:szCs w:val="28"/>
          <w:lang w:eastAsia="ru-RU"/>
        </w:rPr>
        <w:t>и отсутствие в их составе нечитаемых документов.</w:t>
      </w:r>
    </w:p>
    <w:p w14:paraId="7859FD84" w14:textId="77777777" w:rsidR="006A0CDD" w:rsidRPr="006A0CDD" w:rsidRDefault="006A0CDD" w:rsidP="00242CB8">
      <w:pPr>
        <w:widowControl w:val="0"/>
        <w:autoSpaceDE w:val="0"/>
        <w:autoSpaceDN w:val="0"/>
        <w:adjustRightInd w:val="0"/>
        <w:spacing w:line="240" w:lineRule="auto"/>
        <w:ind w:firstLine="709"/>
        <w:jc w:val="both"/>
        <w:rPr>
          <w:rFonts w:ascii="Times New Roman" w:eastAsiaTheme="minorEastAsia" w:hAnsi="Times New Roman" w:cs="Times New Roman"/>
          <w:sz w:val="28"/>
          <w:szCs w:val="28"/>
          <w:lang w:eastAsia="ru-RU"/>
        </w:rPr>
      </w:pPr>
      <w:proofErr w:type="gramStart"/>
      <w:r w:rsidRPr="006A0CDD">
        <w:rPr>
          <w:rFonts w:ascii="Times New Roman" w:eastAsiaTheme="minorEastAsia" w:hAnsi="Times New Roman" w:cs="Times New Roman"/>
          <w:sz w:val="28"/>
          <w:szCs w:val="28"/>
          <w:lang w:eastAsia="ru-RU"/>
        </w:rPr>
        <w:t xml:space="preserve">В случае обнаружения неполного комплекта документов и (или) обнаружения нечитаемых документов после даты окончания приема Заявок </w:t>
      </w:r>
      <w:proofErr w:type="spellStart"/>
      <w:r w:rsidRPr="006A0CDD">
        <w:rPr>
          <w:rFonts w:ascii="Times New Roman" w:eastAsiaTheme="minorEastAsia" w:hAnsi="Times New Roman" w:cs="Times New Roman"/>
          <w:sz w:val="28"/>
          <w:szCs w:val="28"/>
          <w:lang w:eastAsia="ru-RU"/>
        </w:rPr>
        <w:t>Мининвест</w:t>
      </w:r>
      <w:proofErr w:type="spellEnd"/>
      <w:r w:rsidRPr="006A0CDD">
        <w:rPr>
          <w:rFonts w:ascii="Times New Roman" w:eastAsiaTheme="minorEastAsia" w:hAnsi="Times New Roman" w:cs="Times New Roman"/>
          <w:sz w:val="28"/>
          <w:szCs w:val="28"/>
          <w:lang w:eastAsia="ru-RU"/>
        </w:rPr>
        <w:t xml:space="preserve"> Московской области вправе запросить у участника Отбора </w:t>
      </w:r>
      <w:r w:rsidRPr="006A0CDD">
        <w:rPr>
          <w:rFonts w:ascii="Times New Roman" w:eastAsiaTheme="minorEastAsia" w:hAnsi="Times New Roman" w:cs="Times New Roman"/>
          <w:sz w:val="28"/>
          <w:szCs w:val="28"/>
          <w:lang w:eastAsia="ru-RU"/>
        </w:rPr>
        <w:lastRenderedPageBreak/>
        <w:t>недостающие документы на любом этапе проведения Отбора до даты проведения заседания комиссии по рассмотрению Заявок (далее - Отборочная комиссия) и приобщить их для рассмотрения к имеющемуся комплекту документов в полном объеме.</w:t>
      </w:r>
      <w:proofErr w:type="gramEnd"/>
    </w:p>
    <w:p w14:paraId="0C5CA725" w14:textId="22F6849A" w:rsidR="006A0CDD" w:rsidRDefault="006A0CDD" w:rsidP="00242CB8">
      <w:pPr>
        <w:widowControl w:val="0"/>
        <w:autoSpaceDE w:val="0"/>
        <w:autoSpaceDN w:val="0"/>
        <w:adjustRightInd w:val="0"/>
        <w:spacing w:line="240" w:lineRule="auto"/>
        <w:ind w:firstLine="709"/>
        <w:jc w:val="both"/>
        <w:rPr>
          <w:rFonts w:ascii="Times New Roman" w:eastAsiaTheme="minorEastAsia" w:hAnsi="Times New Roman" w:cs="Times New Roman"/>
          <w:sz w:val="28"/>
          <w:szCs w:val="28"/>
          <w:lang w:eastAsia="ru-RU"/>
        </w:rPr>
      </w:pPr>
      <w:r w:rsidRPr="006A0CDD">
        <w:rPr>
          <w:rFonts w:ascii="Times New Roman" w:eastAsiaTheme="minorEastAsia" w:hAnsi="Times New Roman" w:cs="Times New Roman"/>
          <w:sz w:val="28"/>
          <w:szCs w:val="28"/>
          <w:lang w:eastAsia="ru-RU"/>
        </w:rPr>
        <w:t>Участник Отбора (представитель участника Отбора) вправе устранить некомплектность и заменить нечитаемые документы, выявленные при приеме документов, в сроки, установленные Объявлением (но не позднее даты проведения заседания Отборочной комиссии).</w:t>
      </w:r>
    </w:p>
    <w:p w14:paraId="6649D9D8" w14:textId="11764F61" w:rsidR="006A0CDD" w:rsidRDefault="006A0CDD" w:rsidP="00242CB8">
      <w:pPr>
        <w:widowControl w:val="0"/>
        <w:autoSpaceDE w:val="0"/>
        <w:autoSpaceDN w:val="0"/>
        <w:adjustRightInd w:val="0"/>
        <w:spacing w:line="240" w:lineRule="auto"/>
        <w:ind w:firstLine="709"/>
        <w:jc w:val="both"/>
        <w:rPr>
          <w:rFonts w:ascii="Times New Roman" w:eastAsiaTheme="minorEastAsia" w:hAnsi="Times New Roman" w:cs="Times New Roman"/>
          <w:sz w:val="28"/>
          <w:szCs w:val="28"/>
          <w:lang w:eastAsia="ru-RU"/>
        </w:rPr>
      </w:pPr>
      <w:proofErr w:type="gramStart"/>
      <w:r w:rsidRPr="006A0CDD">
        <w:rPr>
          <w:rFonts w:ascii="Times New Roman" w:eastAsiaTheme="minorEastAsia" w:hAnsi="Times New Roman" w:cs="Times New Roman"/>
          <w:sz w:val="28"/>
          <w:szCs w:val="28"/>
          <w:lang w:eastAsia="ru-RU"/>
        </w:rPr>
        <w:t xml:space="preserve">В срок не более 35 рабочих дней с даты окончания приема Заявок, указанной в объявлении о проведении Отбора, </w:t>
      </w:r>
      <w:proofErr w:type="spellStart"/>
      <w:r w:rsidRPr="006A0CDD">
        <w:rPr>
          <w:rFonts w:ascii="Times New Roman" w:eastAsiaTheme="minorEastAsia" w:hAnsi="Times New Roman" w:cs="Times New Roman"/>
          <w:sz w:val="28"/>
          <w:szCs w:val="28"/>
          <w:lang w:eastAsia="ru-RU"/>
        </w:rPr>
        <w:t>Мининвест</w:t>
      </w:r>
      <w:proofErr w:type="spellEnd"/>
      <w:r w:rsidRPr="006A0CDD">
        <w:rPr>
          <w:rFonts w:ascii="Times New Roman" w:eastAsiaTheme="minorEastAsia" w:hAnsi="Times New Roman" w:cs="Times New Roman"/>
          <w:sz w:val="28"/>
          <w:szCs w:val="28"/>
          <w:lang w:eastAsia="ru-RU"/>
        </w:rPr>
        <w:t xml:space="preserve"> Московской области осуществляет проверку полноты и достоверности сведений, содержащихся в документах, любым разрешенным законодательством Российской Федерации способом и принимает решение о целесообразности принятия Заявки и предоставлении Субсидии участнику Отбора или</w:t>
      </w:r>
      <w:r w:rsidR="00110331">
        <w:rPr>
          <w:rFonts w:ascii="Times New Roman" w:eastAsiaTheme="minorEastAsia" w:hAnsi="Times New Roman" w:cs="Times New Roman"/>
          <w:sz w:val="28"/>
          <w:szCs w:val="28"/>
          <w:lang w:eastAsia="ru-RU"/>
        </w:rPr>
        <w:br/>
      </w:r>
      <w:r w:rsidRPr="006A0CDD">
        <w:rPr>
          <w:rFonts w:ascii="Times New Roman" w:eastAsiaTheme="minorEastAsia" w:hAnsi="Times New Roman" w:cs="Times New Roman"/>
          <w:sz w:val="28"/>
          <w:szCs w:val="28"/>
          <w:lang w:eastAsia="ru-RU"/>
        </w:rPr>
        <w:t>об отклонении Заявки и отказе в предоставлении Субсидии участнику Отбора с</w:t>
      </w:r>
      <w:proofErr w:type="gramEnd"/>
      <w:r w:rsidRPr="006A0CDD">
        <w:rPr>
          <w:rFonts w:ascii="Times New Roman" w:eastAsiaTheme="minorEastAsia" w:hAnsi="Times New Roman" w:cs="Times New Roman"/>
          <w:sz w:val="28"/>
          <w:szCs w:val="28"/>
          <w:lang w:eastAsia="ru-RU"/>
        </w:rPr>
        <w:t xml:space="preserve"> учетом соответствующего решения Отборочной комиссии, оформленного протоколом заседания Отборочной комиссии.</w:t>
      </w:r>
    </w:p>
    <w:p w14:paraId="6BF6653A" w14:textId="77777777" w:rsidR="006A0CDD" w:rsidRPr="006A0CDD" w:rsidRDefault="006A0CDD" w:rsidP="00242CB8">
      <w:pPr>
        <w:widowControl w:val="0"/>
        <w:autoSpaceDE w:val="0"/>
        <w:autoSpaceDN w:val="0"/>
        <w:adjustRightInd w:val="0"/>
        <w:spacing w:line="240" w:lineRule="auto"/>
        <w:ind w:firstLine="709"/>
        <w:jc w:val="both"/>
        <w:rPr>
          <w:rFonts w:ascii="Times New Roman" w:eastAsiaTheme="minorEastAsia" w:hAnsi="Times New Roman" w:cs="Times New Roman"/>
          <w:sz w:val="28"/>
          <w:szCs w:val="28"/>
          <w:lang w:eastAsia="ru-RU"/>
        </w:rPr>
      </w:pPr>
      <w:r w:rsidRPr="006A0CDD">
        <w:rPr>
          <w:rFonts w:ascii="Times New Roman" w:eastAsiaTheme="minorEastAsia" w:hAnsi="Times New Roman" w:cs="Times New Roman"/>
          <w:sz w:val="28"/>
          <w:szCs w:val="28"/>
          <w:lang w:eastAsia="ru-RU"/>
        </w:rPr>
        <w:t xml:space="preserve">С целью подтверждения сведений, содержащихся в Заявке, </w:t>
      </w:r>
      <w:proofErr w:type="spellStart"/>
      <w:r w:rsidRPr="006A0CDD">
        <w:rPr>
          <w:rFonts w:ascii="Times New Roman" w:eastAsiaTheme="minorEastAsia" w:hAnsi="Times New Roman" w:cs="Times New Roman"/>
          <w:sz w:val="28"/>
          <w:szCs w:val="28"/>
          <w:lang w:eastAsia="ru-RU"/>
        </w:rPr>
        <w:t>Мининвест</w:t>
      </w:r>
      <w:proofErr w:type="spellEnd"/>
      <w:r w:rsidRPr="006A0CDD">
        <w:rPr>
          <w:rFonts w:ascii="Times New Roman" w:eastAsiaTheme="minorEastAsia" w:hAnsi="Times New Roman" w:cs="Times New Roman"/>
          <w:sz w:val="28"/>
          <w:szCs w:val="28"/>
          <w:lang w:eastAsia="ru-RU"/>
        </w:rPr>
        <w:t xml:space="preserve"> Московской области образует комиссию по проверке (далее - Проверочная комиссия), положение и состав которой утверждаются </w:t>
      </w:r>
      <w:proofErr w:type="spellStart"/>
      <w:r w:rsidRPr="006A0CDD">
        <w:rPr>
          <w:rFonts w:ascii="Times New Roman" w:eastAsiaTheme="minorEastAsia" w:hAnsi="Times New Roman" w:cs="Times New Roman"/>
          <w:sz w:val="28"/>
          <w:szCs w:val="28"/>
          <w:lang w:eastAsia="ru-RU"/>
        </w:rPr>
        <w:t>Мининвестом</w:t>
      </w:r>
      <w:proofErr w:type="spellEnd"/>
      <w:r w:rsidRPr="006A0CDD">
        <w:rPr>
          <w:rFonts w:ascii="Times New Roman" w:eastAsiaTheme="minorEastAsia" w:hAnsi="Times New Roman" w:cs="Times New Roman"/>
          <w:sz w:val="28"/>
          <w:szCs w:val="28"/>
          <w:lang w:eastAsia="ru-RU"/>
        </w:rPr>
        <w:t xml:space="preserve"> Московской области.</w:t>
      </w:r>
    </w:p>
    <w:p w14:paraId="466A5632" w14:textId="7EA4CBB8" w:rsidR="006A0CDD" w:rsidRDefault="006A0CDD" w:rsidP="00242CB8">
      <w:pPr>
        <w:widowControl w:val="0"/>
        <w:autoSpaceDE w:val="0"/>
        <w:autoSpaceDN w:val="0"/>
        <w:adjustRightInd w:val="0"/>
        <w:spacing w:line="240" w:lineRule="auto"/>
        <w:ind w:firstLine="709"/>
        <w:jc w:val="both"/>
        <w:rPr>
          <w:rFonts w:ascii="Times New Roman" w:eastAsiaTheme="minorEastAsia" w:hAnsi="Times New Roman" w:cs="Times New Roman"/>
          <w:sz w:val="28"/>
          <w:szCs w:val="28"/>
          <w:lang w:eastAsia="ru-RU"/>
        </w:rPr>
      </w:pPr>
      <w:r w:rsidRPr="006A0CDD">
        <w:rPr>
          <w:rFonts w:ascii="Times New Roman" w:eastAsiaTheme="minorEastAsia" w:hAnsi="Times New Roman" w:cs="Times New Roman"/>
          <w:sz w:val="28"/>
          <w:szCs w:val="28"/>
          <w:lang w:eastAsia="ru-RU"/>
        </w:rPr>
        <w:t>Проверочная комиссия выезжает на место ведения хозяйственной деятельности на объект производственного назначения, в отношении которого понесены затраты участника Отбора, с целью подтверждения факта затрат, понесенных на создание и функционирование объектов инженерной</w:t>
      </w:r>
      <w:r w:rsidR="00110331">
        <w:rPr>
          <w:rFonts w:ascii="Times New Roman" w:eastAsiaTheme="minorEastAsia" w:hAnsi="Times New Roman" w:cs="Times New Roman"/>
          <w:sz w:val="28"/>
          <w:szCs w:val="28"/>
          <w:lang w:eastAsia="ru-RU"/>
        </w:rPr>
        <w:br/>
      </w:r>
      <w:r w:rsidRPr="006A0CDD">
        <w:rPr>
          <w:rFonts w:ascii="Times New Roman" w:eastAsiaTheme="minorEastAsia" w:hAnsi="Times New Roman" w:cs="Times New Roman"/>
          <w:sz w:val="28"/>
          <w:szCs w:val="28"/>
          <w:lang w:eastAsia="ru-RU"/>
        </w:rPr>
        <w:t>и транспортной инфраструктуры.</w:t>
      </w:r>
    </w:p>
    <w:p w14:paraId="204DCFA7" w14:textId="73BFDE04" w:rsidR="006A0CDD" w:rsidRDefault="006A0CDD" w:rsidP="00242CB8">
      <w:pPr>
        <w:widowControl w:val="0"/>
        <w:autoSpaceDE w:val="0"/>
        <w:autoSpaceDN w:val="0"/>
        <w:adjustRightInd w:val="0"/>
        <w:spacing w:line="240" w:lineRule="auto"/>
        <w:ind w:firstLine="709"/>
        <w:jc w:val="both"/>
        <w:rPr>
          <w:rFonts w:ascii="Times New Roman" w:eastAsiaTheme="minorEastAsia" w:hAnsi="Times New Roman" w:cs="Times New Roman"/>
          <w:sz w:val="28"/>
          <w:szCs w:val="28"/>
          <w:lang w:eastAsia="ru-RU"/>
        </w:rPr>
      </w:pPr>
      <w:proofErr w:type="gramStart"/>
      <w:r w:rsidRPr="006A0CDD">
        <w:rPr>
          <w:rFonts w:ascii="Times New Roman" w:eastAsiaTheme="minorEastAsia" w:hAnsi="Times New Roman" w:cs="Times New Roman"/>
          <w:sz w:val="28"/>
          <w:szCs w:val="28"/>
          <w:lang w:eastAsia="ru-RU"/>
        </w:rPr>
        <w:t>Отборочная комиссия по результатам рассмотрения Итогового заключения и копий документов, в том числе поданных в электронном виде, принимает решение о целесообразности принятия Заявки и предоставлении Субсидии участнику Отбора или об отклонении Заявки и отказе</w:t>
      </w:r>
      <w:r w:rsidR="00242CB8">
        <w:rPr>
          <w:rFonts w:ascii="Times New Roman" w:eastAsiaTheme="minorEastAsia" w:hAnsi="Times New Roman" w:cs="Times New Roman"/>
          <w:sz w:val="28"/>
          <w:szCs w:val="28"/>
          <w:lang w:eastAsia="ru-RU"/>
        </w:rPr>
        <w:br/>
      </w:r>
      <w:r w:rsidRPr="006A0CDD">
        <w:rPr>
          <w:rFonts w:ascii="Times New Roman" w:eastAsiaTheme="minorEastAsia" w:hAnsi="Times New Roman" w:cs="Times New Roman"/>
          <w:sz w:val="28"/>
          <w:szCs w:val="28"/>
          <w:lang w:eastAsia="ru-RU"/>
        </w:rPr>
        <w:t>в предоставлении Субсидии участнику Отбора, оформленное протоколом заседания Отборочной комиссии, который подписывается всеми присутствующими на заседании членами Отборочной комиссии.</w:t>
      </w:r>
      <w:proofErr w:type="gramEnd"/>
    </w:p>
    <w:p w14:paraId="09B82953" w14:textId="53971AE6" w:rsidR="009D036C" w:rsidRDefault="009D036C" w:rsidP="00242CB8">
      <w:pPr>
        <w:widowControl w:val="0"/>
        <w:autoSpaceDE w:val="0"/>
        <w:autoSpaceDN w:val="0"/>
        <w:adjustRightInd w:val="0"/>
        <w:spacing w:line="240" w:lineRule="auto"/>
        <w:ind w:firstLine="709"/>
        <w:jc w:val="both"/>
        <w:rPr>
          <w:rFonts w:ascii="Times New Roman" w:eastAsiaTheme="minorEastAsia" w:hAnsi="Times New Roman" w:cs="Times New Roman"/>
          <w:sz w:val="28"/>
          <w:szCs w:val="28"/>
          <w:lang w:eastAsia="ru-RU"/>
        </w:rPr>
      </w:pPr>
      <w:r w:rsidRPr="009D036C">
        <w:rPr>
          <w:rFonts w:ascii="Times New Roman" w:eastAsiaTheme="minorEastAsia" w:hAnsi="Times New Roman" w:cs="Times New Roman"/>
          <w:sz w:val="28"/>
          <w:szCs w:val="28"/>
          <w:lang w:eastAsia="ru-RU"/>
        </w:rPr>
        <w:t>Решения Отборочной комиссии носят рекомендательный характер.</w:t>
      </w:r>
    </w:p>
    <w:p w14:paraId="4CA4AC5F" w14:textId="77777777" w:rsidR="009D036C" w:rsidRPr="009D036C" w:rsidRDefault="009D036C" w:rsidP="00242CB8">
      <w:pPr>
        <w:widowControl w:val="0"/>
        <w:autoSpaceDE w:val="0"/>
        <w:autoSpaceDN w:val="0"/>
        <w:adjustRightInd w:val="0"/>
        <w:spacing w:line="240" w:lineRule="auto"/>
        <w:ind w:firstLine="709"/>
        <w:jc w:val="both"/>
        <w:rPr>
          <w:rFonts w:ascii="Times New Roman" w:eastAsiaTheme="minorEastAsia" w:hAnsi="Times New Roman" w:cs="Times New Roman"/>
          <w:sz w:val="28"/>
          <w:szCs w:val="28"/>
          <w:lang w:eastAsia="ru-RU"/>
        </w:rPr>
      </w:pPr>
      <w:r w:rsidRPr="009D036C">
        <w:rPr>
          <w:rFonts w:ascii="Times New Roman" w:eastAsiaTheme="minorEastAsia" w:hAnsi="Times New Roman" w:cs="Times New Roman"/>
          <w:sz w:val="28"/>
          <w:szCs w:val="28"/>
          <w:lang w:eastAsia="ru-RU"/>
        </w:rPr>
        <w:t>Основаниями для принятия решения об отклонении Заявки участника Отбора являются:</w:t>
      </w:r>
    </w:p>
    <w:p w14:paraId="64758A68" w14:textId="4D99B8E7" w:rsidR="009D036C" w:rsidRPr="009D036C" w:rsidRDefault="009D036C" w:rsidP="00242CB8">
      <w:pPr>
        <w:widowControl w:val="0"/>
        <w:autoSpaceDE w:val="0"/>
        <w:autoSpaceDN w:val="0"/>
        <w:adjustRightInd w:val="0"/>
        <w:spacing w:line="240" w:lineRule="auto"/>
        <w:ind w:firstLine="709"/>
        <w:jc w:val="both"/>
        <w:rPr>
          <w:rFonts w:ascii="Times New Roman" w:eastAsiaTheme="minorEastAsia" w:hAnsi="Times New Roman" w:cs="Times New Roman"/>
          <w:sz w:val="28"/>
          <w:szCs w:val="28"/>
          <w:lang w:eastAsia="ru-RU"/>
        </w:rPr>
      </w:pPr>
      <w:r w:rsidRPr="009D036C">
        <w:rPr>
          <w:rFonts w:ascii="Times New Roman" w:eastAsiaTheme="minorEastAsia" w:hAnsi="Times New Roman" w:cs="Times New Roman"/>
          <w:sz w:val="28"/>
          <w:szCs w:val="28"/>
          <w:lang w:eastAsia="ru-RU"/>
        </w:rPr>
        <w:t xml:space="preserve">несоответствие участника Отбора Требованиям и условиям, предусмотренным пунктами </w:t>
      </w:r>
      <w:r w:rsidR="00B32E74">
        <w:rPr>
          <w:rFonts w:ascii="Times New Roman" w:eastAsiaTheme="minorEastAsia" w:hAnsi="Times New Roman" w:cs="Times New Roman"/>
          <w:sz w:val="28"/>
          <w:szCs w:val="28"/>
          <w:lang w:eastAsia="ru-RU"/>
        </w:rPr>
        <w:t>5</w:t>
      </w:r>
      <w:r w:rsidRPr="009D036C">
        <w:rPr>
          <w:rFonts w:ascii="Times New Roman" w:eastAsiaTheme="minorEastAsia" w:hAnsi="Times New Roman" w:cs="Times New Roman"/>
          <w:sz w:val="28"/>
          <w:szCs w:val="28"/>
          <w:lang w:eastAsia="ru-RU"/>
        </w:rPr>
        <w:t xml:space="preserve"> - </w:t>
      </w:r>
      <w:r w:rsidR="00B32E74">
        <w:rPr>
          <w:rFonts w:ascii="Times New Roman" w:eastAsiaTheme="minorEastAsia" w:hAnsi="Times New Roman" w:cs="Times New Roman"/>
          <w:sz w:val="28"/>
          <w:szCs w:val="28"/>
          <w:lang w:eastAsia="ru-RU"/>
        </w:rPr>
        <w:t>8</w:t>
      </w:r>
      <w:r w:rsidRPr="009D036C">
        <w:rPr>
          <w:rFonts w:ascii="Times New Roman" w:eastAsiaTheme="minorEastAsia" w:hAnsi="Times New Roman" w:cs="Times New Roman"/>
          <w:sz w:val="28"/>
          <w:szCs w:val="28"/>
          <w:lang w:eastAsia="ru-RU"/>
        </w:rPr>
        <w:t xml:space="preserve"> и </w:t>
      </w:r>
      <w:r w:rsidR="00B32E74">
        <w:rPr>
          <w:rFonts w:ascii="Times New Roman" w:eastAsiaTheme="minorEastAsia" w:hAnsi="Times New Roman" w:cs="Times New Roman"/>
          <w:sz w:val="28"/>
          <w:szCs w:val="28"/>
          <w:lang w:eastAsia="ru-RU"/>
        </w:rPr>
        <w:t>12</w:t>
      </w:r>
      <w:r w:rsidRPr="009D036C">
        <w:rPr>
          <w:rFonts w:ascii="Times New Roman" w:eastAsiaTheme="minorEastAsia" w:hAnsi="Times New Roman" w:cs="Times New Roman"/>
          <w:sz w:val="28"/>
          <w:szCs w:val="28"/>
          <w:lang w:eastAsia="ru-RU"/>
        </w:rPr>
        <w:t xml:space="preserve"> Порядка;</w:t>
      </w:r>
    </w:p>
    <w:p w14:paraId="0C4BA614" w14:textId="75053342" w:rsidR="009D036C" w:rsidRPr="009D036C" w:rsidRDefault="009D036C" w:rsidP="00242CB8">
      <w:pPr>
        <w:widowControl w:val="0"/>
        <w:autoSpaceDE w:val="0"/>
        <w:autoSpaceDN w:val="0"/>
        <w:adjustRightInd w:val="0"/>
        <w:spacing w:line="240" w:lineRule="auto"/>
        <w:ind w:firstLine="709"/>
        <w:jc w:val="both"/>
        <w:rPr>
          <w:rFonts w:ascii="Times New Roman" w:eastAsiaTheme="minorEastAsia" w:hAnsi="Times New Roman" w:cs="Times New Roman"/>
          <w:sz w:val="28"/>
          <w:szCs w:val="28"/>
          <w:lang w:eastAsia="ru-RU"/>
        </w:rPr>
      </w:pPr>
      <w:r w:rsidRPr="009D036C">
        <w:rPr>
          <w:rFonts w:ascii="Times New Roman" w:eastAsiaTheme="minorEastAsia" w:hAnsi="Times New Roman" w:cs="Times New Roman"/>
          <w:sz w:val="28"/>
          <w:szCs w:val="28"/>
          <w:lang w:eastAsia="ru-RU"/>
        </w:rPr>
        <w:t>несоответствие представленных участником Отбора документов требованиям, определенным пунктами 1</w:t>
      </w:r>
      <w:r w:rsidR="00110331" w:rsidRPr="00110331">
        <w:rPr>
          <w:rFonts w:ascii="Times New Roman" w:eastAsiaTheme="minorEastAsia" w:hAnsi="Times New Roman" w:cs="Times New Roman"/>
          <w:sz w:val="28"/>
          <w:szCs w:val="28"/>
          <w:lang w:eastAsia="ru-RU"/>
        </w:rPr>
        <w:t>3</w:t>
      </w:r>
      <w:r w:rsidRPr="009D036C">
        <w:rPr>
          <w:rFonts w:ascii="Times New Roman" w:eastAsiaTheme="minorEastAsia" w:hAnsi="Times New Roman" w:cs="Times New Roman"/>
          <w:sz w:val="28"/>
          <w:szCs w:val="28"/>
          <w:lang w:eastAsia="ru-RU"/>
        </w:rPr>
        <w:t xml:space="preserve"> - 1</w:t>
      </w:r>
      <w:r w:rsidR="00B32E74">
        <w:rPr>
          <w:rFonts w:ascii="Times New Roman" w:eastAsiaTheme="minorEastAsia" w:hAnsi="Times New Roman" w:cs="Times New Roman"/>
          <w:sz w:val="28"/>
          <w:szCs w:val="28"/>
          <w:lang w:eastAsia="ru-RU"/>
        </w:rPr>
        <w:t>5</w:t>
      </w:r>
      <w:r w:rsidRPr="009D036C">
        <w:rPr>
          <w:rFonts w:ascii="Times New Roman" w:eastAsiaTheme="minorEastAsia" w:hAnsi="Times New Roman" w:cs="Times New Roman"/>
          <w:sz w:val="28"/>
          <w:szCs w:val="28"/>
          <w:lang w:eastAsia="ru-RU"/>
        </w:rPr>
        <w:t xml:space="preserve"> Порядка,</w:t>
      </w:r>
      <w:r w:rsidR="00242CB8">
        <w:rPr>
          <w:rFonts w:ascii="Times New Roman" w:eastAsiaTheme="minorEastAsia" w:hAnsi="Times New Roman" w:cs="Times New Roman"/>
          <w:sz w:val="28"/>
          <w:szCs w:val="28"/>
          <w:lang w:eastAsia="ru-RU"/>
        </w:rPr>
        <w:br/>
      </w:r>
      <w:r w:rsidRPr="009D036C">
        <w:rPr>
          <w:rFonts w:ascii="Times New Roman" w:eastAsiaTheme="minorEastAsia" w:hAnsi="Times New Roman" w:cs="Times New Roman"/>
          <w:sz w:val="28"/>
          <w:szCs w:val="28"/>
          <w:lang w:eastAsia="ru-RU"/>
        </w:rPr>
        <w:lastRenderedPageBreak/>
        <w:t>или</w:t>
      </w:r>
      <w:r w:rsidR="00242CB8">
        <w:rPr>
          <w:rFonts w:ascii="Times New Roman" w:eastAsiaTheme="minorEastAsia" w:hAnsi="Times New Roman" w:cs="Times New Roman"/>
          <w:sz w:val="28"/>
          <w:szCs w:val="28"/>
          <w:lang w:eastAsia="ru-RU"/>
        </w:rPr>
        <w:t xml:space="preserve"> </w:t>
      </w:r>
      <w:r w:rsidRPr="009D036C">
        <w:rPr>
          <w:rFonts w:ascii="Times New Roman" w:eastAsiaTheme="minorEastAsia" w:hAnsi="Times New Roman" w:cs="Times New Roman"/>
          <w:sz w:val="28"/>
          <w:szCs w:val="28"/>
          <w:lang w:eastAsia="ru-RU"/>
        </w:rPr>
        <w:t>их непредставление (представление не в полном объеме);</w:t>
      </w:r>
    </w:p>
    <w:p w14:paraId="4D2F0F21" w14:textId="77777777" w:rsidR="009D036C" w:rsidRPr="009D036C" w:rsidRDefault="009D036C" w:rsidP="00242CB8">
      <w:pPr>
        <w:widowControl w:val="0"/>
        <w:autoSpaceDE w:val="0"/>
        <w:autoSpaceDN w:val="0"/>
        <w:adjustRightInd w:val="0"/>
        <w:spacing w:line="240" w:lineRule="auto"/>
        <w:ind w:firstLine="709"/>
        <w:jc w:val="both"/>
        <w:rPr>
          <w:rFonts w:ascii="Times New Roman" w:eastAsiaTheme="minorEastAsia" w:hAnsi="Times New Roman" w:cs="Times New Roman"/>
          <w:sz w:val="28"/>
          <w:szCs w:val="28"/>
          <w:lang w:eastAsia="ru-RU"/>
        </w:rPr>
      </w:pPr>
      <w:r w:rsidRPr="009D036C">
        <w:rPr>
          <w:rFonts w:ascii="Times New Roman" w:eastAsiaTheme="minorEastAsia" w:hAnsi="Times New Roman" w:cs="Times New Roman"/>
          <w:sz w:val="28"/>
          <w:szCs w:val="28"/>
          <w:lang w:eastAsia="ru-RU"/>
        </w:rPr>
        <w:t>недостоверность информации, содержащейся в документах, представленных участником Отбора (представителем участника Отбора);</w:t>
      </w:r>
    </w:p>
    <w:p w14:paraId="66EFD885" w14:textId="2AF4E51A" w:rsidR="009D036C" w:rsidRDefault="009D036C" w:rsidP="00242CB8">
      <w:pPr>
        <w:widowControl w:val="0"/>
        <w:autoSpaceDE w:val="0"/>
        <w:autoSpaceDN w:val="0"/>
        <w:adjustRightInd w:val="0"/>
        <w:spacing w:line="240" w:lineRule="auto"/>
        <w:ind w:firstLine="709"/>
        <w:jc w:val="both"/>
        <w:rPr>
          <w:rFonts w:ascii="Times New Roman" w:eastAsiaTheme="minorEastAsia" w:hAnsi="Times New Roman" w:cs="Times New Roman"/>
          <w:sz w:val="28"/>
          <w:szCs w:val="28"/>
          <w:lang w:eastAsia="ru-RU"/>
        </w:rPr>
      </w:pPr>
      <w:r w:rsidRPr="009D036C">
        <w:rPr>
          <w:rFonts w:ascii="Times New Roman" w:eastAsiaTheme="minorEastAsia" w:hAnsi="Times New Roman" w:cs="Times New Roman"/>
          <w:sz w:val="28"/>
          <w:szCs w:val="28"/>
          <w:lang w:eastAsia="ru-RU"/>
        </w:rPr>
        <w:t xml:space="preserve">подача участником Отбора (представителем участника Отбора) Заявки после даты и (или) времени, </w:t>
      </w:r>
      <w:proofErr w:type="gramStart"/>
      <w:r w:rsidRPr="009D036C">
        <w:rPr>
          <w:rFonts w:ascii="Times New Roman" w:eastAsiaTheme="minorEastAsia" w:hAnsi="Times New Roman" w:cs="Times New Roman"/>
          <w:sz w:val="28"/>
          <w:szCs w:val="28"/>
          <w:lang w:eastAsia="ru-RU"/>
        </w:rPr>
        <w:t>определенных</w:t>
      </w:r>
      <w:proofErr w:type="gramEnd"/>
      <w:r w:rsidRPr="009D036C">
        <w:rPr>
          <w:rFonts w:ascii="Times New Roman" w:eastAsiaTheme="minorEastAsia" w:hAnsi="Times New Roman" w:cs="Times New Roman"/>
          <w:sz w:val="28"/>
          <w:szCs w:val="28"/>
          <w:lang w:eastAsia="ru-RU"/>
        </w:rPr>
        <w:t xml:space="preserve"> для их подачи.</w:t>
      </w:r>
    </w:p>
    <w:p w14:paraId="041F0446" w14:textId="77777777" w:rsidR="009D036C" w:rsidRPr="009D036C" w:rsidRDefault="009D036C" w:rsidP="00242CB8">
      <w:pPr>
        <w:widowControl w:val="0"/>
        <w:autoSpaceDE w:val="0"/>
        <w:autoSpaceDN w:val="0"/>
        <w:adjustRightInd w:val="0"/>
        <w:spacing w:line="240" w:lineRule="auto"/>
        <w:ind w:firstLine="709"/>
        <w:jc w:val="both"/>
        <w:rPr>
          <w:rFonts w:ascii="Times New Roman" w:eastAsiaTheme="minorEastAsia" w:hAnsi="Times New Roman" w:cs="Times New Roman"/>
          <w:sz w:val="28"/>
          <w:szCs w:val="28"/>
          <w:lang w:eastAsia="ru-RU"/>
        </w:rPr>
      </w:pPr>
      <w:r w:rsidRPr="009D036C">
        <w:rPr>
          <w:rFonts w:ascii="Times New Roman" w:eastAsiaTheme="minorEastAsia" w:hAnsi="Times New Roman" w:cs="Times New Roman"/>
          <w:sz w:val="28"/>
          <w:szCs w:val="28"/>
          <w:lang w:eastAsia="ru-RU"/>
        </w:rPr>
        <w:t>Основаниями для принятия решения об отказе в предоставлении Субсидии участнику Отбора являются:</w:t>
      </w:r>
    </w:p>
    <w:p w14:paraId="34F39638" w14:textId="3A5CF186" w:rsidR="009D036C" w:rsidRPr="009D036C" w:rsidRDefault="009D036C" w:rsidP="00242CB8">
      <w:pPr>
        <w:widowControl w:val="0"/>
        <w:autoSpaceDE w:val="0"/>
        <w:autoSpaceDN w:val="0"/>
        <w:adjustRightInd w:val="0"/>
        <w:spacing w:line="240" w:lineRule="auto"/>
        <w:ind w:firstLine="709"/>
        <w:jc w:val="both"/>
        <w:rPr>
          <w:rFonts w:ascii="Times New Roman" w:eastAsiaTheme="minorEastAsia" w:hAnsi="Times New Roman" w:cs="Times New Roman"/>
          <w:sz w:val="28"/>
          <w:szCs w:val="28"/>
          <w:lang w:eastAsia="ru-RU"/>
        </w:rPr>
      </w:pPr>
      <w:r w:rsidRPr="009D036C">
        <w:rPr>
          <w:rFonts w:ascii="Times New Roman" w:eastAsiaTheme="minorEastAsia" w:hAnsi="Times New Roman" w:cs="Times New Roman"/>
          <w:sz w:val="28"/>
          <w:szCs w:val="28"/>
          <w:lang w:eastAsia="ru-RU"/>
        </w:rPr>
        <w:t>несоответствие представленных участником Отбора документов требованиям, определенным пунктами 1</w:t>
      </w:r>
      <w:r w:rsidR="00110331" w:rsidRPr="00110331">
        <w:rPr>
          <w:rFonts w:ascii="Times New Roman" w:eastAsiaTheme="minorEastAsia" w:hAnsi="Times New Roman" w:cs="Times New Roman"/>
          <w:sz w:val="28"/>
          <w:szCs w:val="28"/>
          <w:lang w:eastAsia="ru-RU"/>
        </w:rPr>
        <w:t>3</w:t>
      </w:r>
      <w:r w:rsidRPr="009D036C">
        <w:rPr>
          <w:rFonts w:ascii="Times New Roman" w:eastAsiaTheme="minorEastAsia" w:hAnsi="Times New Roman" w:cs="Times New Roman"/>
          <w:sz w:val="28"/>
          <w:szCs w:val="28"/>
          <w:lang w:eastAsia="ru-RU"/>
        </w:rPr>
        <w:t xml:space="preserve"> - 1</w:t>
      </w:r>
      <w:r w:rsidR="00B32E74">
        <w:rPr>
          <w:rFonts w:ascii="Times New Roman" w:eastAsiaTheme="minorEastAsia" w:hAnsi="Times New Roman" w:cs="Times New Roman"/>
          <w:sz w:val="28"/>
          <w:szCs w:val="28"/>
          <w:lang w:eastAsia="ru-RU"/>
        </w:rPr>
        <w:t>5</w:t>
      </w:r>
      <w:r w:rsidRPr="009D036C">
        <w:rPr>
          <w:rFonts w:ascii="Times New Roman" w:eastAsiaTheme="minorEastAsia" w:hAnsi="Times New Roman" w:cs="Times New Roman"/>
          <w:sz w:val="28"/>
          <w:szCs w:val="28"/>
          <w:lang w:eastAsia="ru-RU"/>
        </w:rPr>
        <w:t xml:space="preserve"> Порядка,</w:t>
      </w:r>
      <w:r w:rsidR="00242CB8">
        <w:rPr>
          <w:rFonts w:ascii="Times New Roman" w:eastAsiaTheme="minorEastAsia" w:hAnsi="Times New Roman" w:cs="Times New Roman"/>
          <w:sz w:val="28"/>
          <w:szCs w:val="28"/>
          <w:lang w:eastAsia="ru-RU"/>
        </w:rPr>
        <w:br/>
      </w:r>
      <w:r w:rsidRPr="009D036C">
        <w:rPr>
          <w:rFonts w:ascii="Times New Roman" w:eastAsiaTheme="minorEastAsia" w:hAnsi="Times New Roman" w:cs="Times New Roman"/>
          <w:sz w:val="28"/>
          <w:szCs w:val="28"/>
          <w:lang w:eastAsia="ru-RU"/>
        </w:rPr>
        <w:t>или их непредставление (представление не в полном объеме);</w:t>
      </w:r>
    </w:p>
    <w:p w14:paraId="7FD6C34C" w14:textId="77777777" w:rsidR="009D036C" w:rsidRPr="009D036C" w:rsidRDefault="009D036C" w:rsidP="00242CB8">
      <w:pPr>
        <w:widowControl w:val="0"/>
        <w:autoSpaceDE w:val="0"/>
        <w:autoSpaceDN w:val="0"/>
        <w:adjustRightInd w:val="0"/>
        <w:spacing w:line="240" w:lineRule="auto"/>
        <w:ind w:firstLine="709"/>
        <w:jc w:val="both"/>
        <w:rPr>
          <w:rFonts w:ascii="Times New Roman" w:eastAsiaTheme="minorEastAsia" w:hAnsi="Times New Roman" w:cs="Times New Roman"/>
          <w:sz w:val="28"/>
          <w:szCs w:val="28"/>
          <w:lang w:eastAsia="ru-RU"/>
        </w:rPr>
      </w:pPr>
      <w:r w:rsidRPr="009D036C">
        <w:rPr>
          <w:rFonts w:ascii="Times New Roman" w:eastAsiaTheme="minorEastAsia" w:hAnsi="Times New Roman" w:cs="Times New Roman"/>
          <w:sz w:val="28"/>
          <w:szCs w:val="28"/>
          <w:lang w:eastAsia="ru-RU"/>
        </w:rPr>
        <w:t>установление факта недостоверности представленной получателем субсидии информации;</w:t>
      </w:r>
    </w:p>
    <w:p w14:paraId="1005EB1E" w14:textId="7D43CE30" w:rsidR="009D036C" w:rsidRDefault="009D036C" w:rsidP="00242CB8">
      <w:pPr>
        <w:widowControl w:val="0"/>
        <w:autoSpaceDE w:val="0"/>
        <w:autoSpaceDN w:val="0"/>
        <w:adjustRightInd w:val="0"/>
        <w:spacing w:line="240" w:lineRule="auto"/>
        <w:ind w:firstLine="709"/>
        <w:jc w:val="both"/>
        <w:rPr>
          <w:rFonts w:ascii="Times New Roman" w:eastAsiaTheme="minorEastAsia" w:hAnsi="Times New Roman" w:cs="Times New Roman"/>
          <w:sz w:val="28"/>
          <w:szCs w:val="28"/>
          <w:lang w:eastAsia="ru-RU"/>
        </w:rPr>
      </w:pPr>
      <w:r w:rsidRPr="009D036C">
        <w:rPr>
          <w:rFonts w:ascii="Times New Roman" w:eastAsiaTheme="minorEastAsia" w:hAnsi="Times New Roman" w:cs="Times New Roman"/>
          <w:sz w:val="28"/>
          <w:szCs w:val="28"/>
          <w:lang w:eastAsia="ru-RU"/>
        </w:rPr>
        <w:t xml:space="preserve">недостаточность размера бюджетных ассигнований, предусмотренных </w:t>
      </w:r>
      <w:proofErr w:type="spellStart"/>
      <w:r w:rsidRPr="009D036C">
        <w:rPr>
          <w:rFonts w:ascii="Times New Roman" w:eastAsiaTheme="minorEastAsia" w:hAnsi="Times New Roman" w:cs="Times New Roman"/>
          <w:sz w:val="28"/>
          <w:szCs w:val="28"/>
          <w:lang w:eastAsia="ru-RU"/>
        </w:rPr>
        <w:t>Мининвесту</w:t>
      </w:r>
      <w:proofErr w:type="spellEnd"/>
      <w:r w:rsidRPr="009D036C">
        <w:rPr>
          <w:rFonts w:ascii="Times New Roman" w:eastAsiaTheme="minorEastAsia" w:hAnsi="Times New Roman" w:cs="Times New Roman"/>
          <w:sz w:val="28"/>
          <w:szCs w:val="28"/>
          <w:lang w:eastAsia="ru-RU"/>
        </w:rPr>
        <w:t xml:space="preserve"> Московской области законом Московской области о бюджете Московской области на соответствующий финансовый год и плановый период в рамках мероприятия и распределяемых в рамках Отбора.</w:t>
      </w:r>
    </w:p>
    <w:p w14:paraId="4D2D1A62" w14:textId="1C331E79" w:rsidR="009D036C" w:rsidRDefault="009D036C" w:rsidP="00242CB8">
      <w:pPr>
        <w:widowControl w:val="0"/>
        <w:autoSpaceDE w:val="0"/>
        <w:autoSpaceDN w:val="0"/>
        <w:adjustRightInd w:val="0"/>
        <w:spacing w:line="240" w:lineRule="auto"/>
        <w:ind w:firstLine="709"/>
        <w:jc w:val="both"/>
        <w:rPr>
          <w:rFonts w:ascii="Times New Roman" w:eastAsiaTheme="minorEastAsia" w:hAnsi="Times New Roman" w:cs="Times New Roman"/>
          <w:sz w:val="28"/>
          <w:szCs w:val="28"/>
          <w:lang w:eastAsia="ru-RU"/>
        </w:rPr>
      </w:pPr>
      <w:proofErr w:type="spellStart"/>
      <w:r w:rsidRPr="009D036C">
        <w:rPr>
          <w:rFonts w:ascii="Times New Roman" w:eastAsiaTheme="minorEastAsia" w:hAnsi="Times New Roman" w:cs="Times New Roman"/>
          <w:sz w:val="28"/>
          <w:szCs w:val="28"/>
          <w:lang w:eastAsia="ru-RU"/>
        </w:rPr>
        <w:t>Мининвест</w:t>
      </w:r>
      <w:proofErr w:type="spellEnd"/>
      <w:r w:rsidRPr="009D036C">
        <w:rPr>
          <w:rFonts w:ascii="Times New Roman" w:eastAsiaTheme="minorEastAsia" w:hAnsi="Times New Roman" w:cs="Times New Roman"/>
          <w:sz w:val="28"/>
          <w:szCs w:val="28"/>
          <w:lang w:eastAsia="ru-RU"/>
        </w:rPr>
        <w:t xml:space="preserve"> Московской области в течение 7 рабочих дней со дня проведения заседания Отборочной комиссии обеспечивает размещение протокола заседания Отборочной комиссии на официальном сайте </w:t>
      </w:r>
      <w:proofErr w:type="spellStart"/>
      <w:r w:rsidRPr="009D036C">
        <w:rPr>
          <w:rFonts w:ascii="Times New Roman" w:eastAsiaTheme="minorEastAsia" w:hAnsi="Times New Roman" w:cs="Times New Roman"/>
          <w:sz w:val="28"/>
          <w:szCs w:val="28"/>
          <w:lang w:eastAsia="ru-RU"/>
        </w:rPr>
        <w:t>Мининвеста</w:t>
      </w:r>
      <w:proofErr w:type="spellEnd"/>
      <w:r w:rsidRPr="009D036C">
        <w:rPr>
          <w:rFonts w:ascii="Times New Roman" w:eastAsiaTheme="minorEastAsia" w:hAnsi="Times New Roman" w:cs="Times New Roman"/>
          <w:sz w:val="28"/>
          <w:szCs w:val="28"/>
          <w:lang w:eastAsia="ru-RU"/>
        </w:rPr>
        <w:t xml:space="preserve"> Московской области в информационно-телекоммуникационной сети Интернет.</w:t>
      </w:r>
    </w:p>
    <w:p w14:paraId="6CB47CD9" w14:textId="2BFFD5C0" w:rsidR="009D036C" w:rsidRPr="009D036C" w:rsidRDefault="009D036C" w:rsidP="00242CB8">
      <w:pPr>
        <w:widowControl w:val="0"/>
        <w:autoSpaceDE w:val="0"/>
        <w:autoSpaceDN w:val="0"/>
        <w:adjustRightInd w:val="0"/>
        <w:spacing w:line="240" w:lineRule="auto"/>
        <w:ind w:firstLine="709"/>
        <w:jc w:val="both"/>
        <w:rPr>
          <w:rFonts w:ascii="Times New Roman" w:eastAsiaTheme="minorEastAsia" w:hAnsi="Times New Roman" w:cs="Times New Roman"/>
          <w:sz w:val="28"/>
          <w:szCs w:val="28"/>
          <w:lang w:eastAsia="ru-RU"/>
        </w:rPr>
      </w:pPr>
      <w:r w:rsidRPr="009D036C">
        <w:rPr>
          <w:rFonts w:ascii="Times New Roman" w:eastAsiaTheme="minorEastAsia" w:hAnsi="Times New Roman" w:cs="Times New Roman"/>
          <w:sz w:val="28"/>
          <w:szCs w:val="28"/>
          <w:lang w:eastAsia="ru-RU"/>
        </w:rPr>
        <w:t xml:space="preserve">Субсидия предоставляется </w:t>
      </w:r>
      <w:proofErr w:type="spellStart"/>
      <w:r w:rsidRPr="009D036C">
        <w:rPr>
          <w:rFonts w:ascii="Times New Roman" w:eastAsiaTheme="minorEastAsia" w:hAnsi="Times New Roman" w:cs="Times New Roman"/>
          <w:sz w:val="28"/>
          <w:szCs w:val="28"/>
          <w:lang w:eastAsia="ru-RU"/>
        </w:rPr>
        <w:t>Мининвестом</w:t>
      </w:r>
      <w:proofErr w:type="spellEnd"/>
      <w:r w:rsidRPr="009D036C">
        <w:rPr>
          <w:rFonts w:ascii="Times New Roman" w:eastAsiaTheme="minorEastAsia" w:hAnsi="Times New Roman" w:cs="Times New Roman"/>
          <w:sz w:val="28"/>
          <w:szCs w:val="28"/>
          <w:lang w:eastAsia="ru-RU"/>
        </w:rPr>
        <w:t xml:space="preserve"> Московской области</w:t>
      </w:r>
      <w:r w:rsidR="00110331">
        <w:rPr>
          <w:rFonts w:ascii="Times New Roman" w:eastAsiaTheme="minorEastAsia" w:hAnsi="Times New Roman" w:cs="Times New Roman"/>
          <w:sz w:val="28"/>
          <w:szCs w:val="28"/>
          <w:lang w:eastAsia="ru-RU"/>
        </w:rPr>
        <w:br/>
      </w:r>
      <w:r w:rsidRPr="009D036C">
        <w:rPr>
          <w:rFonts w:ascii="Times New Roman" w:eastAsiaTheme="minorEastAsia" w:hAnsi="Times New Roman" w:cs="Times New Roman"/>
          <w:sz w:val="28"/>
          <w:szCs w:val="28"/>
          <w:lang w:eastAsia="ru-RU"/>
        </w:rPr>
        <w:t>по результатам Отбора в порядке очередности, формируемой следующем образом:</w:t>
      </w:r>
    </w:p>
    <w:p w14:paraId="632689FD" w14:textId="1DB92CDF" w:rsidR="009D036C" w:rsidRPr="009D036C" w:rsidRDefault="009D036C" w:rsidP="00242CB8">
      <w:pPr>
        <w:widowControl w:val="0"/>
        <w:autoSpaceDE w:val="0"/>
        <w:autoSpaceDN w:val="0"/>
        <w:adjustRightInd w:val="0"/>
        <w:spacing w:line="240" w:lineRule="auto"/>
        <w:ind w:firstLine="709"/>
        <w:jc w:val="both"/>
        <w:rPr>
          <w:rFonts w:ascii="Times New Roman" w:eastAsiaTheme="minorEastAsia" w:hAnsi="Times New Roman" w:cs="Times New Roman"/>
          <w:sz w:val="28"/>
          <w:szCs w:val="28"/>
          <w:lang w:eastAsia="ru-RU"/>
        </w:rPr>
      </w:pPr>
      <w:proofErr w:type="gramStart"/>
      <w:r w:rsidRPr="009D036C">
        <w:rPr>
          <w:rFonts w:ascii="Times New Roman" w:eastAsiaTheme="minorEastAsia" w:hAnsi="Times New Roman" w:cs="Times New Roman"/>
          <w:sz w:val="28"/>
          <w:szCs w:val="28"/>
          <w:lang w:eastAsia="ru-RU"/>
        </w:rPr>
        <w:t xml:space="preserve">исходя из очередности поступления полного комплекта документов, предусмотренных пунктом </w:t>
      </w:r>
      <w:r w:rsidR="00B32E74">
        <w:rPr>
          <w:rFonts w:ascii="Times New Roman" w:eastAsiaTheme="minorEastAsia" w:hAnsi="Times New Roman" w:cs="Times New Roman"/>
          <w:sz w:val="28"/>
          <w:szCs w:val="28"/>
          <w:lang w:eastAsia="ru-RU"/>
        </w:rPr>
        <w:t>9</w:t>
      </w:r>
      <w:r w:rsidRPr="009D036C">
        <w:rPr>
          <w:rFonts w:ascii="Times New Roman" w:eastAsiaTheme="minorEastAsia" w:hAnsi="Times New Roman" w:cs="Times New Roman"/>
          <w:sz w:val="28"/>
          <w:szCs w:val="28"/>
          <w:lang w:eastAsia="ru-RU"/>
        </w:rPr>
        <w:t xml:space="preserve"> Порядка, от участников Отбора, осуществляющих виды экономической (предпринимательской) деятельности согласно перечню, утвержденному Законом № 32/2022 ОЗ</w:t>
      </w:r>
      <w:r w:rsidR="00AE2FBF">
        <w:rPr>
          <w:rFonts w:ascii="Times New Roman" w:eastAsiaTheme="minorEastAsia" w:hAnsi="Times New Roman" w:cs="Times New Roman"/>
          <w:sz w:val="28"/>
          <w:szCs w:val="28"/>
          <w:lang w:eastAsia="ru-RU"/>
        </w:rPr>
        <w:t xml:space="preserve"> </w:t>
      </w:r>
      <w:r w:rsidR="00AE2FBF" w:rsidRPr="00AE2FBF">
        <w:rPr>
          <w:rFonts w:ascii="Times New Roman" w:eastAsiaTheme="minorEastAsia" w:hAnsi="Times New Roman" w:cs="Times New Roman"/>
          <w:sz w:val="28"/>
          <w:szCs w:val="28"/>
          <w:lang w:eastAsia="ru-RU"/>
        </w:rPr>
        <w:t>«О перечне видов экономической (предпринимательской) деятельности, осуществляемой</w:t>
      </w:r>
      <w:r w:rsidR="00242CB8">
        <w:rPr>
          <w:rFonts w:ascii="Times New Roman" w:eastAsiaTheme="minorEastAsia" w:hAnsi="Times New Roman" w:cs="Times New Roman"/>
          <w:sz w:val="28"/>
          <w:szCs w:val="28"/>
          <w:lang w:eastAsia="ru-RU"/>
        </w:rPr>
        <w:br/>
      </w:r>
      <w:r w:rsidR="00AE2FBF" w:rsidRPr="00AE2FBF">
        <w:rPr>
          <w:rFonts w:ascii="Times New Roman" w:eastAsiaTheme="minorEastAsia" w:hAnsi="Times New Roman" w:cs="Times New Roman"/>
          <w:sz w:val="28"/>
          <w:szCs w:val="28"/>
          <w:lang w:eastAsia="ru-RU"/>
        </w:rPr>
        <w:t xml:space="preserve">в целях обеспечения </w:t>
      </w:r>
      <w:proofErr w:type="spellStart"/>
      <w:r w:rsidR="00AE2FBF" w:rsidRPr="00AE2FBF">
        <w:rPr>
          <w:rFonts w:ascii="Times New Roman" w:eastAsiaTheme="minorEastAsia" w:hAnsi="Times New Roman" w:cs="Times New Roman"/>
          <w:sz w:val="28"/>
          <w:szCs w:val="28"/>
          <w:lang w:eastAsia="ru-RU"/>
        </w:rPr>
        <w:t>импортозамещения</w:t>
      </w:r>
      <w:proofErr w:type="spellEnd"/>
      <w:r w:rsidR="00AE2FBF" w:rsidRPr="00AE2FBF">
        <w:rPr>
          <w:rFonts w:ascii="Times New Roman" w:eastAsiaTheme="minorEastAsia" w:hAnsi="Times New Roman" w:cs="Times New Roman"/>
          <w:sz w:val="28"/>
          <w:szCs w:val="28"/>
          <w:lang w:eastAsia="ru-RU"/>
        </w:rPr>
        <w:t xml:space="preserve"> для преодоления негативных последствий введения ограничительных мер со стороны иностранных государств и международных организаций»</w:t>
      </w:r>
      <w:r w:rsidRPr="009D036C">
        <w:rPr>
          <w:rFonts w:ascii="Times New Roman" w:eastAsiaTheme="minorEastAsia" w:hAnsi="Times New Roman" w:cs="Times New Roman"/>
          <w:sz w:val="28"/>
          <w:szCs w:val="28"/>
          <w:lang w:eastAsia="ru-RU"/>
        </w:rPr>
        <w:t>;</w:t>
      </w:r>
      <w:proofErr w:type="gramEnd"/>
    </w:p>
    <w:p w14:paraId="5888A42C" w14:textId="341714DE" w:rsidR="009D036C" w:rsidRPr="009D036C" w:rsidRDefault="009D036C" w:rsidP="00242CB8">
      <w:pPr>
        <w:widowControl w:val="0"/>
        <w:autoSpaceDE w:val="0"/>
        <w:autoSpaceDN w:val="0"/>
        <w:adjustRightInd w:val="0"/>
        <w:spacing w:line="240" w:lineRule="auto"/>
        <w:ind w:firstLine="709"/>
        <w:jc w:val="both"/>
        <w:rPr>
          <w:rFonts w:ascii="Times New Roman" w:eastAsiaTheme="minorEastAsia" w:hAnsi="Times New Roman" w:cs="Times New Roman"/>
          <w:sz w:val="28"/>
          <w:szCs w:val="28"/>
          <w:lang w:eastAsia="ru-RU"/>
        </w:rPr>
      </w:pPr>
      <w:proofErr w:type="gramStart"/>
      <w:r w:rsidRPr="009D036C">
        <w:rPr>
          <w:rFonts w:ascii="Times New Roman" w:eastAsiaTheme="minorEastAsia" w:hAnsi="Times New Roman" w:cs="Times New Roman"/>
          <w:sz w:val="28"/>
          <w:szCs w:val="28"/>
          <w:lang w:eastAsia="ru-RU"/>
        </w:rPr>
        <w:t xml:space="preserve">исходя из очередности поступления полного комплекта документов, предусмотренных пунктом </w:t>
      </w:r>
      <w:r w:rsidR="00B32E74">
        <w:rPr>
          <w:rFonts w:ascii="Times New Roman" w:eastAsiaTheme="minorEastAsia" w:hAnsi="Times New Roman" w:cs="Times New Roman"/>
          <w:sz w:val="28"/>
          <w:szCs w:val="28"/>
          <w:lang w:eastAsia="ru-RU"/>
        </w:rPr>
        <w:t>9</w:t>
      </w:r>
      <w:r w:rsidRPr="009D036C">
        <w:rPr>
          <w:rFonts w:ascii="Times New Roman" w:eastAsiaTheme="minorEastAsia" w:hAnsi="Times New Roman" w:cs="Times New Roman"/>
          <w:sz w:val="28"/>
          <w:szCs w:val="28"/>
          <w:lang w:eastAsia="ru-RU"/>
        </w:rPr>
        <w:t xml:space="preserve"> настоящего Порядка, от участников Отбора, кроме осуществляющих виды экономической (предпринимательской) деятельности согласно перечню, утвержденному Законом № 32/2022 ОЗ</w:t>
      </w:r>
      <w:r w:rsidR="00242CB8">
        <w:rPr>
          <w:rFonts w:ascii="Times New Roman" w:eastAsiaTheme="minorEastAsia" w:hAnsi="Times New Roman" w:cs="Times New Roman"/>
          <w:sz w:val="28"/>
          <w:szCs w:val="28"/>
          <w:lang w:eastAsia="ru-RU"/>
        </w:rPr>
        <w:br/>
      </w:r>
      <w:r w:rsidR="00AE2FBF" w:rsidRPr="00AE2FBF">
        <w:rPr>
          <w:rFonts w:ascii="Times New Roman" w:eastAsiaTheme="minorEastAsia" w:hAnsi="Times New Roman" w:cs="Times New Roman"/>
          <w:sz w:val="28"/>
          <w:szCs w:val="28"/>
          <w:lang w:eastAsia="ru-RU"/>
        </w:rPr>
        <w:t xml:space="preserve">«О перечне видов экономической (предпринимательской) деятельности, осуществляемой в целях обеспечения </w:t>
      </w:r>
      <w:proofErr w:type="spellStart"/>
      <w:r w:rsidR="00AE2FBF" w:rsidRPr="00AE2FBF">
        <w:rPr>
          <w:rFonts w:ascii="Times New Roman" w:eastAsiaTheme="minorEastAsia" w:hAnsi="Times New Roman" w:cs="Times New Roman"/>
          <w:sz w:val="28"/>
          <w:szCs w:val="28"/>
          <w:lang w:eastAsia="ru-RU"/>
        </w:rPr>
        <w:t>импортозамещения</w:t>
      </w:r>
      <w:proofErr w:type="spellEnd"/>
      <w:r w:rsidR="00AE2FBF" w:rsidRPr="00AE2FBF">
        <w:rPr>
          <w:rFonts w:ascii="Times New Roman" w:eastAsiaTheme="minorEastAsia" w:hAnsi="Times New Roman" w:cs="Times New Roman"/>
          <w:sz w:val="28"/>
          <w:szCs w:val="28"/>
          <w:lang w:eastAsia="ru-RU"/>
        </w:rPr>
        <w:t xml:space="preserve"> для преодоления негативных последствий введения ограничительных мер со стороны иностранных государств и международных организаций»</w:t>
      </w:r>
      <w:proofErr w:type="gramEnd"/>
    </w:p>
    <w:p w14:paraId="0D0F1018" w14:textId="01D23B50" w:rsidR="009D036C" w:rsidRPr="009D036C" w:rsidRDefault="009D036C" w:rsidP="00242CB8">
      <w:pPr>
        <w:widowControl w:val="0"/>
        <w:autoSpaceDE w:val="0"/>
        <w:autoSpaceDN w:val="0"/>
        <w:adjustRightInd w:val="0"/>
        <w:spacing w:line="240" w:lineRule="auto"/>
        <w:ind w:firstLine="709"/>
        <w:jc w:val="both"/>
        <w:rPr>
          <w:rFonts w:ascii="Times New Roman" w:eastAsiaTheme="minorEastAsia" w:hAnsi="Times New Roman" w:cs="Times New Roman"/>
          <w:sz w:val="28"/>
          <w:szCs w:val="28"/>
          <w:lang w:eastAsia="ru-RU"/>
        </w:rPr>
      </w:pPr>
      <w:proofErr w:type="gramStart"/>
      <w:r w:rsidRPr="009D036C">
        <w:rPr>
          <w:rFonts w:ascii="Times New Roman" w:eastAsiaTheme="minorEastAsia" w:hAnsi="Times New Roman" w:cs="Times New Roman"/>
          <w:sz w:val="28"/>
          <w:szCs w:val="28"/>
          <w:lang w:eastAsia="ru-RU"/>
        </w:rPr>
        <w:lastRenderedPageBreak/>
        <w:t xml:space="preserve">В случае если объем Субсидии, предназначенной для участника Отбора, победившего в Отборе и занявшего первое место, меньше объема бюджетных ассигнований, предусмотренных на текущий финансовый год </w:t>
      </w:r>
      <w:proofErr w:type="spellStart"/>
      <w:r w:rsidRPr="009D036C">
        <w:rPr>
          <w:rFonts w:ascii="Times New Roman" w:eastAsiaTheme="minorEastAsia" w:hAnsi="Times New Roman" w:cs="Times New Roman"/>
          <w:sz w:val="28"/>
          <w:szCs w:val="28"/>
          <w:lang w:eastAsia="ru-RU"/>
        </w:rPr>
        <w:t>Мининвесту</w:t>
      </w:r>
      <w:proofErr w:type="spellEnd"/>
      <w:r w:rsidRPr="009D036C">
        <w:rPr>
          <w:rFonts w:ascii="Times New Roman" w:eastAsiaTheme="minorEastAsia" w:hAnsi="Times New Roman" w:cs="Times New Roman"/>
          <w:sz w:val="28"/>
          <w:szCs w:val="28"/>
          <w:lang w:eastAsia="ru-RU"/>
        </w:rPr>
        <w:t xml:space="preserve"> Московской области в рамках мероприятия, оставшаяся сумма направляется участникам Отбора, победившим в Отборе и занявшим последующие места, до достижения лимитов бюджетных обязательств, утвержденных </w:t>
      </w:r>
      <w:proofErr w:type="spellStart"/>
      <w:r w:rsidRPr="009D036C">
        <w:rPr>
          <w:rFonts w:ascii="Times New Roman" w:eastAsiaTheme="minorEastAsia" w:hAnsi="Times New Roman" w:cs="Times New Roman"/>
          <w:sz w:val="28"/>
          <w:szCs w:val="28"/>
          <w:lang w:eastAsia="ru-RU"/>
        </w:rPr>
        <w:t>Мининвесту</w:t>
      </w:r>
      <w:proofErr w:type="spellEnd"/>
      <w:r w:rsidRPr="009D036C">
        <w:rPr>
          <w:rFonts w:ascii="Times New Roman" w:eastAsiaTheme="minorEastAsia" w:hAnsi="Times New Roman" w:cs="Times New Roman"/>
          <w:sz w:val="28"/>
          <w:szCs w:val="28"/>
          <w:lang w:eastAsia="ru-RU"/>
        </w:rPr>
        <w:t xml:space="preserve"> Московской области.</w:t>
      </w:r>
      <w:proofErr w:type="gramEnd"/>
    </w:p>
    <w:p w14:paraId="15E90F9C" w14:textId="77777777" w:rsidR="009D036C" w:rsidRPr="009D036C" w:rsidRDefault="009D036C" w:rsidP="00242CB8">
      <w:pPr>
        <w:widowControl w:val="0"/>
        <w:autoSpaceDE w:val="0"/>
        <w:autoSpaceDN w:val="0"/>
        <w:adjustRightInd w:val="0"/>
        <w:spacing w:line="240" w:lineRule="auto"/>
        <w:ind w:firstLine="709"/>
        <w:jc w:val="both"/>
        <w:rPr>
          <w:rFonts w:ascii="Times New Roman" w:eastAsiaTheme="minorEastAsia" w:hAnsi="Times New Roman" w:cs="Times New Roman"/>
          <w:sz w:val="28"/>
          <w:szCs w:val="28"/>
          <w:lang w:eastAsia="ru-RU"/>
        </w:rPr>
      </w:pPr>
      <w:r w:rsidRPr="009D036C">
        <w:rPr>
          <w:rFonts w:ascii="Times New Roman" w:eastAsiaTheme="minorEastAsia" w:hAnsi="Times New Roman" w:cs="Times New Roman"/>
          <w:sz w:val="28"/>
          <w:szCs w:val="28"/>
          <w:lang w:eastAsia="ru-RU"/>
        </w:rPr>
        <w:t>В случае если участие в Отборе принял только один участник Отбора, при этом участник Отбора и Заявка, представленная участником Отбора, соответствуют всем требованиям и условиям участия в Отборе и получения Субсидии, указанный участник Отбора признается победителем.</w:t>
      </w:r>
    </w:p>
    <w:p w14:paraId="7024D25C" w14:textId="7B5899C9" w:rsidR="009D036C" w:rsidRDefault="009D036C" w:rsidP="00242CB8">
      <w:pPr>
        <w:widowControl w:val="0"/>
        <w:autoSpaceDE w:val="0"/>
        <w:autoSpaceDN w:val="0"/>
        <w:adjustRightInd w:val="0"/>
        <w:spacing w:line="240" w:lineRule="auto"/>
        <w:ind w:firstLine="709"/>
        <w:jc w:val="both"/>
        <w:rPr>
          <w:rFonts w:ascii="Times New Roman" w:eastAsiaTheme="minorEastAsia" w:hAnsi="Times New Roman" w:cs="Times New Roman"/>
          <w:sz w:val="28"/>
          <w:szCs w:val="28"/>
          <w:lang w:eastAsia="ru-RU"/>
        </w:rPr>
      </w:pPr>
      <w:proofErr w:type="gramStart"/>
      <w:r w:rsidRPr="009D036C">
        <w:rPr>
          <w:rFonts w:ascii="Times New Roman" w:eastAsiaTheme="minorEastAsia" w:hAnsi="Times New Roman" w:cs="Times New Roman"/>
          <w:sz w:val="28"/>
          <w:szCs w:val="28"/>
          <w:lang w:eastAsia="ru-RU"/>
        </w:rPr>
        <w:t>Превышение расчетного объема Субсидии, распределяемой исходя</w:t>
      </w:r>
      <w:r w:rsidR="00242CB8">
        <w:rPr>
          <w:rFonts w:ascii="Times New Roman" w:eastAsiaTheme="minorEastAsia" w:hAnsi="Times New Roman" w:cs="Times New Roman"/>
          <w:sz w:val="28"/>
          <w:szCs w:val="28"/>
          <w:lang w:eastAsia="ru-RU"/>
        </w:rPr>
        <w:br/>
      </w:r>
      <w:r w:rsidRPr="009D036C">
        <w:rPr>
          <w:rFonts w:ascii="Times New Roman" w:eastAsiaTheme="minorEastAsia" w:hAnsi="Times New Roman" w:cs="Times New Roman"/>
          <w:sz w:val="28"/>
          <w:szCs w:val="28"/>
          <w:lang w:eastAsia="ru-RU"/>
        </w:rPr>
        <w:t>из потребностей участников Отбора, подавших Заявки и соответствующих критериям и требованиям, установленным настоящим Порядком,</w:t>
      </w:r>
      <w:r w:rsidR="00242CB8">
        <w:rPr>
          <w:rFonts w:ascii="Times New Roman" w:eastAsiaTheme="minorEastAsia" w:hAnsi="Times New Roman" w:cs="Times New Roman"/>
          <w:sz w:val="28"/>
          <w:szCs w:val="28"/>
          <w:lang w:eastAsia="ru-RU"/>
        </w:rPr>
        <w:br/>
      </w:r>
      <w:r w:rsidRPr="009D036C">
        <w:rPr>
          <w:rFonts w:ascii="Times New Roman" w:eastAsiaTheme="minorEastAsia" w:hAnsi="Times New Roman" w:cs="Times New Roman"/>
          <w:sz w:val="28"/>
          <w:szCs w:val="28"/>
          <w:lang w:eastAsia="ru-RU"/>
        </w:rPr>
        <w:t xml:space="preserve">над лимитами бюджетных обязательств, предусмотренных </w:t>
      </w:r>
      <w:proofErr w:type="spellStart"/>
      <w:r w:rsidRPr="009D036C">
        <w:rPr>
          <w:rFonts w:ascii="Times New Roman" w:eastAsiaTheme="minorEastAsia" w:hAnsi="Times New Roman" w:cs="Times New Roman"/>
          <w:sz w:val="28"/>
          <w:szCs w:val="28"/>
          <w:lang w:eastAsia="ru-RU"/>
        </w:rPr>
        <w:t>Мининвесту</w:t>
      </w:r>
      <w:proofErr w:type="spellEnd"/>
      <w:r w:rsidRPr="009D036C">
        <w:rPr>
          <w:rFonts w:ascii="Times New Roman" w:eastAsiaTheme="minorEastAsia" w:hAnsi="Times New Roman" w:cs="Times New Roman"/>
          <w:sz w:val="28"/>
          <w:szCs w:val="28"/>
          <w:lang w:eastAsia="ru-RU"/>
        </w:rPr>
        <w:t xml:space="preserve"> Московской области законом Московской области о бюджете Московской области на соответствующий финансовый год и плановый период в рамках мероприятия 0</w:t>
      </w:r>
      <w:r w:rsidR="00B32E74">
        <w:rPr>
          <w:rFonts w:ascii="Times New Roman" w:eastAsiaTheme="minorEastAsia" w:hAnsi="Times New Roman" w:cs="Times New Roman"/>
          <w:sz w:val="28"/>
          <w:szCs w:val="28"/>
          <w:lang w:eastAsia="ru-RU"/>
        </w:rPr>
        <w:t>5</w:t>
      </w:r>
      <w:r w:rsidRPr="009D036C">
        <w:rPr>
          <w:rFonts w:ascii="Times New Roman" w:eastAsiaTheme="minorEastAsia" w:hAnsi="Times New Roman" w:cs="Times New Roman"/>
          <w:sz w:val="28"/>
          <w:szCs w:val="28"/>
          <w:lang w:eastAsia="ru-RU"/>
        </w:rPr>
        <w:t>.0</w:t>
      </w:r>
      <w:r w:rsidR="00B32E74">
        <w:rPr>
          <w:rFonts w:ascii="Times New Roman" w:eastAsiaTheme="minorEastAsia" w:hAnsi="Times New Roman" w:cs="Times New Roman"/>
          <w:sz w:val="28"/>
          <w:szCs w:val="28"/>
          <w:lang w:eastAsia="ru-RU"/>
        </w:rPr>
        <w:t>3</w:t>
      </w:r>
      <w:r w:rsidRPr="009D036C">
        <w:rPr>
          <w:rFonts w:ascii="Times New Roman" w:eastAsiaTheme="minorEastAsia" w:hAnsi="Times New Roman" w:cs="Times New Roman"/>
          <w:sz w:val="28"/>
          <w:szCs w:val="28"/>
          <w:lang w:eastAsia="ru-RU"/>
        </w:rPr>
        <w:t>, может быть основанием для принятия решения</w:t>
      </w:r>
      <w:r w:rsidR="00242CB8">
        <w:rPr>
          <w:rFonts w:ascii="Times New Roman" w:eastAsiaTheme="minorEastAsia" w:hAnsi="Times New Roman" w:cs="Times New Roman"/>
          <w:sz w:val="28"/>
          <w:szCs w:val="28"/>
          <w:lang w:eastAsia="ru-RU"/>
        </w:rPr>
        <w:br/>
      </w:r>
      <w:r w:rsidRPr="009D036C">
        <w:rPr>
          <w:rFonts w:ascii="Times New Roman" w:eastAsiaTheme="minorEastAsia" w:hAnsi="Times New Roman" w:cs="Times New Roman"/>
          <w:sz w:val="28"/>
          <w:szCs w:val="28"/>
          <w:lang w:eastAsia="ru-RU"/>
        </w:rPr>
        <w:t>о пропорциональном снижении установленного уровня возмещаемых затрат.</w:t>
      </w:r>
      <w:proofErr w:type="gramEnd"/>
    </w:p>
    <w:p w14:paraId="6BC64787" w14:textId="7EB50D4B" w:rsidR="007D7C1A" w:rsidRPr="007D7C1A" w:rsidRDefault="007D7C1A" w:rsidP="00242CB8">
      <w:pPr>
        <w:widowControl w:val="0"/>
        <w:autoSpaceDE w:val="0"/>
        <w:autoSpaceDN w:val="0"/>
        <w:adjustRightInd w:val="0"/>
        <w:spacing w:line="240" w:lineRule="auto"/>
        <w:ind w:firstLine="709"/>
        <w:jc w:val="both"/>
        <w:rPr>
          <w:rFonts w:ascii="Times New Roman" w:eastAsiaTheme="minorEastAsia" w:hAnsi="Times New Roman" w:cs="Times New Roman"/>
          <w:sz w:val="28"/>
          <w:szCs w:val="28"/>
          <w:lang w:eastAsia="ru-RU"/>
        </w:rPr>
      </w:pPr>
      <w:proofErr w:type="gramStart"/>
      <w:r w:rsidRPr="007D7C1A">
        <w:rPr>
          <w:rFonts w:ascii="Times New Roman" w:eastAsiaTheme="minorEastAsia" w:hAnsi="Times New Roman" w:cs="Times New Roman"/>
          <w:sz w:val="28"/>
          <w:szCs w:val="28"/>
          <w:lang w:eastAsia="ru-RU"/>
        </w:rPr>
        <w:t>В случае если после проведения заседания Отборочной комиссии</w:t>
      </w:r>
      <w:r w:rsidR="00242CB8">
        <w:rPr>
          <w:rFonts w:ascii="Times New Roman" w:eastAsiaTheme="minorEastAsia" w:hAnsi="Times New Roman" w:cs="Times New Roman"/>
          <w:sz w:val="28"/>
          <w:szCs w:val="28"/>
          <w:lang w:eastAsia="ru-RU"/>
        </w:rPr>
        <w:br/>
      </w:r>
      <w:r w:rsidRPr="007D7C1A">
        <w:rPr>
          <w:rFonts w:ascii="Times New Roman" w:eastAsiaTheme="minorEastAsia" w:hAnsi="Times New Roman" w:cs="Times New Roman"/>
          <w:sz w:val="28"/>
          <w:szCs w:val="28"/>
          <w:lang w:eastAsia="ru-RU"/>
        </w:rPr>
        <w:t>в бюджете Московской области будут предусмотрены дополнительные ассигнования на реализацию мероприятия 05.03 в соответствии с пунктом 32.1 Порядка, Субсидия предоставляется участнику Отбора, которому</w:t>
      </w:r>
      <w:r w:rsidR="00242CB8">
        <w:rPr>
          <w:rFonts w:ascii="Times New Roman" w:eastAsiaTheme="minorEastAsia" w:hAnsi="Times New Roman" w:cs="Times New Roman"/>
          <w:sz w:val="28"/>
          <w:szCs w:val="28"/>
          <w:lang w:eastAsia="ru-RU"/>
        </w:rPr>
        <w:br/>
      </w:r>
      <w:r w:rsidRPr="007D7C1A">
        <w:rPr>
          <w:rFonts w:ascii="Times New Roman" w:eastAsiaTheme="minorEastAsia" w:hAnsi="Times New Roman" w:cs="Times New Roman"/>
          <w:sz w:val="28"/>
          <w:szCs w:val="28"/>
          <w:lang w:eastAsia="ru-RU"/>
        </w:rPr>
        <w:t xml:space="preserve">не предоставлена Субсидия в полном объеме на основании </w:t>
      </w:r>
      <w:hyperlink w:anchor="Par3671" w:tooltip="дату, время и место проведения рассмотрения заявок;" w:history="1">
        <w:r w:rsidRPr="007D7C1A">
          <w:rPr>
            <w:rStyle w:val="a3"/>
            <w:rFonts w:ascii="Times New Roman" w:eastAsiaTheme="minorEastAsia" w:hAnsi="Times New Roman" w:cs="Times New Roman"/>
            <w:color w:val="000000" w:themeColor="text1"/>
            <w:sz w:val="28"/>
            <w:szCs w:val="28"/>
            <w:u w:val="none"/>
            <w:lang w:eastAsia="ru-RU"/>
          </w:rPr>
          <w:t>абзаца четвертого пункта 30</w:t>
        </w:r>
      </w:hyperlink>
      <w:r w:rsidRPr="007D7C1A">
        <w:rPr>
          <w:rFonts w:ascii="Times New Roman" w:eastAsiaTheme="minorEastAsia" w:hAnsi="Times New Roman" w:cs="Times New Roman"/>
          <w:color w:val="000000" w:themeColor="text1"/>
          <w:sz w:val="28"/>
          <w:szCs w:val="28"/>
          <w:lang w:eastAsia="ru-RU"/>
        </w:rPr>
        <w:t xml:space="preserve"> </w:t>
      </w:r>
      <w:r w:rsidRPr="007D7C1A">
        <w:rPr>
          <w:rFonts w:ascii="Times New Roman" w:eastAsiaTheme="minorEastAsia" w:hAnsi="Times New Roman" w:cs="Times New Roman"/>
          <w:sz w:val="28"/>
          <w:szCs w:val="28"/>
          <w:lang w:eastAsia="ru-RU"/>
        </w:rPr>
        <w:t>Порядка, оставшаяся сумма направляется участникам Отбора, победившим в Отборе и занявшим последующие места, до достижения лимитов бюджетных</w:t>
      </w:r>
      <w:proofErr w:type="gramEnd"/>
      <w:r w:rsidRPr="007D7C1A">
        <w:rPr>
          <w:rFonts w:ascii="Times New Roman" w:eastAsiaTheme="minorEastAsia" w:hAnsi="Times New Roman" w:cs="Times New Roman"/>
          <w:sz w:val="28"/>
          <w:szCs w:val="28"/>
          <w:lang w:eastAsia="ru-RU"/>
        </w:rPr>
        <w:t xml:space="preserve"> обязательств, утвержденных </w:t>
      </w:r>
      <w:proofErr w:type="spellStart"/>
      <w:r w:rsidRPr="007D7C1A">
        <w:rPr>
          <w:rFonts w:ascii="Times New Roman" w:eastAsiaTheme="minorEastAsia" w:hAnsi="Times New Roman" w:cs="Times New Roman"/>
          <w:sz w:val="28"/>
          <w:szCs w:val="28"/>
          <w:lang w:eastAsia="ru-RU"/>
        </w:rPr>
        <w:t>Мининвесту</w:t>
      </w:r>
      <w:proofErr w:type="spellEnd"/>
      <w:r w:rsidRPr="007D7C1A">
        <w:rPr>
          <w:rFonts w:ascii="Times New Roman" w:eastAsiaTheme="minorEastAsia" w:hAnsi="Times New Roman" w:cs="Times New Roman"/>
          <w:sz w:val="28"/>
          <w:szCs w:val="28"/>
          <w:lang w:eastAsia="ru-RU"/>
        </w:rPr>
        <w:t xml:space="preserve"> Московской области.</w:t>
      </w:r>
    </w:p>
    <w:p w14:paraId="5EB2F441" w14:textId="630B6A5B" w:rsidR="007D7C1A" w:rsidRPr="007D7C1A" w:rsidRDefault="007D7C1A" w:rsidP="00242CB8">
      <w:pPr>
        <w:widowControl w:val="0"/>
        <w:autoSpaceDE w:val="0"/>
        <w:autoSpaceDN w:val="0"/>
        <w:adjustRightInd w:val="0"/>
        <w:spacing w:line="240" w:lineRule="auto"/>
        <w:ind w:firstLine="709"/>
        <w:jc w:val="both"/>
        <w:rPr>
          <w:rFonts w:ascii="Times New Roman" w:eastAsiaTheme="minorEastAsia" w:hAnsi="Times New Roman" w:cs="Times New Roman"/>
          <w:sz w:val="28"/>
          <w:szCs w:val="28"/>
          <w:lang w:eastAsia="ru-RU"/>
        </w:rPr>
      </w:pPr>
      <w:proofErr w:type="gramStart"/>
      <w:r w:rsidRPr="007D7C1A">
        <w:rPr>
          <w:rFonts w:ascii="Times New Roman" w:eastAsiaTheme="minorEastAsia" w:hAnsi="Times New Roman" w:cs="Times New Roman"/>
          <w:sz w:val="28"/>
          <w:szCs w:val="28"/>
          <w:lang w:eastAsia="ru-RU"/>
        </w:rPr>
        <w:t>В случае если после проведения заседания Отборочной комиссии</w:t>
      </w:r>
      <w:r w:rsidR="00242CB8">
        <w:rPr>
          <w:rFonts w:ascii="Times New Roman" w:eastAsiaTheme="minorEastAsia" w:hAnsi="Times New Roman" w:cs="Times New Roman"/>
          <w:sz w:val="28"/>
          <w:szCs w:val="28"/>
          <w:lang w:eastAsia="ru-RU"/>
        </w:rPr>
        <w:br/>
      </w:r>
      <w:r w:rsidRPr="007D7C1A">
        <w:rPr>
          <w:rFonts w:ascii="Times New Roman" w:eastAsiaTheme="minorEastAsia" w:hAnsi="Times New Roman" w:cs="Times New Roman"/>
          <w:sz w:val="28"/>
          <w:szCs w:val="28"/>
          <w:lang w:eastAsia="ru-RU"/>
        </w:rPr>
        <w:t xml:space="preserve">в бюджете Московской области будут предусмотрены дополнительные ассигнования на реализацию мероприятия 05.03, Субсидии предоставляются участникам Отбора, которым было отказано в предоставлении Субсидии по основанию, установленному </w:t>
      </w:r>
      <w:hyperlink w:anchor="Par3671" w:tooltip="дату, время и место проведения рассмотрения заявок;" w:history="1">
        <w:r w:rsidRPr="007D7C1A">
          <w:rPr>
            <w:rStyle w:val="a3"/>
            <w:rFonts w:ascii="Times New Roman" w:eastAsiaTheme="minorEastAsia" w:hAnsi="Times New Roman" w:cs="Times New Roman"/>
            <w:color w:val="000000" w:themeColor="text1"/>
            <w:sz w:val="28"/>
            <w:szCs w:val="28"/>
            <w:u w:val="none"/>
            <w:lang w:eastAsia="ru-RU"/>
          </w:rPr>
          <w:t>абзацем четвертым пункта 30</w:t>
        </w:r>
      </w:hyperlink>
      <w:r w:rsidRPr="007D7C1A">
        <w:rPr>
          <w:rFonts w:ascii="Times New Roman" w:eastAsiaTheme="minorEastAsia" w:hAnsi="Times New Roman" w:cs="Times New Roman"/>
          <w:color w:val="000000" w:themeColor="text1"/>
          <w:sz w:val="28"/>
          <w:szCs w:val="28"/>
          <w:lang w:eastAsia="ru-RU"/>
        </w:rPr>
        <w:t xml:space="preserve"> </w:t>
      </w:r>
      <w:r w:rsidRPr="007D7C1A">
        <w:rPr>
          <w:rFonts w:ascii="Times New Roman" w:eastAsiaTheme="minorEastAsia" w:hAnsi="Times New Roman" w:cs="Times New Roman"/>
          <w:sz w:val="28"/>
          <w:szCs w:val="28"/>
          <w:lang w:eastAsia="ru-RU"/>
        </w:rPr>
        <w:t>Порядка, в порядке очередности формируемой в соответствии с пунктом 32 Порядка по итогам проведенного Отбора по мероприятию 05.03 в соответствующем финансовом году.</w:t>
      </w:r>
      <w:proofErr w:type="gramEnd"/>
    </w:p>
    <w:p w14:paraId="7A443456" w14:textId="04BA1B41" w:rsidR="00AE2FBF" w:rsidRPr="00596681" w:rsidRDefault="00AE2FBF" w:rsidP="00242CB8">
      <w:pPr>
        <w:widowControl w:val="0"/>
        <w:autoSpaceDE w:val="0"/>
        <w:autoSpaceDN w:val="0"/>
        <w:adjustRightInd w:val="0"/>
        <w:spacing w:line="240" w:lineRule="auto"/>
        <w:ind w:firstLine="709"/>
        <w:jc w:val="both"/>
        <w:rPr>
          <w:rFonts w:ascii="Times New Roman" w:eastAsiaTheme="minorEastAsia" w:hAnsi="Times New Roman" w:cs="Times New Roman"/>
          <w:b/>
          <w:bCs/>
          <w:sz w:val="28"/>
          <w:szCs w:val="28"/>
          <w:lang w:eastAsia="ru-RU"/>
        </w:rPr>
      </w:pPr>
      <w:r w:rsidRPr="00AE2FBF">
        <w:rPr>
          <w:rFonts w:ascii="Times New Roman" w:eastAsiaTheme="minorEastAsia" w:hAnsi="Times New Roman" w:cs="Times New Roman"/>
          <w:b/>
          <w:bCs/>
          <w:sz w:val="28"/>
          <w:szCs w:val="28"/>
          <w:lang w:eastAsia="ru-RU"/>
        </w:rPr>
        <w:t xml:space="preserve">9. Порядок предоставления участникам Отбора разъяснений </w:t>
      </w:r>
      <w:r w:rsidRPr="00596681">
        <w:rPr>
          <w:rFonts w:ascii="Times New Roman" w:eastAsiaTheme="minorEastAsia" w:hAnsi="Times New Roman" w:cs="Times New Roman"/>
          <w:b/>
          <w:bCs/>
          <w:sz w:val="28"/>
          <w:szCs w:val="28"/>
          <w:lang w:eastAsia="ru-RU"/>
        </w:rPr>
        <w:t>положений объявления о проведении Отбора</w:t>
      </w:r>
    </w:p>
    <w:p w14:paraId="35C5E9FB" w14:textId="54E3301B" w:rsidR="00AE2FBF" w:rsidRPr="00596681" w:rsidRDefault="00AE2FBF" w:rsidP="00242CB8">
      <w:pPr>
        <w:widowControl w:val="0"/>
        <w:autoSpaceDE w:val="0"/>
        <w:autoSpaceDN w:val="0"/>
        <w:adjustRightInd w:val="0"/>
        <w:spacing w:line="240" w:lineRule="auto"/>
        <w:ind w:firstLine="709"/>
        <w:jc w:val="both"/>
        <w:rPr>
          <w:rFonts w:ascii="Times New Roman" w:eastAsiaTheme="minorEastAsia" w:hAnsi="Times New Roman" w:cs="Times New Roman"/>
          <w:sz w:val="28"/>
          <w:szCs w:val="28"/>
          <w:lang w:eastAsia="ru-RU"/>
        </w:rPr>
      </w:pPr>
      <w:r w:rsidRPr="00596681">
        <w:rPr>
          <w:rFonts w:ascii="Times New Roman" w:eastAsiaTheme="minorEastAsia" w:hAnsi="Times New Roman" w:cs="Times New Roman"/>
          <w:sz w:val="28"/>
          <w:szCs w:val="28"/>
          <w:lang w:eastAsia="ru-RU"/>
        </w:rPr>
        <w:t xml:space="preserve">Консультации по вопросам подготовки заявки на участие в </w:t>
      </w:r>
      <w:r w:rsidR="009C3A8E">
        <w:rPr>
          <w:rFonts w:ascii="Times New Roman" w:eastAsiaTheme="minorEastAsia" w:hAnsi="Times New Roman" w:cs="Times New Roman"/>
          <w:sz w:val="28"/>
          <w:szCs w:val="28"/>
          <w:lang w:eastAsia="ru-RU"/>
        </w:rPr>
        <w:t>О</w:t>
      </w:r>
      <w:r w:rsidRPr="00596681">
        <w:rPr>
          <w:rFonts w:ascii="Times New Roman" w:eastAsiaTheme="minorEastAsia" w:hAnsi="Times New Roman" w:cs="Times New Roman"/>
          <w:sz w:val="28"/>
          <w:szCs w:val="28"/>
          <w:lang w:eastAsia="ru-RU"/>
        </w:rPr>
        <w:t xml:space="preserve">тборе, </w:t>
      </w:r>
      <w:r w:rsidR="009C3A8E">
        <w:rPr>
          <w:rFonts w:ascii="Times New Roman" w:eastAsiaTheme="minorEastAsia" w:hAnsi="Times New Roman" w:cs="Times New Roman"/>
          <w:sz w:val="28"/>
          <w:szCs w:val="28"/>
          <w:lang w:eastAsia="ru-RU"/>
        </w:rPr>
        <w:br/>
      </w:r>
      <w:r w:rsidRPr="00596681">
        <w:rPr>
          <w:rFonts w:ascii="Times New Roman" w:eastAsiaTheme="minorEastAsia" w:hAnsi="Times New Roman" w:cs="Times New Roman"/>
          <w:sz w:val="28"/>
          <w:szCs w:val="28"/>
          <w:lang w:eastAsia="ru-RU"/>
        </w:rPr>
        <w:t xml:space="preserve">а также разъяснение положений данного объявления будет осуществляться </w:t>
      </w:r>
      <w:r w:rsidR="009C3A8E">
        <w:rPr>
          <w:rFonts w:ascii="Times New Roman" w:eastAsiaTheme="minorEastAsia" w:hAnsi="Times New Roman" w:cs="Times New Roman"/>
          <w:sz w:val="28"/>
          <w:szCs w:val="28"/>
          <w:lang w:eastAsia="ru-RU"/>
        </w:rPr>
        <w:br/>
      </w:r>
      <w:r w:rsidRPr="00596681">
        <w:rPr>
          <w:rFonts w:ascii="Times New Roman" w:eastAsiaTheme="minorEastAsia" w:hAnsi="Times New Roman" w:cs="Times New Roman"/>
          <w:sz w:val="28"/>
          <w:szCs w:val="28"/>
          <w:lang w:eastAsia="ru-RU"/>
        </w:rPr>
        <w:t xml:space="preserve">с </w:t>
      </w:r>
      <w:r w:rsidR="00B32E74">
        <w:rPr>
          <w:rFonts w:ascii="Times New Roman" w:eastAsiaTheme="minorEastAsia" w:hAnsi="Times New Roman" w:cs="Times New Roman"/>
          <w:sz w:val="28"/>
          <w:szCs w:val="28"/>
          <w:lang w:eastAsia="ru-RU"/>
        </w:rPr>
        <w:t>31</w:t>
      </w:r>
      <w:r w:rsidRPr="00596681">
        <w:rPr>
          <w:rFonts w:ascii="Times New Roman" w:eastAsiaTheme="minorEastAsia" w:hAnsi="Times New Roman" w:cs="Times New Roman"/>
          <w:sz w:val="28"/>
          <w:szCs w:val="28"/>
          <w:lang w:eastAsia="ru-RU"/>
        </w:rPr>
        <w:t>.0</w:t>
      </w:r>
      <w:r w:rsidR="00596681" w:rsidRPr="00596681">
        <w:rPr>
          <w:rFonts w:ascii="Times New Roman" w:eastAsiaTheme="minorEastAsia" w:hAnsi="Times New Roman" w:cs="Times New Roman"/>
          <w:sz w:val="28"/>
          <w:szCs w:val="28"/>
          <w:lang w:eastAsia="ru-RU"/>
        </w:rPr>
        <w:t>8</w:t>
      </w:r>
      <w:r w:rsidRPr="00596681">
        <w:rPr>
          <w:rFonts w:ascii="Times New Roman" w:eastAsiaTheme="minorEastAsia" w:hAnsi="Times New Roman" w:cs="Times New Roman"/>
          <w:sz w:val="28"/>
          <w:szCs w:val="28"/>
          <w:lang w:eastAsia="ru-RU"/>
        </w:rPr>
        <w:t>.202</w:t>
      </w:r>
      <w:r w:rsidR="00B32E74">
        <w:rPr>
          <w:rFonts w:ascii="Times New Roman" w:eastAsiaTheme="minorEastAsia" w:hAnsi="Times New Roman" w:cs="Times New Roman"/>
          <w:sz w:val="28"/>
          <w:szCs w:val="28"/>
          <w:lang w:eastAsia="ru-RU"/>
        </w:rPr>
        <w:t>3</w:t>
      </w:r>
      <w:r w:rsidRPr="00596681">
        <w:rPr>
          <w:rFonts w:ascii="Times New Roman" w:eastAsiaTheme="minorEastAsia" w:hAnsi="Times New Roman" w:cs="Times New Roman"/>
          <w:sz w:val="28"/>
          <w:szCs w:val="28"/>
          <w:lang w:eastAsia="ru-RU"/>
        </w:rPr>
        <w:t xml:space="preserve"> по </w:t>
      </w:r>
      <w:r w:rsidR="00B32E74">
        <w:rPr>
          <w:rFonts w:ascii="Times New Roman" w:eastAsiaTheme="minorEastAsia" w:hAnsi="Times New Roman" w:cs="Times New Roman"/>
          <w:sz w:val="28"/>
          <w:szCs w:val="28"/>
          <w:lang w:eastAsia="ru-RU"/>
        </w:rPr>
        <w:t>29</w:t>
      </w:r>
      <w:r w:rsidRPr="00596681">
        <w:rPr>
          <w:rFonts w:ascii="Times New Roman" w:eastAsiaTheme="minorEastAsia" w:hAnsi="Times New Roman" w:cs="Times New Roman"/>
          <w:sz w:val="28"/>
          <w:szCs w:val="28"/>
          <w:lang w:eastAsia="ru-RU"/>
        </w:rPr>
        <w:t>.</w:t>
      </w:r>
      <w:r w:rsidR="00596681" w:rsidRPr="00596681">
        <w:rPr>
          <w:rFonts w:ascii="Times New Roman" w:eastAsiaTheme="minorEastAsia" w:hAnsi="Times New Roman" w:cs="Times New Roman"/>
          <w:sz w:val="28"/>
          <w:szCs w:val="28"/>
          <w:lang w:eastAsia="ru-RU"/>
        </w:rPr>
        <w:t>09</w:t>
      </w:r>
      <w:r w:rsidRPr="00596681">
        <w:rPr>
          <w:rFonts w:ascii="Times New Roman" w:eastAsiaTheme="minorEastAsia" w:hAnsi="Times New Roman" w:cs="Times New Roman"/>
          <w:sz w:val="28"/>
          <w:szCs w:val="28"/>
          <w:lang w:eastAsia="ru-RU"/>
        </w:rPr>
        <w:t>.202</w:t>
      </w:r>
      <w:r w:rsidR="00B32E74">
        <w:rPr>
          <w:rFonts w:ascii="Times New Roman" w:eastAsiaTheme="minorEastAsia" w:hAnsi="Times New Roman" w:cs="Times New Roman"/>
          <w:sz w:val="28"/>
          <w:szCs w:val="28"/>
          <w:lang w:eastAsia="ru-RU"/>
        </w:rPr>
        <w:t>3</w:t>
      </w:r>
      <w:r w:rsidRPr="00596681">
        <w:rPr>
          <w:rFonts w:ascii="Times New Roman" w:eastAsiaTheme="minorEastAsia" w:hAnsi="Times New Roman" w:cs="Times New Roman"/>
          <w:sz w:val="28"/>
          <w:szCs w:val="28"/>
          <w:lang w:eastAsia="ru-RU"/>
        </w:rPr>
        <w:t>.</w:t>
      </w:r>
    </w:p>
    <w:p w14:paraId="264AC5CB" w14:textId="6C9B0DCC" w:rsidR="00AE2FBF" w:rsidRPr="00596681" w:rsidRDefault="00AE2FBF" w:rsidP="00242CB8">
      <w:pPr>
        <w:widowControl w:val="0"/>
        <w:autoSpaceDE w:val="0"/>
        <w:autoSpaceDN w:val="0"/>
        <w:adjustRightInd w:val="0"/>
        <w:spacing w:line="240" w:lineRule="auto"/>
        <w:ind w:firstLine="709"/>
        <w:jc w:val="both"/>
        <w:rPr>
          <w:rFonts w:ascii="Times New Roman" w:eastAsiaTheme="minorEastAsia" w:hAnsi="Times New Roman" w:cs="Times New Roman"/>
          <w:sz w:val="28"/>
          <w:szCs w:val="28"/>
          <w:lang w:eastAsia="ru-RU"/>
        </w:rPr>
      </w:pPr>
      <w:r w:rsidRPr="00596681">
        <w:rPr>
          <w:rFonts w:ascii="Times New Roman" w:eastAsiaTheme="minorEastAsia" w:hAnsi="Times New Roman" w:cs="Times New Roman"/>
          <w:sz w:val="28"/>
          <w:szCs w:val="28"/>
          <w:lang w:eastAsia="ru-RU"/>
        </w:rPr>
        <w:lastRenderedPageBreak/>
        <w:t xml:space="preserve">Контактные </w:t>
      </w:r>
      <w:proofErr w:type="gramStart"/>
      <w:r w:rsidRPr="00596681">
        <w:rPr>
          <w:rFonts w:ascii="Times New Roman" w:eastAsiaTheme="minorEastAsia" w:hAnsi="Times New Roman" w:cs="Times New Roman"/>
          <w:sz w:val="28"/>
          <w:szCs w:val="28"/>
          <w:lang w:eastAsia="ru-RU"/>
        </w:rPr>
        <w:t>данные</w:t>
      </w:r>
      <w:proofErr w:type="gramEnd"/>
      <w:r w:rsidRPr="00596681">
        <w:rPr>
          <w:rFonts w:ascii="Times New Roman" w:eastAsiaTheme="minorEastAsia" w:hAnsi="Times New Roman" w:cs="Times New Roman"/>
          <w:sz w:val="28"/>
          <w:szCs w:val="28"/>
          <w:lang w:eastAsia="ru-RU"/>
        </w:rPr>
        <w:t xml:space="preserve"> по которым участник </w:t>
      </w:r>
      <w:r w:rsidR="00596681" w:rsidRPr="00596681">
        <w:rPr>
          <w:rFonts w:ascii="Times New Roman" w:eastAsiaTheme="minorEastAsia" w:hAnsi="Times New Roman" w:cs="Times New Roman"/>
          <w:sz w:val="28"/>
          <w:szCs w:val="28"/>
          <w:lang w:eastAsia="ru-RU"/>
        </w:rPr>
        <w:t>О</w:t>
      </w:r>
      <w:r w:rsidRPr="00596681">
        <w:rPr>
          <w:rFonts w:ascii="Times New Roman" w:eastAsiaTheme="minorEastAsia" w:hAnsi="Times New Roman" w:cs="Times New Roman"/>
          <w:sz w:val="28"/>
          <w:szCs w:val="28"/>
          <w:lang w:eastAsia="ru-RU"/>
        </w:rPr>
        <w:t>тбора может обратиться</w:t>
      </w:r>
      <w:r w:rsidR="00B32E74">
        <w:rPr>
          <w:rFonts w:ascii="Times New Roman" w:eastAsiaTheme="minorEastAsia" w:hAnsi="Times New Roman" w:cs="Times New Roman"/>
          <w:sz w:val="28"/>
          <w:szCs w:val="28"/>
          <w:lang w:eastAsia="ru-RU"/>
        </w:rPr>
        <w:br/>
      </w:r>
      <w:r w:rsidRPr="00596681">
        <w:rPr>
          <w:rFonts w:ascii="Times New Roman" w:eastAsiaTheme="minorEastAsia" w:hAnsi="Times New Roman" w:cs="Times New Roman"/>
          <w:sz w:val="28"/>
          <w:szCs w:val="28"/>
          <w:lang w:eastAsia="ru-RU"/>
        </w:rPr>
        <w:t xml:space="preserve">с целью получения консультаций по вопросам участия в </w:t>
      </w:r>
      <w:r w:rsidR="00596681" w:rsidRPr="00596681">
        <w:rPr>
          <w:rFonts w:ascii="Times New Roman" w:eastAsiaTheme="minorEastAsia" w:hAnsi="Times New Roman" w:cs="Times New Roman"/>
          <w:sz w:val="28"/>
          <w:szCs w:val="28"/>
          <w:lang w:eastAsia="ru-RU"/>
        </w:rPr>
        <w:t>О</w:t>
      </w:r>
      <w:r w:rsidRPr="00596681">
        <w:rPr>
          <w:rFonts w:ascii="Times New Roman" w:eastAsiaTheme="minorEastAsia" w:hAnsi="Times New Roman" w:cs="Times New Roman"/>
          <w:sz w:val="28"/>
          <w:szCs w:val="28"/>
          <w:lang w:eastAsia="ru-RU"/>
        </w:rPr>
        <w:t>тборе, а также разъяснений положений данного объявления о проведении Отбора:</w:t>
      </w:r>
    </w:p>
    <w:p w14:paraId="72B44FC9" w14:textId="5D5F67BB" w:rsidR="00AE2FBF" w:rsidRDefault="00596681" w:rsidP="00242CB8">
      <w:pPr>
        <w:widowControl w:val="0"/>
        <w:autoSpaceDE w:val="0"/>
        <w:autoSpaceDN w:val="0"/>
        <w:adjustRightInd w:val="0"/>
        <w:spacing w:line="240" w:lineRule="auto"/>
        <w:ind w:firstLine="709"/>
        <w:jc w:val="both"/>
        <w:rPr>
          <w:rStyle w:val="a3"/>
          <w:rFonts w:ascii="Times New Roman" w:eastAsiaTheme="minorEastAsia" w:hAnsi="Times New Roman" w:cs="Times New Roman"/>
          <w:sz w:val="28"/>
          <w:szCs w:val="28"/>
          <w:lang w:eastAsia="ru-RU"/>
        </w:rPr>
      </w:pPr>
      <w:proofErr w:type="spellStart"/>
      <w:r w:rsidRPr="00596681">
        <w:rPr>
          <w:rFonts w:ascii="Times New Roman" w:eastAsiaTheme="minorEastAsia" w:hAnsi="Times New Roman" w:cs="Times New Roman"/>
          <w:sz w:val="28"/>
          <w:szCs w:val="28"/>
          <w:lang w:eastAsia="ru-RU"/>
        </w:rPr>
        <w:t>Заббаров</w:t>
      </w:r>
      <w:proofErr w:type="spellEnd"/>
      <w:r w:rsidRPr="00596681">
        <w:rPr>
          <w:rFonts w:ascii="Times New Roman" w:eastAsiaTheme="minorEastAsia" w:hAnsi="Times New Roman" w:cs="Times New Roman"/>
          <w:sz w:val="28"/>
          <w:szCs w:val="28"/>
          <w:lang w:eastAsia="ru-RU"/>
        </w:rPr>
        <w:t xml:space="preserve"> Александр Игоревич</w:t>
      </w:r>
      <w:r w:rsidR="00AE2FBF" w:rsidRPr="00596681">
        <w:rPr>
          <w:rFonts w:ascii="Times New Roman" w:eastAsiaTheme="minorEastAsia" w:hAnsi="Times New Roman" w:cs="Times New Roman"/>
          <w:sz w:val="28"/>
          <w:szCs w:val="28"/>
          <w:lang w:eastAsia="ru-RU"/>
        </w:rPr>
        <w:t xml:space="preserve"> 8-498-602-06-04 (доб.</w:t>
      </w:r>
      <w:r w:rsidRPr="00596681">
        <w:rPr>
          <w:rFonts w:ascii="Times New Roman" w:eastAsiaTheme="minorEastAsia" w:hAnsi="Times New Roman" w:cs="Times New Roman"/>
          <w:sz w:val="28"/>
          <w:szCs w:val="28"/>
          <w:lang w:eastAsia="ru-RU"/>
        </w:rPr>
        <w:t xml:space="preserve"> 4-08-25)</w:t>
      </w:r>
      <w:r w:rsidR="00AE2FBF" w:rsidRPr="00596681">
        <w:rPr>
          <w:rFonts w:ascii="Times New Roman" w:eastAsiaTheme="minorEastAsia" w:hAnsi="Times New Roman" w:cs="Times New Roman"/>
          <w:sz w:val="28"/>
          <w:szCs w:val="28"/>
          <w:lang w:eastAsia="ru-RU"/>
        </w:rPr>
        <w:t xml:space="preserve">, </w:t>
      </w:r>
      <w:hyperlink r:id="rId11" w:history="1">
        <w:r w:rsidRPr="00596681">
          <w:rPr>
            <w:rStyle w:val="a3"/>
            <w:rFonts w:ascii="Times New Roman" w:eastAsiaTheme="minorEastAsia" w:hAnsi="Times New Roman" w:cs="Times New Roman"/>
            <w:sz w:val="28"/>
            <w:szCs w:val="28"/>
            <w:lang w:eastAsia="ru-RU"/>
          </w:rPr>
          <w:t>zabbarovai@mosreg.ru</w:t>
        </w:r>
      </w:hyperlink>
    </w:p>
    <w:p w14:paraId="301B4993" w14:textId="2EF53127" w:rsidR="009C3A8E" w:rsidRDefault="00B32E74" w:rsidP="00242CB8">
      <w:pPr>
        <w:widowControl w:val="0"/>
        <w:autoSpaceDE w:val="0"/>
        <w:autoSpaceDN w:val="0"/>
        <w:adjustRightInd w:val="0"/>
        <w:spacing w:line="240" w:lineRule="auto"/>
        <w:ind w:firstLine="709"/>
        <w:jc w:val="both"/>
        <w:rPr>
          <w:rStyle w:val="a3"/>
          <w:rFonts w:ascii="Times New Roman" w:eastAsiaTheme="minorEastAsia" w:hAnsi="Times New Roman" w:cs="Times New Roman"/>
          <w:color w:val="auto"/>
          <w:sz w:val="28"/>
          <w:szCs w:val="28"/>
          <w:u w:val="none"/>
          <w:lang w:eastAsia="ru-RU"/>
        </w:rPr>
      </w:pPr>
      <w:r>
        <w:rPr>
          <w:rStyle w:val="a3"/>
          <w:rFonts w:ascii="Times New Roman" w:eastAsiaTheme="minorEastAsia" w:hAnsi="Times New Roman" w:cs="Times New Roman"/>
          <w:color w:val="auto"/>
          <w:sz w:val="28"/>
          <w:szCs w:val="28"/>
          <w:u w:val="none"/>
          <w:lang w:eastAsia="ru-RU"/>
        </w:rPr>
        <w:t>Свиридова Ольга Олеговна</w:t>
      </w:r>
      <w:r w:rsidR="009C3A8E">
        <w:rPr>
          <w:rStyle w:val="a3"/>
          <w:rFonts w:ascii="Times New Roman" w:eastAsiaTheme="minorEastAsia" w:hAnsi="Times New Roman" w:cs="Times New Roman"/>
          <w:color w:val="auto"/>
          <w:sz w:val="28"/>
          <w:szCs w:val="28"/>
          <w:u w:val="none"/>
          <w:lang w:eastAsia="ru-RU"/>
        </w:rPr>
        <w:t xml:space="preserve"> </w:t>
      </w:r>
      <w:r w:rsidR="009C3A8E" w:rsidRPr="009C3A8E">
        <w:rPr>
          <w:rStyle w:val="a3"/>
          <w:rFonts w:ascii="Times New Roman" w:eastAsiaTheme="minorEastAsia" w:hAnsi="Times New Roman" w:cs="Times New Roman"/>
          <w:color w:val="auto"/>
          <w:sz w:val="28"/>
          <w:szCs w:val="28"/>
          <w:u w:val="none"/>
          <w:lang w:eastAsia="ru-RU"/>
        </w:rPr>
        <w:t>8-498-602-06-04</w:t>
      </w:r>
      <w:r w:rsidR="009C3A8E">
        <w:rPr>
          <w:rStyle w:val="a3"/>
          <w:rFonts w:ascii="Times New Roman" w:eastAsiaTheme="minorEastAsia" w:hAnsi="Times New Roman" w:cs="Times New Roman"/>
          <w:color w:val="auto"/>
          <w:sz w:val="28"/>
          <w:szCs w:val="28"/>
          <w:u w:val="none"/>
          <w:lang w:eastAsia="ru-RU"/>
        </w:rPr>
        <w:t xml:space="preserve"> (доб. </w:t>
      </w:r>
      <w:r>
        <w:rPr>
          <w:rStyle w:val="a3"/>
          <w:rFonts w:ascii="Times New Roman" w:eastAsiaTheme="minorEastAsia" w:hAnsi="Times New Roman" w:cs="Times New Roman"/>
          <w:color w:val="auto"/>
          <w:sz w:val="28"/>
          <w:szCs w:val="28"/>
          <w:u w:val="none"/>
          <w:lang w:eastAsia="ru-RU"/>
        </w:rPr>
        <w:t>65</w:t>
      </w:r>
      <w:r w:rsidR="009C3A8E">
        <w:rPr>
          <w:rStyle w:val="a3"/>
          <w:rFonts w:ascii="Times New Roman" w:eastAsiaTheme="minorEastAsia" w:hAnsi="Times New Roman" w:cs="Times New Roman"/>
          <w:color w:val="auto"/>
          <w:sz w:val="28"/>
          <w:szCs w:val="28"/>
          <w:u w:val="none"/>
          <w:lang w:eastAsia="ru-RU"/>
        </w:rPr>
        <w:t>-</w:t>
      </w:r>
      <w:r>
        <w:rPr>
          <w:rStyle w:val="a3"/>
          <w:rFonts w:ascii="Times New Roman" w:eastAsiaTheme="minorEastAsia" w:hAnsi="Times New Roman" w:cs="Times New Roman"/>
          <w:color w:val="auto"/>
          <w:sz w:val="28"/>
          <w:szCs w:val="28"/>
          <w:u w:val="none"/>
          <w:lang w:eastAsia="ru-RU"/>
        </w:rPr>
        <w:t>96</w:t>
      </w:r>
      <w:r w:rsidR="009C3A8E">
        <w:rPr>
          <w:rStyle w:val="a3"/>
          <w:rFonts w:ascii="Times New Roman" w:eastAsiaTheme="minorEastAsia" w:hAnsi="Times New Roman" w:cs="Times New Roman"/>
          <w:color w:val="auto"/>
          <w:sz w:val="28"/>
          <w:szCs w:val="28"/>
          <w:u w:val="none"/>
          <w:lang w:eastAsia="ru-RU"/>
        </w:rPr>
        <w:t>-</w:t>
      </w:r>
      <w:r>
        <w:rPr>
          <w:rStyle w:val="a3"/>
          <w:rFonts w:ascii="Times New Roman" w:eastAsiaTheme="minorEastAsia" w:hAnsi="Times New Roman" w:cs="Times New Roman"/>
          <w:color w:val="auto"/>
          <w:sz w:val="28"/>
          <w:szCs w:val="28"/>
          <w:u w:val="none"/>
          <w:lang w:eastAsia="ru-RU"/>
        </w:rPr>
        <w:t>40</w:t>
      </w:r>
      <w:r w:rsidR="009C3A8E">
        <w:rPr>
          <w:rStyle w:val="a3"/>
          <w:rFonts w:ascii="Times New Roman" w:eastAsiaTheme="minorEastAsia" w:hAnsi="Times New Roman" w:cs="Times New Roman"/>
          <w:color w:val="auto"/>
          <w:sz w:val="28"/>
          <w:szCs w:val="28"/>
          <w:u w:val="none"/>
          <w:lang w:eastAsia="ru-RU"/>
        </w:rPr>
        <w:t xml:space="preserve">), </w:t>
      </w:r>
      <w:hyperlink r:id="rId12" w:history="1">
        <w:r w:rsidRPr="00F1254F">
          <w:rPr>
            <w:rStyle w:val="a3"/>
            <w:rFonts w:ascii="Times New Roman" w:eastAsiaTheme="minorEastAsia" w:hAnsi="Times New Roman" w:cs="Times New Roman"/>
            <w:sz w:val="28"/>
            <w:szCs w:val="28"/>
            <w:lang w:val="en-US" w:eastAsia="ru-RU"/>
          </w:rPr>
          <w:t>SviridovaOO</w:t>
        </w:r>
        <w:r w:rsidRPr="00F1254F">
          <w:rPr>
            <w:rStyle w:val="a3"/>
            <w:rFonts w:ascii="Times New Roman" w:eastAsiaTheme="minorEastAsia" w:hAnsi="Times New Roman" w:cs="Times New Roman"/>
            <w:sz w:val="28"/>
            <w:szCs w:val="28"/>
            <w:lang w:eastAsia="ru-RU"/>
          </w:rPr>
          <w:t>@mosreg.ru</w:t>
        </w:r>
      </w:hyperlink>
      <w:r w:rsidR="009C3A8E">
        <w:rPr>
          <w:rStyle w:val="a3"/>
          <w:rFonts w:ascii="Times New Roman" w:eastAsiaTheme="minorEastAsia" w:hAnsi="Times New Roman" w:cs="Times New Roman"/>
          <w:color w:val="auto"/>
          <w:sz w:val="28"/>
          <w:szCs w:val="28"/>
          <w:u w:val="none"/>
          <w:lang w:eastAsia="ru-RU"/>
        </w:rPr>
        <w:t xml:space="preserve"> </w:t>
      </w:r>
    </w:p>
    <w:p w14:paraId="5A49B2D6" w14:textId="2B7D1AE2" w:rsidR="009C3A8E" w:rsidRPr="009C3A8E" w:rsidRDefault="009C3A8E" w:rsidP="00242CB8">
      <w:pPr>
        <w:widowControl w:val="0"/>
        <w:autoSpaceDE w:val="0"/>
        <w:autoSpaceDN w:val="0"/>
        <w:adjustRightInd w:val="0"/>
        <w:spacing w:line="240" w:lineRule="auto"/>
        <w:ind w:firstLine="709"/>
        <w:jc w:val="both"/>
        <w:rPr>
          <w:rFonts w:ascii="Times New Roman" w:eastAsiaTheme="minorEastAsia" w:hAnsi="Times New Roman" w:cs="Times New Roman"/>
          <w:sz w:val="28"/>
          <w:szCs w:val="28"/>
          <w:lang w:eastAsia="ru-RU"/>
        </w:rPr>
      </w:pPr>
    </w:p>
    <w:p w14:paraId="02D9B99F" w14:textId="6630BB23" w:rsidR="00AE2FBF" w:rsidRPr="00AE2FBF" w:rsidRDefault="00AE2FBF" w:rsidP="00242CB8">
      <w:pPr>
        <w:widowControl w:val="0"/>
        <w:autoSpaceDE w:val="0"/>
        <w:autoSpaceDN w:val="0"/>
        <w:adjustRightInd w:val="0"/>
        <w:spacing w:line="240" w:lineRule="auto"/>
        <w:ind w:firstLine="709"/>
        <w:jc w:val="both"/>
        <w:rPr>
          <w:rFonts w:ascii="Times New Roman" w:eastAsiaTheme="minorEastAsia" w:hAnsi="Times New Roman" w:cs="Times New Roman"/>
          <w:b/>
          <w:bCs/>
          <w:sz w:val="28"/>
          <w:szCs w:val="28"/>
          <w:lang w:eastAsia="ru-RU"/>
        </w:rPr>
      </w:pPr>
      <w:r w:rsidRPr="00AE2FBF">
        <w:rPr>
          <w:rFonts w:ascii="Times New Roman" w:eastAsiaTheme="minorEastAsia" w:hAnsi="Times New Roman" w:cs="Times New Roman"/>
          <w:b/>
          <w:bCs/>
          <w:sz w:val="28"/>
          <w:szCs w:val="28"/>
          <w:lang w:eastAsia="ru-RU"/>
        </w:rPr>
        <w:t>10. Подписание соглашения о предоставлении Субсидии</w:t>
      </w:r>
    </w:p>
    <w:p w14:paraId="76880FCB" w14:textId="2E4C15F0" w:rsidR="00AE2FBF" w:rsidRDefault="00AE2FBF" w:rsidP="00242CB8">
      <w:pPr>
        <w:widowControl w:val="0"/>
        <w:autoSpaceDE w:val="0"/>
        <w:autoSpaceDN w:val="0"/>
        <w:adjustRightInd w:val="0"/>
        <w:spacing w:line="240" w:lineRule="auto"/>
        <w:ind w:firstLine="709"/>
        <w:jc w:val="both"/>
        <w:rPr>
          <w:rFonts w:ascii="Times New Roman" w:eastAsiaTheme="minorEastAsia" w:hAnsi="Times New Roman" w:cs="Times New Roman"/>
          <w:sz w:val="28"/>
          <w:szCs w:val="28"/>
          <w:lang w:eastAsia="ru-RU"/>
        </w:rPr>
      </w:pPr>
      <w:proofErr w:type="gramStart"/>
      <w:r w:rsidRPr="00AE2FBF">
        <w:rPr>
          <w:rFonts w:ascii="Times New Roman" w:eastAsiaTheme="minorEastAsia" w:hAnsi="Times New Roman" w:cs="Times New Roman"/>
          <w:sz w:val="28"/>
          <w:szCs w:val="28"/>
          <w:lang w:eastAsia="ru-RU"/>
        </w:rPr>
        <w:t>Соглашение заключается в соответствии с типовой формой, утвержденной Министерством экономики и финансов Московской области</w:t>
      </w:r>
      <w:r w:rsidR="00B32E74">
        <w:rPr>
          <w:rFonts w:ascii="Times New Roman" w:eastAsiaTheme="minorEastAsia" w:hAnsi="Times New Roman" w:cs="Times New Roman"/>
          <w:sz w:val="28"/>
          <w:szCs w:val="28"/>
          <w:lang w:eastAsia="ru-RU"/>
        </w:rPr>
        <w:br/>
      </w:r>
      <w:r w:rsidRPr="00AE2FBF">
        <w:rPr>
          <w:rFonts w:ascii="Times New Roman" w:eastAsiaTheme="minorEastAsia" w:hAnsi="Times New Roman" w:cs="Times New Roman"/>
          <w:sz w:val="28"/>
          <w:szCs w:val="28"/>
          <w:lang w:eastAsia="ru-RU"/>
        </w:rPr>
        <w:t>в соответствии с общими требованиями к нормативным правовым актам, муниципальным правовым актам, регулирующим предоставление субсидий,</w:t>
      </w:r>
      <w:r w:rsidR="002A5232">
        <w:rPr>
          <w:rFonts w:ascii="Times New Roman" w:eastAsiaTheme="minorEastAsia" w:hAnsi="Times New Roman" w:cs="Times New Roman"/>
          <w:sz w:val="28"/>
          <w:szCs w:val="28"/>
          <w:lang w:eastAsia="ru-RU"/>
        </w:rPr>
        <w:br/>
      </w:r>
      <w:r w:rsidRPr="00AE2FBF">
        <w:rPr>
          <w:rFonts w:ascii="Times New Roman" w:eastAsiaTheme="minorEastAsia" w:hAnsi="Times New Roman" w:cs="Times New Roman"/>
          <w:sz w:val="28"/>
          <w:szCs w:val="28"/>
          <w:lang w:eastAsia="ru-RU"/>
        </w:rPr>
        <w:t>в том числе грантов в форме субсидий, юридическим лицам, индивидуальным предпринимателям, а также физическим лицам - производителям товаров, работ, услуг, установленными Правительством Российской Федерации (далее - Соглашение).</w:t>
      </w:r>
      <w:proofErr w:type="gramEnd"/>
    </w:p>
    <w:p w14:paraId="172F15D7" w14:textId="77777777" w:rsidR="00AE2FBF" w:rsidRPr="00AE2FBF" w:rsidRDefault="00AE2FBF" w:rsidP="00242CB8">
      <w:pPr>
        <w:widowControl w:val="0"/>
        <w:autoSpaceDE w:val="0"/>
        <w:autoSpaceDN w:val="0"/>
        <w:adjustRightInd w:val="0"/>
        <w:spacing w:line="240" w:lineRule="auto"/>
        <w:ind w:firstLine="709"/>
        <w:jc w:val="both"/>
        <w:rPr>
          <w:rFonts w:ascii="Times New Roman" w:eastAsiaTheme="minorEastAsia" w:hAnsi="Times New Roman" w:cs="Times New Roman"/>
          <w:sz w:val="28"/>
          <w:szCs w:val="28"/>
          <w:lang w:eastAsia="ru-RU"/>
        </w:rPr>
      </w:pPr>
      <w:r w:rsidRPr="00AE2FBF">
        <w:rPr>
          <w:rFonts w:ascii="Times New Roman" w:eastAsiaTheme="minorEastAsia" w:hAnsi="Times New Roman" w:cs="Times New Roman"/>
          <w:sz w:val="28"/>
          <w:szCs w:val="28"/>
          <w:lang w:eastAsia="ru-RU"/>
        </w:rPr>
        <w:t>Соглашение заключается в 2 (двух) экземплярах в следующем порядке:</w:t>
      </w:r>
    </w:p>
    <w:p w14:paraId="0465A337" w14:textId="03D111AC" w:rsidR="00AE2FBF" w:rsidRPr="00AE2FBF" w:rsidRDefault="00AE2FBF" w:rsidP="00242CB8">
      <w:pPr>
        <w:widowControl w:val="0"/>
        <w:autoSpaceDE w:val="0"/>
        <w:autoSpaceDN w:val="0"/>
        <w:adjustRightInd w:val="0"/>
        <w:spacing w:line="240" w:lineRule="auto"/>
        <w:ind w:firstLine="709"/>
        <w:jc w:val="both"/>
        <w:rPr>
          <w:rFonts w:ascii="Times New Roman" w:eastAsiaTheme="minorEastAsia" w:hAnsi="Times New Roman" w:cs="Times New Roman"/>
          <w:sz w:val="28"/>
          <w:szCs w:val="28"/>
          <w:lang w:eastAsia="ru-RU"/>
        </w:rPr>
      </w:pPr>
      <w:r w:rsidRPr="00AE2FBF">
        <w:rPr>
          <w:rFonts w:ascii="Times New Roman" w:eastAsiaTheme="minorEastAsia" w:hAnsi="Times New Roman" w:cs="Times New Roman"/>
          <w:sz w:val="28"/>
          <w:szCs w:val="28"/>
          <w:lang w:eastAsia="ru-RU"/>
        </w:rPr>
        <w:t>1)</w:t>
      </w:r>
      <w:r>
        <w:rPr>
          <w:rFonts w:ascii="Times New Roman" w:eastAsiaTheme="minorEastAsia" w:hAnsi="Times New Roman" w:cs="Times New Roman"/>
          <w:sz w:val="28"/>
          <w:szCs w:val="28"/>
          <w:lang w:eastAsia="ru-RU"/>
        </w:rPr>
        <w:t> </w:t>
      </w:r>
      <w:proofErr w:type="spellStart"/>
      <w:r w:rsidRPr="00AE2FBF">
        <w:rPr>
          <w:rFonts w:ascii="Times New Roman" w:eastAsiaTheme="minorEastAsia" w:hAnsi="Times New Roman" w:cs="Times New Roman"/>
          <w:sz w:val="28"/>
          <w:szCs w:val="28"/>
          <w:lang w:eastAsia="ru-RU"/>
        </w:rPr>
        <w:t>Мининвест</w:t>
      </w:r>
      <w:proofErr w:type="spellEnd"/>
      <w:r w:rsidRPr="00AE2FBF">
        <w:rPr>
          <w:rFonts w:ascii="Times New Roman" w:eastAsiaTheme="minorEastAsia" w:hAnsi="Times New Roman" w:cs="Times New Roman"/>
          <w:sz w:val="28"/>
          <w:szCs w:val="28"/>
          <w:lang w:eastAsia="ru-RU"/>
        </w:rPr>
        <w:t xml:space="preserve"> Московской области направляет проект Соглашения</w:t>
      </w:r>
      <w:r w:rsidR="00242CB8">
        <w:rPr>
          <w:rFonts w:ascii="Times New Roman" w:eastAsiaTheme="minorEastAsia" w:hAnsi="Times New Roman" w:cs="Times New Roman"/>
          <w:sz w:val="28"/>
          <w:szCs w:val="28"/>
          <w:lang w:eastAsia="ru-RU"/>
        </w:rPr>
        <w:br/>
      </w:r>
      <w:r w:rsidRPr="00AE2FBF">
        <w:rPr>
          <w:rFonts w:ascii="Times New Roman" w:eastAsiaTheme="minorEastAsia" w:hAnsi="Times New Roman" w:cs="Times New Roman"/>
          <w:sz w:val="28"/>
          <w:szCs w:val="28"/>
          <w:lang w:eastAsia="ru-RU"/>
        </w:rPr>
        <w:t xml:space="preserve">в адрес победителя Отбора в течение 5 рабочих дней </w:t>
      </w:r>
      <w:proofErr w:type="gramStart"/>
      <w:r w:rsidRPr="00AE2FBF">
        <w:rPr>
          <w:rFonts w:ascii="Times New Roman" w:eastAsiaTheme="minorEastAsia" w:hAnsi="Times New Roman" w:cs="Times New Roman"/>
          <w:sz w:val="28"/>
          <w:szCs w:val="28"/>
          <w:lang w:eastAsia="ru-RU"/>
        </w:rPr>
        <w:t>с даты принятия</w:t>
      </w:r>
      <w:proofErr w:type="gramEnd"/>
      <w:r w:rsidRPr="00AE2FBF">
        <w:rPr>
          <w:rFonts w:ascii="Times New Roman" w:eastAsiaTheme="minorEastAsia" w:hAnsi="Times New Roman" w:cs="Times New Roman"/>
          <w:sz w:val="28"/>
          <w:szCs w:val="28"/>
          <w:lang w:eastAsia="ru-RU"/>
        </w:rPr>
        <w:t xml:space="preserve"> решения о предоставлении Субсидии;</w:t>
      </w:r>
    </w:p>
    <w:p w14:paraId="4A331ABE" w14:textId="4F44D617" w:rsidR="00AE2FBF" w:rsidRPr="00AE2FBF" w:rsidRDefault="00AE2FBF" w:rsidP="00242CB8">
      <w:pPr>
        <w:widowControl w:val="0"/>
        <w:autoSpaceDE w:val="0"/>
        <w:autoSpaceDN w:val="0"/>
        <w:adjustRightInd w:val="0"/>
        <w:spacing w:line="240" w:lineRule="auto"/>
        <w:ind w:firstLine="709"/>
        <w:jc w:val="both"/>
        <w:rPr>
          <w:rFonts w:ascii="Times New Roman" w:eastAsiaTheme="minorEastAsia" w:hAnsi="Times New Roman" w:cs="Times New Roman"/>
          <w:sz w:val="28"/>
          <w:szCs w:val="28"/>
          <w:lang w:eastAsia="ru-RU"/>
        </w:rPr>
      </w:pPr>
      <w:r w:rsidRPr="00AE2FBF">
        <w:rPr>
          <w:rFonts w:ascii="Times New Roman" w:eastAsiaTheme="minorEastAsia" w:hAnsi="Times New Roman" w:cs="Times New Roman"/>
          <w:sz w:val="28"/>
          <w:szCs w:val="28"/>
          <w:lang w:eastAsia="ru-RU"/>
        </w:rPr>
        <w:t>2)</w:t>
      </w:r>
      <w:r w:rsidR="00DD4B7E">
        <w:rPr>
          <w:rFonts w:ascii="Times New Roman" w:eastAsiaTheme="minorEastAsia" w:hAnsi="Times New Roman" w:cs="Times New Roman"/>
          <w:sz w:val="28"/>
          <w:szCs w:val="28"/>
          <w:lang w:eastAsia="ru-RU"/>
        </w:rPr>
        <w:t> П</w:t>
      </w:r>
      <w:r w:rsidRPr="00AE2FBF">
        <w:rPr>
          <w:rFonts w:ascii="Times New Roman" w:eastAsiaTheme="minorEastAsia" w:hAnsi="Times New Roman" w:cs="Times New Roman"/>
          <w:sz w:val="28"/>
          <w:szCs w:val="28"/>
          <w:lang w:eastAsia="ru-RU"/>
        </w:rPr>
        <w:t>обедитель Отбора подписывает Соглашение и направляет его</w:t>
      </w:r>
      <w:r w:rsidR="00242CB8">
        <w:rPr>
          <w:rFonts w:ascii="Times New Roman" w:eastAsiaTheme="minorEastAsia" w:hAnsi="Times New Roman" w:cs="Times New Roman"/>
          <w:sz w:val="28"/>
          <w:szCs w:val="28"/>
          <w:lang w:eastAsia="ru-RU"/>
        </w:rPr>
        <w:br/>
      </w:r>
      <w:r w:rsidRPr="00AE2FBF">
        <w:rPr>
          <w:rFonts w:ascii="Times New Roman" w:eastAsiaTheme="minorEastAsia" w:hAnsi="Times New Roman" w:cs="Times New Roman"/>
          <w:sz w:val="28"/>
          <w:szCs w:val="28"/>
          <w:lang w:eastAsia="ru-RU"/>
        </w:rPr>
        <w:t xml:space="preserve">в адрес </w:t>
      </w:r>
      <w:proofErr w:type="spellStart"/>
      <w:r w:rsidRPr="00AE2FBF">
        <w:rPr>
          <w:rFonts w:ascii="Times New Roman" w:eastAsiaTheme="minorEastAsia" w:hAnsi="Times New Roman" w:cs="Times New Roman"/>
          <w:sz w:val="28"/>
          <w:szCs w:val="28"/>
          <w:lang w:eastAsia="ru-RU"/>
        </w:rPr>
        <w:t>Мининвеста</w:t>
      </w:r>
      <w:proofErr w:type="spellEnd"/>
      <w:r w:rsidRPr="00AE2FBF">
        <w:rPr>
          <w:rFonts w:ascii="Times New Roman" w:eastAsiaTheme="minorEastAsia" w:hAnsi="Times New Roman" w:cs="Times New Roman"/>
          <w:sz w:val="28"/>
          <w:szCs w:val="28"/>
          <w:lang w:eastAsia="ru-RU"/>
        </w:rPr>
        <w:t xml:space="preserve"> Московской области в срок не позднее 3 рабочих дней</w:t>
      </w:r>
      <w:r w:rsidR="00242CB8">
        <w:rPr>
          <w:rFonts w:ascii="Times New Roman" w:eastAsiaTheme="minorEastAsia" w:hAnsi="Times New Roman" w:cs="Times New Roman"/>
          <w:sz w:val="28"/>
          <w:szCs w:val="28"/>
          <w:lang w:eastAsia="ru-RU"/>
        </w:rPr>
        <w:br/>
      </w:r>
      <w:proofErr w:type="gramStart"/>
      <w:r w:rsidRPr="00AE2FBF">
        <w:rPr>
          <w:rFonts w:ascii="Times New Roman" w:eastAsiaTheme="minorEastAsia" w:hAnsi="Times New Roman" w:cs="Times New Roman"/>
          <w:sz w:val="28"/>
          <w:szCs w:val="28"/>
          <w:lang w:eastAsia="ru-RU"/>
        </w:rPr>
        <w:t>с даты получения</w:t>
      </w:r>
      <w:proofErr w:type="gramEnd"/>
      <w:r w:rsidRPr="00AE2FBF">
        <w:rPr>
          <w:rFonts w:ascii="Times New Roman" w:eastAsiaTheme="minorEastAsia" w:hAnsi="Times New Roman" w:cs="Times New Roman"/>
          <w:sz w:val="28"/>
          <w:szCs w:val="28"/>
          <w:lang w:eastAsia="ru-RU"/>
        </w:rPr>
        <w:t>;</w:t>
      </w:r>
    </w:p>
    <w:p w14:paraId="2595D9D8" w14:textId="16997796" w:rsidR="00AE2FBF" w:rsidRPr="00AE2FBF" w:rsidRDefault="00AE2FBF" w:rsidP="00242CB8">
      <w:pPr>
        <w:widowControl w:val="0"/>
        <w:autoSpaceDE w:val="0"/>
        <w:autoSpaceDN w:val="0"/>
        <w:adjustRightInd w:val="0"/>
        <w:spacing w:line="240" w:lineRule="auto"/>
        <w:ind w:firstLine="709"/>
        <w:jc w:val="both"/>
        <w:rPr>
          <w:rFonts w:ascii="Times New Roman" w:eastAsiaTheme="minorEastAsia" w:hAnsi="Times New Roman" w:cs="Times New Roman"/>
          <w:sz w:val="28"/>
          <w:szCs w:val="28"/>
          <w:lang w:eastAsia="ru-RU"/>
        </w:rPr>
      </w:pPr>
      <w:r w:rsidRPr="00AE2FBF">
        <w:rPr>
          <w:rFonts w:ascii="Times New Roman" w:eastAsiaTheme="minorEastAsia" w:hAnsi="Times New Roman" w:cs="Times New Roman"/>
          <w:sz w:val="28"/>
          <w:szCs w:val="28"/>
          <w:lang w:eastAsia="ru-RU"/>
        </w:rPr>
        <w:t>3)</w:t>
      </w:r>
      <w:r w:rsidR="00DD4B7E">
        <w:rPr>
          <w:rFonts w:ascii="Times New Roman" w:eastAsiaTheme="minorEastAsia" w:hAnsi="Times New Roman" w:cs="Times New Roman"/>
          <w:sz w:val="28"/>
          <w:szCs w:val="28"/>
          <w:lang w:eastAsia="ru-RU"/>
        </w:rPr>
        <w:t> </w:t>
      </w:r>
      <w:proofErr w:type="spellStart"/>
      <w:r w:rsidRPr="00AE2FBF">
        <w:rPr>
          <w:rFonts w:ascii="Times New Roman" w:eastAsiaTheme="minorEastAsia" w:hAnsi="Times New Roman" w:cs="Times New Roman"/>
          <w:sz w:val="28"/>
          <w:szCs w:val="28"/>
          <w:lang w:eastAsia="ru-RU"/>
        </w:rPr>
        <w:t>Мининвест</w:t>
      </w:r>
      <w:proofErr w:type="spellEnd"/>
      <w:r w:rsidRPr="00AE2FBF">
        <w:rPr>
          <w:rFonts w:ascii="Times New Roman" w:eastAsiaTheme="minorEastAsia" w:hAnsi="Times New Roman" w:cs="Times New Roman"/>
          <w:sz w:val="28"/>
          <w:szCs w:val="28"/>
          <w:lang w:eastAsia="ru-RU"/>
        </w:rPr>
        <w:t xml:space="preserve"> Московской области осуществляет подписание полученного от победителя Отбора Соглашения в срок, не превышающий</w:t>
      </w:r>
      <w:r w:rsidR="00242CB8">
        <w:rPr>
          <w:rFonts w:ascii="Times New Roman" w:eastAsiaTheme="minorEastAsia" w:hAnsi="Times New Roman" w:cs="Times New Roman"/>
          <w:sz w:val="28"/>
          <w:szCs w:val="28"/>
          <w:lang w:eastAsia="ru-RU"/>
        </w:rPr>
        <w:br/>
      </w:r>
      <w:r w:rsidRPr="00AE2FBF">
        <w:rPr>
          <w:rFonts w:ascii="Times New Roman" w:eastAsiaTheme="minorEastAsia" w:hAnsi="Times New Roman" w:cs="Times New Roman"/>
          <w:sz w:val="28"/>
          <w:szCs w:val="28"/>
          <w:lang w:eastAsia="ru-RU"/>
        </w:rPr>
        <w:t xml:space="preserve">10 рабочих дней </w:t>
      </w:r>
      <w:proofErr w:type="gramStart"/>
      <w:r w:rsidRPr="00AE2FBF">
        <w:rPr>
          <w:rFonts w:ascii="Times New Roman" w:eastAsiaTheme="minorEastAsia" w:hAnsi="Times New Roman" w:cs="Times New Roman"/>
          <w:sz w:val="28"/>
          <w:szCs w:val="28"/>
          <w:lang w:eastAsia="ru-RU"/>
        </w:rPr>
        <w:t>с даты получения</w:t>
      </w:r>
      <w:proofErr w:type="gramEnd"/>
      <w:r w:rsidRPr="00AE2FBF">
        <w:rPr>
          <w:rFonts w:ascii="Times New Roman" w:eastAsiaTheme="minorEastAsia" w:hAnsi="Times New Roman" w:cs="Times New Roman"/>
          <w:sz w:val="28"/>
          <w:szCs w:val="28"/>
          <w:lang w:eastAsia="ru-RU"/>
        </w:rPr>
        <w:t>;</w:t>
      </w:r>
    </w:p>
    <w:p w14:paraId="726010D2" w14:textId="1434A8FC" w:rsidR="00AE2FBF" w:rsidRDefault="00AE2FBF" w:rsidP="00242CB8">
      <w:pPr>
        <w:widowControl w:val="0"/>
        <w:autoSpaceDE w:val="0"/>
        <w:autoSpaceDN w:val="0"/>
        <w:adjustRightInd w:val="0"/>
        <w:spacing w:line="240" w:lineRule="auto"/>
        <w:ind w:firstLine="709"/>
        <w:jc w:val="both"/>
        <w:rPr>
          <w:rFonts w:ascii="Times New Roman" w:eastAsiaTheme="minorEastAsia" w:hAnsi="Times New Roman" w:cs="Times New Roman"/>
          <w:sz w:val="28"/>
          <w:szCs w:val="28"/>
          <w:lang w:eastAsia="ru-RU"/>
        </w:rPr>
      </w:pPr>
      <w:r w:rsidRPr="00AE2FBF">
        <w:rPr>
          <w:rFonts w:ascii="Times New Roman" w:eastAsiaTheme="minorEastAsia" w:hAnsi="Times New Roman" w:cs="Times New Roman"/>
          <w:sz w:val="28"/>
          <w:szCs w:val="28"/>
          <w:lang w:eastAsia="ru-RU"/>
        </w:rPr>
        <w:t>4)</w:t>
      </w:r>
      <w:r w:rsidR="00DD4B7E">
        <w:rPr>
          <w:rFonts w:ascii="Times New Roman" w:eastAsiaTheme="minorEastAsia" w:hAnsi="Times New Roman" w:cs="Times New Roman"/>
          <w:sz w:val="28"/>
          <w:szCs w:val="28"/>
          <w:lang w:eastAsia="ru-RU"/>
        </w:rPr>
        <w:t> </w:t>
      </w:r>
      <w:proofErr w:type="spellStart"/>
      <w:r w:rsidRPr="00AE2FBF">
        <w:rPr>
          <w:rFonts w:ascii="Times New Roman" w:eastAsiaTheme="minorEastAsia" w:hAnsi="Times New Roman" w:cs="Times New Roman"/>
          <w:sz w:val="28"/>
          <w:szCs w:val="28"/>
          <w:lang w:eastAsia="ru-RU"/>
        </w:rPr>
        <w:t>Мининвест</w:t>
      </w:r>
      <w:proofErr w:type="spellEnd"/>
      <w:r w:rsidRPr="00AE2FBF">
        <w:rPr>
          <w:rFonts w:ascii="Times New Roman" w:eastAsiaTheme="minorEastAsia" w:hAnsi="Times New Roman" w:cs="Times New Roman"/>
          <w:sz w:val="28"/>
          <w:szCs w:val="28"/>
          <w:lang w:eastAsia="ru-RU"/>
        </w:rPr>
        <w:t xml:space="preserve"> Московской области направляет один экземпляр подписанного сторонами Соглашения в адрес получателя Субсидии.</w:t>
      </w:r>
    </w:p>
    <w:p w14:paraId="447E712C" w14:textId="050C17BE" w:rsidR="00AE2FBF" w:rsidRPr="00AE2FBF" w:rsidRDefault="00AE2FBF" w:rsidP="00242CB8">
      <w:pPr>
        <w:widowControl w:val="0"/>
        <w:autoSpaceDE w:val="0"/>
        <w:autoSpaceDN w:val="0"/>
        <w:adjustRightInd w:val="0"/>
        <w:spacing w:line="240" w:lineRule="auto"/>
        <w:ind w:firstLine="709"/>
        <w:jc w:val="both"/>
        <w:rPr>
          <w:rFonts w:ascii="Times New Roman" w:eastAsiaTheme="minorEastAsia" w:hAnsi="Times New Roman" w:cs="Times New Roman"/>
          <w:sz w:val="28"/>
          <w:szCs w:val="28"/>
          <w:lang w:eastAsia="ru-RU"/>
        </w:rPr>
      </w:pPr>
      <w:r w:rsidRPr="00AE2FBF">
        <w:rPr>
          <w:rFonts w:ascii="Times New Roman" w:eastAsiaTheme="minorEastAsia" w:hAnsi="Times New Roman" w:cs="Times New Roman"/>
          <w:sz w:val="28"/>
          <w:szCs w:val="28"/>
          <w:lang w:eastAsia="ru-RU"/>
        </w:rPr>
        <w:t>Основаниями для отказа победителю Отбора (получателю Субсидии)</w:t>
      </w:r>
      <w:r w:rsidR="00242CB8">
        <w:rPr>
          <w:rFonts w:ascii="Times New Roman" w:eastAsiaTheme="minorEastAsia" w:hAnsi="Times New Roman" w:cs="Times New Roman"/>
          <w:sz w:val="28"/>
          <w:szCs w:val="28"/>
          <w:lang w:eastAsia="ru-RU"/>
        </w:rPr>
        <w:br/>
      </w:r>
      <w:r w:rsidRPr="00AE2FBF">
        <w:rPr>
          <w:rFonts w:ascii="Times New Roman" w:eastAsiaTheme="minorEastAsia" w:hAnsi="Times New Roman" w:cs="Times New Roman"/>
          <w:sz w:val="28"/>
          <w:szCs w:val="28"/>
          <w:lang w:eastAsia="ru-RU"/>
        </w:rPr>
        <w:t>в предоставлении Субсидии являются:</w:t>
      </w:r>
    </w:p>
    <w:p w14:paraId="18E57574" w14:textId="22132B4E" w:rsidR="002A5232" w:rsidRPr="002A5232" w:rsidRDefault="002A5232" w:rsidP="00242CB8">
      <w:pPr>
        <w:widowControl w:val="0"/>
        <w:autoSpaceDE w:val="0"/>
        <w:autoSpaceDN w:val="0"/>
        <w:adjustRightInd w:val="0"/>
        <w:spacing w:line="240" w:lineRule="auto"/>
        <w:ind w:firstLine="709"/>
        <w:jc w:val="both"/>
        <w:rPr>
          <w:rFonts w:ascii="Times New Roman" w:eastAsiaTheme="minorEastAsia" w:hAnsi="Times New Roman" w:cs="Times New Roman"/>
          <w:sz w:val="28"/>
          <w:szCs w:val="28"/>
          <w:lang w:eastAsia="ru-RU"/>
        </w:rPr>
      </w:pPr>
      <w:r w:rsidRPr="002A5232">
        <w:rPr>
          <w:rFonts w:ascii="Times New Roman" w:eastAsiaTheme="minorEastAsia" w:hAnsi="Times New Roman" w:cs="Times New Roman"/>
          <w:sz w:val="28"/>
          <w:szCs w:val="28"/>
          <w:lang w:eastAsia="ru-RU"/>
        </w:rPr>
        <w:t>несоответствие представленных получателем Субсидии документов</w:t>
      </w:r>
      <w:r w:rsidR="00242CB8">
        <w:rPr>
          <w:rFonts w:ascii="Times New Roman" w:eastAsiaTheme="minorEastAsia" w:hAnsi="Times New Roman" w:cs="Times New Roman"/>
          <w:sz w:val="28"/>
          <w:szCs w:val="28"/>
          <w:lang w:eastAsia="ru-RU"/>
        </w:rPr>
        <w:br/>
      </w:r>
      <w:r w:rsidRPr="002A5232">
        <w:rPr>
          <w:rFonts w:ascii="Times New Roman" w:eastAsiaTheme="minorEastAsia" w:hAnsi="Times New Roman" w:cs="Times New Roman"/>
          <w:sz w:val="28"/>
          <w:szCs w:val="28"/>
          <w:lang w:eastAsia="ru-RU"/>
        </w:rPr>
        <w:t>в заявке требованиям, определенным настоящим Порядком, или непредставление (представление не в полном объеме) указанных документов;</w:t>
      </w:r>
    </w:p>
    <w:p w14:paraId="35D79771" w14:textId="77777777" w:rsidR="002A5232" w:rsidRPr="002A5232" w:rsidRDefault="002A5232" w:rsidP="00242CB8">
      <w:pPr>
        <w:widowControl w:val="0"/>
        <w:autoSpaceDE w:val="0"/>
        <w:autoSpaceDN w:val="0"/>
        <w:adjustRightInd w:val="0"/>
        <w:spacing w:line="240" w:lineRule="auto"/>
        <w:ind w:firstLine="709"/>
        <w:jc w:val="both"/>
        <w:rPr>
          <w:rFonts w:ascii="Times New Roman" w:eastAsiaTheme="minorEastAsia" w:hAnsi="Times New Roman" w:cs="Times New Roman"/>
          <w:sz w:val="28"/>
          <w:szCs w:val="28"/>
          <w:lang w:eastAsia="ru-RU"/>
        </w:rPr>
      </w:pPr>
      <w:r w:rsidRPr="002A5232">
        <w:rPr>
          <w:rFonts w:ascii="Times New Roman" w:eastAsiaTheme="minorEastAsia" w:hAnsi="Times New Roman" w:cs="Times New Roman"/>
          <w:sz w:val="28"/>
          <w:szCs w:val="28"/>
          <w:lang w:eastAsia="ru-RU"/>
        </w:rPr>
        <w:t>установление факта недостоверности представленной получателем Субсидии информации;</w:t>
      </w:r>
    </w:p>
    <w:p w14:paraId="2AD99BA6" w14:textId="77777777" w:rsidR="002A5232" w:rsidRPr="002A5232" w:rsidRDefault="002A5232" w:rsidP="00242CB8">
      <w:pPr>
        <w:widowControl w:val="0"/>
        <w:autoSpaceDE w:val="0"/>
        <w:autoSpaceDN w:val="0"/>
        <w:adjustRightInd w:val="0"/>
        <w:spacing w:line="240" w:lineRule="auto"/>
        <w:ind w:firstLine="709"/>
        <w:jc w:val="both"/>
        <w:rPr>
          <w:rFonts w:ascii="Times New Roman" w:eastAsiaTheme="minorEastAsia" w:hAnsi="Times New Roman" w:cs="Times New Roman"/>
          <w:sz w:val="28"/>
          <w:szCs w:val="28"/>
          <w:lang w:eastAsia="ru-RU"/>
        </w:rPr>
      </w:pPr>
      <w:r w:rsidRPr="002A5232">
        <w:rPr>
          <w:rFonts w:ascii="Times New Roman" w:eastAsiaTheme="minorEastAsia" w:hAnsi="Times New Roman" w:cs="Times New Roman"/>
          <w:sz w:val="28"/>
          <w:szCs w:val="28"/>
          <w:lang w:eastAsia="ru-RU"/>
        </w:rPr>
        <w:t xml:space="preserve">отказ победителя Отбора от подписания Соглашения или подписание Соглашения с его стороны в нарушение сроков, установленных настоящим </w:t>
      </w:r>
      <w:r w:rsidRPr="002A5232">
        <w:rPr>
          <w:rFonts w:ascii="Times New Roman" w:eastAsiaTheme="minorEastAsia" w:hAnsi="Times New Roman" w:cs="Times New Roman"/>
          <w:sz w:val="28"/>
          <w:szCs w:val="28"/>
          <w:lang w:eastAsia="ru-RU"/>
        </w:rPr>
        <w:lastRenderedPageBreak/>
        <w:t>Порядком.</w:t>
      </w:r>
    </w:p>
    <w:p w14:paraId="2F084225" w14:textId="54129B27" w:rsidR="009D036C" w:rsidRPr="009D036C" w:rsidRDefault="009D036C" w:rsidP="00242CB8">
      <w:pPr>
        <w:widowControl w:val="0"/>
        <w:autoSpaceDE w:val="0"/>
        <w:autoSpaceDN w:val="0"/>
        <w:adjustRightInd w:val="0"/>
        <w:spacing w:line="240" w:lineRule="auto"/>
        <w:ind w:firstLine="709"/>
        <w:jc w:val="both"/>
        <w:rPr>
          <w:rFonts w:ascii="Times New Roman" w:eastAsiaTheme="minorEastAsia" w:hAnsi="Times New Roman" w:cs="Times New Roman"/>
          <w:b/>
          <w:bCs/>
          <w:sz w:val="28"/>
          <w:szCs w:val="28"/>
          <w:lang w:eastAsia="ru-RU"/>
        </w:rPr>
      </w:pPr>
      <w:r w:rsidRPr="009D036C">
        <w:rPr>
          <w:rFonts w:ascii="Times New Roman" w:eastAsiaTheme="minorEastAsia" w:hAnsi="Times New Roman" w:cs="Times New Roman"/>
          <w:b/>
          <w:bCs/>
          <w:sz w:val="28"/>
          <w:szCs w:val="28"/>
          <w:lang w:eastAsia="ru-RU"/>
        </w:rPr>
        <w:t>11. Дата размещения результатов Отбора:</w:t>
      </w:r>
    </w:p>
    <w:p w14:paraId="0BD21784" w14:textId="0F1290E7" w:rsidR="007D7C1A" w:rsidRDefault="007D7C1A" w:rsidP="00242CB8">
      <w:pPr>
        <w:widowControl w:val="0"/>
        <w:autoSpaceDE w:val="0"/>
        <w:autoSpaceDN w:val="0"/>
        <w:adjustRightInd w:val="0"/>
        <w:spacing w:line="240" w:lineRule="auto"/>
        <w:ind w:firstLine="709"/>
        <w:jc w:val="both"/>
        <w:rPr>
          <w:rFonts w:ascii="Times New Roman" w:eastAsiaTheme="minorEastAsia" w:hAnsi="Times New Roman" w:cs="Times New Roman"/>
          <w:sz w:val="28"/>
          <w:szCs w:val="28"/>
          <w:lang w:eastAsia="ru-RU"/>
        </w:rPr>
      </w:pPr>
      <w:r w:rsidRPr="007D7C1A">
        <w:rPr>
          <w:rFonts w:ascii="Times New Roman" w:eastAsiaTheme="minorEastAsia" w:hAnsi="Times New Roman" w:cs="Times New Roman"/>
          <w:sz w:val="28"/>
          <w:szCs w:val="28"/>
          <w:lang w:eastAsia="ru-RU"/>
        </w:rPr>
        <w:t>Решения о целесообразности принятия заявки и предоставлении Субсидии участнику Отбора и (или) об отклонении заявки и (или) отказе</w:t>
      </w:r>
      <w:r w:rsidR="00242CB8">
        <w:rPr>
          <w:rFonts w:ascii="Times New Roman" w:eastAsiaTheme="minorEastAsia" w:hAnsi="Times New Roman" w:cs="Times New Roman"/>
          <w:sz w:val="28"/>
          <w:szCs w:val="28"/>
          <w:lang w:eastAsia="ru-RU"/>
        </w:rPr>
        <w:br/>
      </w:r>
      <w:r w:rsidRPr="007D7C1A">
        <w:rPr>
          <w:rFonts w:ascii="Times New Roman" w:eastAsiaTheme="minorEastAsia" w:hAnsi="Times New Roman" w:cs="Times New Roman"/>
          <w:sz w:val="28"/>
          <w:szCs w:val="28"/>
          <w:lang w:eastAsia="ru-RU"/>
        </w:rPr>
        <w:t xml:space="preserve">в предоставлении Субсидии участнику Отбора принимаются </w:t>
      </w:r>
      <w:proofErr w:type="spellStart"/>
      <w:r w:rsidRPr="007D7C1A">
        <w:rPr>
          <w:rFonts w:ascii="Times New Roman" w:eastAsiaTheme="minorEastAsia" w:hAnsi="Times New Roman" w:cs="Times New Roman"/>
          <w:sz w:val="28"/>
          <w:szCs w:val="28"/>
          <w:lang w:eastAsia="ru-RU"/>
        </w:rPr>
        <w:t>Мининвестом</w:t>
      </w:r>
      <w:proofErr w:type="spellEnd"/>
      <w:r w:rsidRPr="007D7C1A">
        <w:rPr>
          <w:rFonts w:ascii="Times New Roman" w:eastAsiaTheme="minorEastAsia" w:hAnsi="Times New Roman" w:cs="Times New Roman"/>
          <w:sz w:val="28"/>
          <w:szCs w:val="28"/>
          <w:lang w:eastAsia="ru-RU"/>
        </w:rPr>
        <w:t xml:space="preserve"> Московской области и оформляются приказом </w:t>
      </w:r>
      <w:proofErr w:type="spellStart"/>
      <w:r w:rsidRPr="007D7C1A">
        <w:rPr>
          <w:rFonts w:ascii="Times New Roman" w:eastAsiaTheme="minorEastAsia" w:hAnsi="Times New Roman" w:cs="Times New Roman"/>
          <w:sz w:val="28"/>
          <w:szCs w:val="28"/>
          <w:lang w:eastAsia="ru-RU"/>
        </w:rPr>
        <w:t>Мининвеста</w:t>
      </w:r>
      <w:proofErr w:type="spellEnd"/>
      <w:r w:rsidRPr="007D7C1A">
        <w:rPr>
          <w:rFonts w:ascii="Times New Roman" w:eastAsiaTheme="minorEastAsia" w:hAnsi="Times New Roman" w:cs="Times New Roman"/>
          <w:sz w:val="28"/>
          <w:szCs w:val="28"/>
          <w:lang w:eastAsia="ru-RU"/>
        </w:rPr>
        <w:t xml:space="preserve"> Московской области в срок не более 5 дней со дня оформления протокола Отборочной комиссии.</w:t>
      </w:r>
    </w:p>
    <w:p w14:paraId="7CA2D104" w14:textId="1082FA89" w:rsidR="009C3A8E" w:rsidRPr="00894AD2" w:rsidRDefault="009C3A8E" w:rsidP="00242CB8">
      <w:pPr>
        <w:widowControl w:val="0"/>
        <w:autoSpaceDE w:val="0"/>
        <w:autoSpaceDN w:val="0"/>
        <w:adjustRightInd w:val="0"/>
        <w:spacing w:line="240" w:lineRule="auto"/>
        <w:ind w:firstLine="709"/>
        <w:jc w:val="both"/>
        <w:rPr>
          <w:rFonts w:ascii="Times New Roman" w:eastAsiaTheme="minorEastAsia" w:hAnsi="Times New Roman" w:cs="Times New Roman"/>
          <w:sz w:val="28"/>
          <w:szCs w:val="28"/>
          <w:lang w:eastAsia="ru-RU"/>
        </w:rPr>
      </w:pPr>
      <w:r w:rsidRPr="009C3A8E">
        <w:rPr>
          <w:rFonts w:ascii="Times New Roman" w:eastAsiaTheme="minorEastAsia" w:hAnsi="Times New Roman" w:cs="Times New Roman"/>
          <w:sz w:val="28"/>
          <w:szCs w:val="28"/>
          <w:lang w:eastAsia="ru-RU"/>
        </w:rPr>
        <w:t>Необходимо заполнить все приложенные ниже документы:</w:t>
      </w:r>
    </w:p>
    <w:sectPr w:rsidR="009C3A8E" w:rsidRPr="00894A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1BE"/>
    <w:rsid w:val="00110331"/>
    <w:rsid w:val="00221E3D"/>
    <w:rsid w:val="00242CB8"/>
    <w:rsid w:val="002A5232"/>
    <w:rsid w:val="00330B52"/>
    <w:rsid w:val="00433E85"/>
    <w:rsid w:val="004931AA"/>
    <w:rsid w:val="004F160B"/>
    <w:rsid w:val="00596681"/>
    <w:rsid w:val="006261BE"/>
    <w:rsid w:val="00640598"/>
    <w:rsid w:val="006A0CDD"/>
    <w:rsid w:val="006D7967"/>
    <w:rsid w:val="007613B8"/>
    <w:rsid w:val="00785DA3"/>
    <w:rsid w:val="007B6958"/>
    <w:rsid w:val="007D7C1A"/>
    <w:rsid w:val="00894AD2"/>
    <w:rsid w:val="009C3A8E"/>
    <w:rsid w:val="009D036C"/>
    <w:rsid w:val="00A46BFB"/>
    <w:rsid w:val="00A67A8E"/>
    <w:rsid w:val="00AE2FBF"/>
    <w:rsid w:val="00B32E74"/>
    <w:rsid w:val="00D24484"/>
    <w:rsid w:val="00DD4B7E"/>
    <w:rsid w:val="00F76761"/>
    <w:rsid w:val="00F94B8A"/>
    <w:rsid w:val="00FD1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E4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2FBF"/>
    <w:rPr>
      <w:color w:val="0563C1" w:themeColor="hyperlink"/>
      <w:u w:val="single"/>
    </w:rPr>
  </w:style>
  <w:style w:type="character" w:customStyle="1" w:styleId="UnresolvedMention">
    <w:name w:val="Unresolved Mention"/>
    <w:basedOn w:val="a0"/>
    <w:uiPriority w:val="99"/>
    <w:semiHidden/>
    <w:unhideWhenUsed/>
    <w:rsid w:val="00AE2FBF"/>
    <w:rPr>
      <w:color w:val="605E5C"/>
      <w:shd w:val="clear" w:color="auto" w:fill="E1DFDD"/>
    </w:rPr>
  </w:style>
  <w:style w:type="paragraph" w:customStyle="1" w:styleId="ConsPlusNormal">
    <w:name w:val="ConsPlusNormal"/>
    <w:rsid w:val="00330B5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2FBF"/>
    <w:rPr>
      <w:color w:val="0563C1" w:themeColor="hyperlink"/>
      <w:u w:val="single"/>
    </w:rPr>
  </w:style>
  <w:style w:type="character" w:customStyle="1" w:styleId="UnresolvedMention">
    <w:name w:val="Unresolved Mention"/>
    <w:basedOn w:val="a0"/>
    <w:uiPriority w:val="99"/>
    <w:semiHidden/>
    <w:unhideWhenUsed/>
    <w:rsid w:val="00AE2FBF"/>
    <w:rPr>
      <w:color w:val="605E5C"/>
      <w:shd w:val="clear" w:color="auto" w:fill="E1DFDD"/>
    </w:rPr>
  </w:style>
  <w:style w:type="paragraph" w:customStyle="1" w:styleId="ConsPlusNormal">
    <w:name w:val="ConsPlusNormal"/>
    <w:rsid w:val="00330B5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MOB&amp;n=381830&amp;date=22.08.2023&amp;dst=100124&amp;field=13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ogin.consultant.ru/link/?req=doc&amp;base=MOB&amp;n=382818&amp;date=05.07.2023&amp;dst=738&amp;field=134" TargetMode="External"/><Relationship Id="rId12" Type="http://schemas.openxmlformats.org/officeDocument/2006/relationships/hyperlink" Target="mailto:SviridovaOO@mosreg.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eq=doc&amp;base=MOB&amp;n=382818&amp;date=05.07.2023&amp;dst=738&amp;field=134" TargetMode="External"/><Relationship Id="rId11" Type="http://schemas.openxmlformats.org/officeDocument/2006/relationships/hyperlink" Target="mailto:zabbarovai@mosreg.ru"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295076&amp;date=22.08.2023&amp;dst=100012&amp;field=134" TargetMode="External"/><Relationship Id="rId4" Type="http://schemas.openxmlformats.org/officeDocument/2006/relationships/settings" Target="settings.xml"/><Relationship Id="rId9" Type="http://schemas.openxmlformats.org/officeDocument/2006/relationships/hyperlink" Target="https://login.consultant.ru/link/?req=doc&amp;base=MOB&amp;n=381830&amp;date=22.08.2023&amp;dst=100128&amp;fie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337DA-859D-48F1-B52E-6BDE70665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7196</Words>
  <Characters>41018</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Титкова Ольга Андреевна</dc:creator>
  <cp:lastModifiedBy>User</cp:lastModifiedBy>
  <cp:revision>4</cp:revision>
  <cp:lastPrinted>2022-08-18T11:41:00Z</cp:lastPrinted>
  <dcterms:created xsi:type="dcterms:W3CDTF">2023-08-23T05:59:00Z</dcterms:created>
  <dcterms:modified xsi:type="dcterms:W3CDTF">2023-08-24T12:45:00Z</dcterms:modified>
</cp:coreProperties>
</file>