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5B2" w:rsidRDefault="006B66C5">
      <w:pPr>
        <w:pStyle w:val="1"/>
        <w:shd w:val="clear" w:color="auto" w:fill="auto"/>
        <w:ind w:firstLine="0"/>
        <w:jc w:val="center"/>
        <w:rPr>
          <w:b/>
          <w:bCs/>
        </w:rPr>
      </w:pPr>
      <w:hyperlink r:id="rId6" w:history="1">
        <w:r w:rsidR="00ED75B2" w:rsidRPr="006B66C5">
          <w:rPr>
            <w:rStyle w:val="a4"/>
            <w:b/>
            <w:bCs/>
          </w:rPr>
          <w:t>Обзор за 2 квартал 2023 года</w:t>
        </w:r>
      </w:hyperlink>
      <w:r>
        <w:rPr>
          <w:b/>
          <w:bCs/>
        </w:rPr>
        <w:t xml:space="preserve"> </w:t>
      </w:r>
      <w:bookmarkStart w:id="0" w:name="_GoBack"/>
      <w:bookmarkEnd w:id="0"/>
      <w:r w:rsidR="00ED75B2">
        <w:rPr>
          <w:b/>
          <w:bCs/>
        </w:rPr>
        <w:t xml:space="preserve"> </w:t>
      </w:r>
    </w:p>
    <w:p w:rsidR="00ED75B2" w:rsidRDefault="00ED75B2">
      <w:pPr>
        <w:pStyle w:val="1"/>
        <w:shd w:val="clear" w:color="auto" w:fill="auto"/>
        <w:ind w:firstLine="0"/>
        <w:jc w:val="center"/>
        <w:rPr>
          <w:b/>
          <w:bCs/>
        </w:rPr>
      </w:pPr>
    </w:p>
    <w:p w:rsidR="00F42E22" w:rsidRDefault="00D740F5">
      <w:pPr>
        <w:pStyle w:val="1"/>
        <w:shd w:val="clear" w:color="auto" w:fill="auto"/>
        <w:ind w:firstLine="0"/>
        <w:jc w:val="center"/>
      </w:pPr>
      <w:r>
        <w:rPr>
          <w:b/>
          <w:bCs/>
        </w:rPr>
        <w:t>Обзор</w:t>
      </w:r>
    </w:p>
    <w:p w:rsidR="00F42E22" w:rsidRDefault="00D740F5">
      <w:pPr>
        <w:pStyle w:val="1"/>
        <w:shd w:val="clear" w:color="auto" w:fill="auto"/>
        <w:spacing w:after="280"/>
        <w:ind w:firstLine="0"/>
        <w:jc w:val="center"/>
      </w:pPr>
      <w:r>
        <w:rPr>
          <w:b/>
          <w:bCs/>
        </w:rPr>
        <w:t>основных изменений законодательства Российской Федерации и иных</w:t>
      </w:r>
      <w:r>
        <w:rPr>
          <w:b/>
          <w:bCs/>
        </w:rPr>
        <w:br/>
        <w:t>нормативных правовых актов в сфере внутренних дел</w:t>
      </w:r>
      <w:r>
        <w:rPr>
          <w:b/>
          <w:bCs/>
        </w:rPr>
        <w:br/>
        <w:t>за 2 квартал 2023 года</w:t>
      </w:r>
    </w:p>
    <w:p w:rsidR="00F42E22" w:rsidRDefault="00D740F5">
      <w:pPr>
        <w:pStyle w:val="1"/>
        <w:shd w:val="clear" w:color="auto" w:fill="auto"/>
        <w:spacing w:after="280"/>
        <w:ind w:firstLine="0"/>
        <w:jc w:val="center"/>
      </w:pPr>
      <w:r>
        <w:rPr>
          <w:b/>
          <w:bCs/>
        </w:rPr>
        <w:t>Указы Президента Российской Федерации</w:t>
      </w:r>
    </w:p>
    <w:p w:rsidR="00F42E22" w:rsidRDefault="00D740F5">
      <w:pPr>
        <w:pStyle w:val="1"/>
        <w:shd w:val="clear" w:color="auto" w:fill="auto"/>
        <w:ind w:firstLine="720"/>
        <w:jc w:val="both"/>
      </w:pPr>
      <w:r>
        <w:rPr>
          <w:b/>
          <w:bCs/>
        </w:rPr>
        <w:t>Указ Президента Российской Федерации от 15.05.2023 № 349 «О центральных органах Российской Федерации, территориальных и иных органах, уполномоченных на осуществление непосредственного взаимодействия с компетентными органами государств - участников Конвенции о правовой помощи и правовых отношениях по гражданским, семейным и уголовным делам от 7 октября 2002 г.»</w:t>
      </w:r>
    </w:p>
    <w:p w:rsidR="00F42E22" w:rsidRDefault="00D740F5">
      <w:pPr>
        <w:pStyle w:val="1"/>
        <w:shd w:val="clear" w:color="auto" w:fill="auto"/>
        <w:ind w:firstLine="720"/>
        <w:jc w:val="both"/>
      </w:pPr>
      <w:r>
        <w:t>Определены органы, уполномоченные на осуществление непосредственного взаимодействия с компетентными органами государств - участников Конвенции о правовой помощи и правовых отношениях по гражданским, семейным и уголовным делам от 7 октября 2002 года.</w:t>
      </w:r>
    </w:p>
    <w:p w:rsidR="00F42E22" w:rsidRDefault="00D740F5">
      <w:pPr>
        <w:pStyle w:val="1"/>
        <w:shd w:val="clear" w:color="auto" w:fill="auto"/>
        <w:ind w:firstLine="720"/>
        <w:jc w:val="both"/>
      </w:pPr>
      <w:r>
        <w:t>В частности, центральными органами Российской Федерации являются: Верховный Суд - по вопросам его судебной деятельности; Минюст - по вопросам судебной деятельности всех судов (за исключением вопросов судебной деятельности Верховного Суда), а также по всем вопросам оказания правовой помощи по гражданским и семейным делам; Следственный комитет, МВД, ФСБ - по делам о преступлениях и иным вопросам, относящимся к их компетенции; Генпрокуратура - по иным вопросам оказания правовой помощи по уголовным делам.</w:t>
      </w:r>
    </w:p>
    <w:p w:rsidR="00F42E22" w:rsidRDefault="00D740F5">
      <w:pPr>
        <w:pStyle w:val="1"/>
        <w:shd w:val="clear" w:color="auto" w:fill="auto"/>
        <w:spacing w:after="280"/>
        <w:ind w:firstLine="720"/>
      </w:pPr>
      <w:r>
        <w:rPr>
          <w:b/>
          <w:bCs/>
          <w:i/>
          <w:iCs/>
        </w:rPr>
        <w:t>Начало действия документа - 15.05.2023.</w:t>
      </w:r>
    </w:p>
    <w:p w:rsidR="00F42E22" w:rsidRDefault="00D740F5">
      <w:pPr>
        <w:pStyle w:val="1"/>
        <w:shd w:val="clear" w:color="auto" w:fill="auto"/>
        <w:spacing w:after="280"/>
        <w:ind w:firstLine="0"/>
        <w:jc w:val="center"/>
      </w:pPr>
      <w:r>
        <w:rPr>
          <w:b/>
          <w:bCs/>
        </w:rPr>
        <w:t>Федеральные законы</w:t>
      </w:r>
    </w:p>
    <w:p w:rsidR="00F42E22" w:rsidRDefault="00D740F5">
      <w:pPr>
        <w:pStyle w:val="1"/>
        <w:shd w:val="clear" w:color="auto" w:fill="auto"/>
        <w:ind w:firstLine="720"/>
        <w:jc w:val="both"/>
      </w:pPr>
      <w:r>
        <w:rPr>
          <w:b/>
          <w:bCs/>
        </w:rPr>
        <w:t>Федеральный закон от 14.04.2023 № 113-ФЗ «О внесении изменений в Уголовный кодекс Российской Федерации и статьи 150 и 151 Уголовно</w:t>
      </w:r>
      <w:r>
        <w:rPr>
          <w:b/>
          <w:bCs/>
        </w:rPr>
        <w:softHyphen/>
        <w:t>процессуального кодекса Российской Федерации»</w:t>
      </w:r>
    </w:p>
    <w:p w:rsidR="00F42E22" w:rsidRDefault="00D740F5">
      <w:pPr>
        <w:pStyle w:val="1"/>
        <w:shd w:val="clear" w:color="auto" w:fill="auto"/>
        <w:ind w:firstLine="720"/>
        <w:jc w:val="both"/>
      </w:pPr>
      <w:r>
        <w:t>Установлена уголовная ответственность за незаконный оборот особо ценных растений и грибов, занесенных в Красную книгу Российской Федерации.</w:t>
      </w:r>
    </w:p>
    <w:p w:rsidR="00F42E22" w:rsidRDefault="00D740F5">
      <w:pPr>
        <w:pStyle w:val="1"/>
        <w:shd w:val="clear" w:color="auto" w:fill="auto"/>
        <w:ind w:firstLine="720"/>
        <w:jc w:val="both"/>
      </w:pPr>
      <w:r>
        <w:t>В Уголовном Кодексе Российской Федерации закреплена новая статья 260.1 «Умышленные уничтожение или повреждение, а равно незаконные добыча, сбор и оборот особо ценных растений и грибов, принадлежащих к видам, занесенным в Красную книгу Российской Федерации и (или) охраняемым международными договорами Российской Федерации».</w:t>
      </w:r>
    </w:p>
    <w:p w:rsidR="00F42E22" w:rsidRDefault="00D740F5">
      <w:pPr>
        <w:pStyle w:val="1"/>
        <w:shd w:val="clear" w:color="auto" w:fill="auto"/>
        <w:ind w:firstLine="720"/>
        <w:jc w:val="both"/>
      </w:pPr>
      <w:r>
        <w:t>Самое строгое наказание по этой статье предусмотрено в виде лишения свободы на срок от 6 до 9 лет со штрафом в размере от 1,5 миллионов до 3 миллионов рублей.</w:t>
      </w:r>
    </w:p>
    <w:p w:rsidR="00F42E22" w:rsidRDefault="00D740F5">
      <w:pPr>
        <w:pStyle w:val="1"/>
        <w:shd w:val="clear" w:color="auto" w:fill="auto"/>
        <w:ind w:firstLine="720"/>
        <w:jc w:val="both"/>
      </w:pPr>
      <w:r>
        <w:t>Перечень особо ценных растений и грибов для целей указанной статьи установит Правительство Российской Федерации.</w:t>
      </w:r>
    </w:p>
    <w:p w:rsidR="00F42E22" w:rsidRDefault="00D740F5">
      <w:pPr>
        <w:pStyle w:val="1"/>
        <w:shd w:val="clear" w:color="auto" w:fill="auto"/>
        <w:spacing w:after="280"/>
        <w:ind w:firstLine="720"/>
      </w:pPr>
      <w:r>
        <w:rPr>
          <w:b/>
          <w:bCs/>
          <w:i/>
          <w:iCs/>
        </w:rPr>
        <w:t>Начало действия документа - 12.10.2023.</w:t>
      </w:r>
    </w:p>
    <w:p w:rsidR="00F42E22" w:rsidRDefault="00D740F5">
      <w:pPr>
        <w:pStyle w:val="1"/>
        <w:shd w:val="clear" w:color="auto" w:fill="auto"/>
        <w:ind w:firstLine="740"/>
        <w:jc w:val="both"/>
      </w:pPr>
      <w:r>
        <w:rPr>
          <w:b/>
          <w:bCs/>
        </w:rPr>
        <w:lastRenderedPageBreak/>
        <w:t>Федеральный закон от 14.04.2023 № 115-ФЗ «О ратификации Договора между Российской Федерацией и Сирийской Арабской Республикой о взаимной правовой помощи по уголовным делам»</w:t>
      </w:r>
    </w:p>
    <w:p w:rsidR="00F42E22" w:rsidRDefault="00D740F5">
      <w:pPr>
        <w:pStyle w:val="1"/>
        <w:shd w:val="clear" w:color="auto" w:fill="auto"/>
        <w:ind w:firstLine="740"/>
        <w:jc w:val="both"/>
      </w:pPr>
      <w:r>
        <w:t>Ратифицирован Договор между Российской Федерацией и Сирийской Арабской Республикой о взаимной правовой помощи по уголовным делам.</w:t>
      </w:r>
    </w:p>
    <w:p w:rsidR="00F42E22" w:rsidRDefault="00D740F5">
      <w:pPr>
        <w:pStyle w:val="1"/>
        <w:shd w:val="clear" w:color="auto" w:fill="auto"/>
        <w:ind w:firstLine="0"/>
        <w:jc w:val="both"/>
      </w:pPr>
      <w:r>
        <w:t>Договор, подписанный в Санкт-Петербурге 29 июня 2022 года, направлен на обеспечение более эффективного сотрудничества между Сторонами в области борьбы с преступностью и на его расширение в области оказания взаимной правовой помощи по уголовным делам.</w:t>
      </w:r>
    </w:p>
    <w:p w:rsidR="00F42E22" w:rsidRDefault="00D740F5">
      <w:pPr>
        <w:pStyle w:val="1"/>
        <w:shd w:val="clear" w:color="auto" w:fill="auto"/>
        <w:spacing w:after="300"/>
        <w:ind w:firstLine="720"/>
      </w:pPr>
      <w:r>
        <w:rPr>
          <w:b/>
          <w:bCs/>
          <w:i/>
          <w:iCs/>
        </w:rPr>
        <w:t>Начало действия документа - 25.04.2023.</w:t>
      </w:r>
    </w:p>
    <w:p w:rsidR="00F42E22" w:rsidRDefault="00D740F5">
      <w:pPr>
        <w:pStyle w:val="1"/>
        <w:shd w:val="clear" w:color="auto" w:fill="auto"/>
        <w:ind w:firstLine="740"/>
        <w:jc w:val="both"/>
      </w:pPr>
      <w:r>
        <w:rPr>
          <w:b/>
          <w:bCs/>
        </w:rPr>
        <w:t>Федеральный закон от 14.04.2023 № 116-ФЗ «О внесении изменений в Уголовный кодекс Российской Федерации и статьи 150 и 151 Уголовно</w:t>
      </w:r>
      <w:r>
        <w:rPr>
          <w:b/>
          <w:bCs/>
        </w:rPr>
        <w:softHyphen/>
        <w:t>процессуального кодекса Российской Федерации»</w:t>
      </w:r>
    </w:p>
    <w:p w:rsidR="00F42E22" w:rsidRDefault="00D740F5">
      <w:pPr>
        <w:pStyle w:val="1"/>
        <w:shd w:val="clear" w:color="auto" w:fill="auto"/>
        <w:ind w:firstLine="740"/>
        <w:jc w:val="both"/>
      </w:pPr>
      <w:r>
        <w:t>Уточняется возможность освобождения от уголовной ответственности в связи с возмещением ущерба.</w:t>
      </w:r>
    </w:p>
    <w:p w:rsidR="00F42E22" w:rsidRDefault="00D740F5">
      <w:pPr>
        <w:pStyle w:val="1"/>
        <w:shd w:val="clear" w:color="auto" w:fill="auto"/>
        <w:ind w:firstLine="740"/>
        <w:jc w:val="both"/>
      </w:pPr>
      <w:r>
        <w:t>Расширяется перечень преступлений, в случае совершения которых впервые лицо освобождается от уголовной ответственности при условии возмещения ущерба, причиненного в результате совершения преступления, и перечисления в федеральный бюджет денежного возмещения.</w:t>
      </w:r>
    </w:p>
    <w:p w:rsidR="00F42E22" w:rsidRDefault="00D740F5">
      <w:pPr>
        <w:pStyle w:val="1"/>
        <w:shd w:val="clear" w:color="auto" w:fill="auto"/>
        <w:ind w:firstLine="740"/>
        <w:jc w:val="both"/>
      </w:pPr>
      <w:r>
        <w:t>В перечень, в частности, включены преступления, предусмотренные пунктом «б» части второй статьи 171 «Незаконное предпринимательство», пунктом «б» части второй статьи 172 «Незаконная банковская деятельность» и пунктом «а» части второй статьи 193 «Уклонение от исполнения обязанностей по репатриации денежных средств в иностранной валюте или валюте Российской Федерации» Уголовного Кодекса Российской Федерации.</w:t>
      </w:r>
    </w:p>
    <w:p w:rsidR="00F42E22" w:rsidRDefault="00D740F5">
      <w:pPr>
        <w:pStyle w:val="1"/>
        <w:shd w:val="clear" w:color="auto" w:fill="auto"/>
        <w:spacing w:after="300"/>
        <w:ind w:firstLine="720"/>
      </w:pPr>
      <w:r>
        <w:rPr>
          <w:b/>
          <w:bCs/>
          <w:i/>
          <w:iCs/>
        </w:rPr>
        <w:t>Начало действия документа - 25.04.2023.</w:t>
      </w:r>
    </w:p>
    <w:p w:rsidR="00F42E22" w:rsidRDefault="00D740F5">
      <w:pPr>
        <w:pStyle w:val="1"/>
        <w:shd w:val="clear" w:color="auto" w:fill="auto"/>
        <w:ind w:firstLine="740"/>
        <w:jc w:val="both"/>
      </w:pPr>
      <w:r>
        <w:rPr>
          <w:b/>
          <w:bCs/>
        </w:rPr>
        <w:t>Федеральный закон от 14.04.2023 № 117-ФЗ «О внесении изменений в Кодекс Российской Федерации об административных правонарушениях»</w:t>
      </w:r>
    </w:p>
    <w:p w:rsidR="00F42E22" w:rsidRDefault="00D740F5">
      <w:pPr>
        <w:pStyle w:val="1"/>
        <w:shd w:val="clear" w:color="auto" w:fill="auto"/>
        <w:ind w:firstLine="740"/>
        <w:jc w:val="both"/>
      </w:pPr>
      <w:r>
        <w:t>Уточняется административная ответственность за самовольное проникновение на особо важные и режимные объекты, подлежащие обязательной охране. Предусмотрена повышенная административная ответственность за самовольное проникновение:</w:t>
      </w:r>
    </w:p>
    <w:p w:rsidR="00F42E22" w:rsidRDefault="00D740F5">
      <w:pPr>
        <w:pStyle w:val="1"/>
        <w:shd w:val="clear" w:color="auto" w:fill="auto"/>
        <w:ind w:firstLine="560"/>
        <w:jc w:val="both"/>
      </w:pPr>
      <w:r>
        <w:t>- на охраняемый в установленном порядке объект войск Росгвардии, МЧС России, СВР РФ, ФСБ России, МВД России или учреждений и органов уголовно</w:t>
      </w:r>
      <w:r>
        <w:softHyphen/>
        <w:t>исполнительной системы Российской Федерации либо объекты, отнесенные к ведению Главного управления специальных программ Президента Российской Федерации;</w:t>
      </w:r>
    </w:p>
    <w:p w:rsidR="00F42E22" w:rsidRDefault="00D740F5">
      <w:pPr>
        <w:pStyle w:val="1"/>
        <w:shd w:val="clear" w:color="auto" w:fill="auto"/>
        <w:spacing w:after="300"/>
        <w:ind w:firstLine="560"/>
        <w:jc w:val="both"/>
      </w:pPr>
      <w:r>
        <w:t>- на охраняемый в установленном порядке объект Вооруженных Сил Российской Федерации, охраняемый объект, защита которого осуществляется органами ФСО России, объект топливно-энергетического комплекса, которому присвоена категория опасности, либо на важный государственный объект, сооружение на коммуникациях, к специальному грузу, охрана которых осуществляется войсками Рогвардии, если это действие не содержит признаков уголовно наказуемого деяния.</w:t>
      </w:r>
    </w:p>
    <w:p w:rsidR="00F42E22" w:rsidRDefault="00D740F5">
      <w:pPr>
        <w:pStyle w:val="1"/>
        <w:shd w:val="clear" w:color="auto" w:fill="auto"/>
        <w:ind w:firstLine="740"/>
        <w:jc w:val="both"/>
      </w:pPr>
      <w:r>
        <w:lastRenderedPageBreak/>
        <w:t>Рассмотрение дел о таких правонарушениях отнесено к исключительной компетенции судей, а должностные лица указанных органов наделены полномочиями по составлению протоколов о таких правонарушениях, а также по применению мер обеспечения производства по делу об административном правонарушении в виде доставления в служебное помещение органа внутренних дел (полиции) или в иное служебное помещение и административного задержания при выявлении указанных правонарушений на охраняемых ими объектах.</w:t>
      </w:r>
    </w:p>
    <w:p w:rsidR="00F42E22" w:rsidRDefault="00D740F5">
      <w:pPr>
        <w:pStyle w:val="1"/>
        <w:shd w:val="clear" w:color="auto" w:fill="auto"/>
        <w:spacing w:after="300"/>
        <w:ind w:firstLine="740"/>
        <w:jc w:val="both"/>
      </w:pPr>
      <w:r>
        <w:rPr>
          <w:b/>
          <w:bCs/>
          <w:i/>
          <w:iCs/>
        </w:rPr>
        <w:t>Начало действия документа - 25.04.2023.</w:t>
      </w:r>
    </w:p>
    <w:p w:rsidR="00F42E22" w:rsidRDefault="00D740F5">
      <w:pPr>
        <w:pStyle w:val="1"/>
        <w:shd w:val="clear" w:color="auto" w:fill="auto"/>
        <w:ind w:firstLine="740"/>
        <w:jc w:val="both"/>
      </w:pPr>
      <w:r>
        <w:rPr>
          <w:b/>
          <w:bCs/>
        </w:rPr>
        <w:t>Федеральный закон от 14.04.2023 № 122-ФЗ «О внесении изменений в статьи 4.5 и 4.8 Кодекса Российской Федерации об административных правонарушениях»</w:t>
      </w:r>
    </w:p>
    <w:p w:rsidR="00F42E22" w:rsidRDefault="00D740F5">
      <w:pPr>
        <w:pStyle w:val="1"/>
        <w:shd w:val="clear" w:color="auto" w:fill="auto"/>
        <w:ind w:firstLine="740"/>
        <w:jc w:val="both"/>
      </w:pPr>
      <w:r>
        <w:t>Реализовано Постановление Конституционного Суда от 17.05.2022 № 19-П.</w:t>
      </w:r>
    </w:p>
    <w:p w:rsidR="00F42E22" w:rsidRDefault="00D740F5">
      <w:pPr>
        <w:pStyle w:val="1"/>
        <w:shd w:val="clear" w:color="auto" w:fill="auto"/>
        <w:ind w:firstLine="740"/>
        <w:jc w:val="both"/>
      </w:pPr>
      <w:r>
        <w:t>В целях устранения выявленной Конституционным Судом неопределенности в вопросе начала исчисления срока давности привлечения к административной ответственности статья 4.5 Кодекса Российской Федерации об административных правонарушениях (далее - КоАП РФ) дополнена положением, согласно которому срок давности привлечения к административной ответственности исчисляется со дня совершения административного правонарушения.</w:t>
      </w:r>
    </w:p>
    <w:p w:rsidR="00F42E22" w:rsidRDefault="00D740F5">
      <w:pPr>
        <w:pStyle w:val="1"/>
        <w:shd w:val="clear" w:color="auto" w:fill="auto"/>
        <w:ind w:firstLine="740"/>
        <w:jc w:val="both"/>
      </w:pPr>
      <w:r>
        <w:t>Уточняется, что постановление по делу об административном правонарушении не может быть вынесено по истечении 60 календарных дней со дня совершения правонарушения, а по делу, рассматриваемому судьей, - по истечении 90 календарных дней.</w:t>
      </w:r>
    </w:p>
    <w:p w:rsidR="00F42E22" w:rsidRDefault="00D740F5">
      <w:pPr>
        <w:pStyle w:val="1"/>
        <w:shd w:val="clear" w:color="auto" w:fill="auto"/>
        <w:ind w:firstLine="740"/>
        <w:jc w:val="both"/>
      </w:pPr>
      <w:r>
        <w:t>Кроме того, внесены корреспондирующие изменения в статью 4.8 КоАП РФ в части введения исключений из общих правил о начале течения сроков, определенных периодом, и окончании течения срока, исчисляемого днями.</w:t>
      </w:r>
    </w:p>
    <w:p w:rsidR="00F42E22" w:rsidRDefault="00D740F5">
      <w:pPr>
        <w:pStyle w:val="1"/>
        <w:shd w:val="clear" w:color="auto" w:fill="auto"/>
        <w:spacing w:after="300"/>
        <w:ind w:firstLine="720"/>
        <w:jc w:val="both"/>
      </w:pPr>
      <w:r>
        <w:rPr>
          <w:b/>
          <w:bCs/>
          <w:i/>
          <w:iCs/>
        </w:rPr>
        <w:t>Начало действия документа - 25.04.2023.</w:t>
      </w:r>
    </w:p>
    <w:p w:rsidR="00F42E22" w:rsidRDefault="00D740F5">
      <w:pPr>
        <w:pStyle w:val="1"/>
        <w:shd w:val="clear" w:color="auto" w:fill="auto"/>
        <w:ind w:firstLine="740"/>
        <w:jc w:val="both"/>
      </w:pPr>
      <w:r>
        <w:rPr>
          <w:b/>
          <w:bCs/>
        </w:rPr>
        <w:t>Федеральный закон от 14.04.2023 № 127-ФЗ «О внесении изменений в отдельные законодательные акты Российской Федерации»</w:t>
      </w:r>
    </w:p>
    <w:p w:rsidR="00F42E22" w:rsidRDefault="00D740F5">
      <w:pPr>
        <w:pStyle w:val="1"/>
        <w:shd w:val="clear" w:color="auto" w:fill="auto"/>
        <w:ind w:firstLine="740"/>
        <w:jc w:val="both"/>
      </w:pPr>
      <w:r>
        <w:t>Урегулированы вопросы оповещения граждан о явке на мероприятия, связанные с призывом на военную службу.</w:t>
      </w:r>
    </w:p>
    <w:p w:rsidR="00F42E22" w:rsidRDefault="00D740F5">
      <w:pPr>
        <w:pStyle w:val="1"/>
        <w:shd w:val="clear" w:color="auto" w:fill="auto"/>
        <w:ind w:firstLine="740"/>
        <w:jc w:val="both"/>
      </w:pPr>
      <w:r>
        <w:t>Установлено, что постановка на воинский учет, снятие с воинского учета и внесение изменений в документы воинского учета граждан могут осуществляться без личной явки таких граждан путем внесения в Реестр воинского учета сведений о них, содержащихся в государственном информационном ресурсе, сформированном на основании сведений, представляемых государственными органами и организациями, в иных государственных информационных системах и ресурсах, а также сведений, полученных военными комиссариатами.</w:t>
      </w:r>
    </w:p>
    <w:p w:rsidR="00F42E22" w:rsidRDefault="00D740F5">
      <w:pPr>
        <w:pStyle w:val="1"/>
        <w:shd w:val="clear" w:color="auto" w:fill="auto"/>
        <w:ind w:firstLine="740"/>
        <w:jc w:val="both"/>
      </w:pPr>
      <w:r>
        <w:t>На основании сведений Реестра воинского учета о направлении военными комиссариатами повесток в отношении граждан, состоящих на воинском учете, будет автоматически формироваться общедоступный Реестр повесток.</w:t>
      </w:r>
    </w:p>
    <w:p w:rsidR="00F42E22" w:rsidRDefault="00D740F5">
      <w:pPr>
        <w:pStyle w:val="1"/>
        <w:shd w:val="clear" w:color="auto" w:fill="auto"/>
        <w:ind w:firstLine="740"/>
        <w:jc w:val="both"/>
      </w:pPr>
      <w:r>
        <w:t xml:space="preserve">Установлена обязанность граждан получать повестки, направляемые им в письменной форме и продублированные в электронной форме. Определен порядок фиксации отказа граждан от получения повесток, вручаемых работниками военных </w:t>
      </w:r>
      <w:r>
        <w:lastRenderedPageBreak/>
        <w:t>комиссариатов или должностными лицами организаций, в которых эти граждане работают или обучаются, а также повесток, направленных по почте заказным письмом с уведомлением о вручении по адресу (месту жительства или месту пребывания).</w:t>
      </w:r>
    </w:p>
    <w:p w:rsidR="00F42E22" w:rsidRDefault="00D740F5">
      <w:pPr>
        <w:pStyle w:val="1"/>
        <w:shd w:val="clear" w:color="auto" w:fill="auto"/>
        <w:ind w:firstLine="720"/>
        <w:jc w:val="both"/>
      </w:pPr>
      <w:r>
        <w:t>Повестки, направленные в электронной форме, считаются врученными с момента их размещения в личном кабинете гражданина на соответствующем информационном ресурсе или по истечении 7 дней с даты ее размещения в Реестре повесток.</w:t>
      </w:r>
    </w:p>
    <w:p w:rsidR="00F42E22" w:rsidRDefault="00D740F5">
      <w:pPr>
        <w:pStyle w:val="1"/>
        <w:shd w:val="clear" w:color="auto" w:fill="auto"/>
        <w:ind w:firstLine="720"/>
        <w:jc w:val="both"/>
      </w:pPr>
      <w:r>
        <w:t>Установлена обязанность граждан, подлежащих призыву на военную службу и не получивших повестки в период проведения призыва на военную службу, лично явиться в военный комиссариат в двухнедельный срок со дня начала следующего периода проведения призыва на военную службу.</w:t>
      </w:r>
    </w:p>
    <w:p w:rsidR="00F42E22" w:rsidRDefault="00D740F5">
      <w:pPr>
        <w:pStyle w:val="1"/>
        <w:shd w:val="clear" w:color="auto" w:fill="auto"/>
        <w:ind w:firstLine="720"/>
        <w:jc w:val="both"/>
      </w:pPr>
      <w:r>
        <w:t>В случае неявки без уважительных причин гражданина, состоящего на воинском учете, по врученной повестке по истечении 20 календарных дней со дня, указанного в повестке, в отношении такого гражданина применяются временные меры, направленные на обеспечение его явки. Одной из таких мер является прекращения действия права на управление транспортными средствами до обеспечения явки по повестке военного комиссариата.</w:t>
      </w:r>
    </w:p>
    <w:p w:rsidR="00F42E22" w:rsidRDefault="00D740F5">
      <w:pPr>
        <w:pStyle w:val="1"/>
        <w:shd w:val="clear" w:color="auto" w:fill="auto"/>
        <w:ind w:firstLine="720"/>
        <w:jc w:val="both"/>
      </w:pPr>
      <w:r>
        <w:t>Уточняются требования к гражданам, которые вправе заключать контракт о прохождении военной службы.</w:t>
      </w:r>
    </w:p>
    <w:p w:rsidR="00F42E22" w:rsidRDefault="00D740F5">
      <w:pPr>
        <w:pStyle w:val="1"/>
        <w:shd w:val="clear" w:color="auto" w:fill="auto"/>
        <w:ind w:firstLine="720"/>
        <w:jc w:val="both"/>
      </w:pPr>
      <w:r>
        <w:t>Устанавливается порядок обжалования отдельных решений военных комиссариатов, призывных комиссий и комиссий по постановке граждан на воинский учет.</w:t>
      </w:r>
    </w:p>
    <w:p w:rsidR="00F42E22" w:rsidRDefault="00D740F5">
      <w:pPr>
        <w:pStyle w:val="1"/>
        <w:shd w:val="clear" w:color="auto" w:fill="auto"/>
        <w:spacing w:after="300"/>
        <w:ind w:firstLine="720"/>
        <w:jc w:val="both"/>
      </w:pPr>
      <w:r>
        <w:t>Корреспондирующие изменения внесены в отдельные законодательные акты.</w:t>
      </w:r>
    </w:p>
    <w:p w:rsidR="00F42E22" w:rsidRDefault="00D740F5">
      <w:pPr>
        <w:pStyle w:val="1"/>
        <w:shd w:val="clear" w:color="auto" w:fill="auto"/>
        <w:ind w:firstLine="720"/>
        <w:jc w:val="both"/>
      </w:pPr>
      <w:r>
        <w:rPr>
          <w:b/>
          <w:bCs/>
        </w:rPr>
        <w:t>Федеральный закон от 28.04.2023 № 148-ФЗ «О внесении изменений в Федеральный закон «О ветеранах»</w:t>
      </w:r>
    </w:p>
    <w:p w:rsidR="00F42E22" w:rsidRDefault="00D740F5">
      <w:pPr>
        <w:pStyle w:val="1"/>
        <w:shd w:val="clear" w:color="auto" w:fill="auto"/>
        <w:ind w:firstLine="720"/>
        <w:jc w:val="both"/>
      </w:pPr>
      <w:r>
        <w:t>Расширен перечень категорий граждан, которые могут претендовать на получение статуса ветерана боевых действий и инвалида боевых действий.</w:t>
      </w:r>
    </w:p>
    <w:p w:rsidR="00F42E22" w:rsidRDefault="00D740F5">
      <w:pPr>
        <w:pStyle w:val="1"/>
        <w:shd w:val="clear" w:color="auto" w:fill="auto"/>
        <w:ind w:firstLine="720"/>
        <w:jc w:val="both"/>
      </w:pPr>
      <w:r>
        <w:t>Установлено, что к ветеранам боевых действий относятся в том числе лица, принимавшие участие в боевых действиях в составе Вооруженных Сил Донецкой Народной Республики (далее - ДНР), Народной милиции Луганской Народной Республики (далее - ЛНР), воинских формирований и органов ДНР и ЛНР начиная с 11 мая 2014 года, а также 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ДНР и ЛНР с 24 февраля 2022 года, на территориях Запорожской и Херсонской областей - с 30 сентября 2022 года.</w:t>
      </w:r>
    </w:p>
    <w:p w:rsidR="00F42E22" w:rsidRDefault="00D740F5">
      <w:pPr>
        <w:pStyle w:val="1"/>
        <w:shd w:val="clear" w:color="auto" w:fill="auto"/>
        <w:ind w:firstLine="720"/>
        <w:jc w:val="both"/>
      </w:pPr>
      <w:r>
        <w:t>Данные категории граждан могут быть также признаны инвалидами боевых действий, если они получили ранения, контузии, увечья или заболевания в результате выполнения указанных боевых задач.</w:t>
      </w:r>
    </w:p>
    <w:p w:rsidR="00F42E22" w:rsidRDefault="00D740F5">
      <w:pPr>
        <w:pStyle w:val="1"/>
        <w:shd w:val="clear" w:color="auto" w:fill="auto"/>
        <w:ind w:firstLine="720"/>
        <w:jc w:val="both"/>
      </w:pPr>
      <w:r>
        <w:rPr>
          <w:b/>
          <w:bCs/>
          <w:i/>
          <w:iCs/>
        </w:rPr>
        <w:t>Начало действия документа - 28.04.2023 (действие отдельных его положений распространяется на правоотношения, возникшие с 24 февраля 2022 года).</w:t>
      </w:r>
    </w:p>
    <w:p w:rsidR="00F42E22" w:rsidRDefault="00D740F5">
      <w:pPr>
        <w:pStyle w:val="1"/>
        <w:shd w:val="clear" w:color="auto" w:fill="auto"/>
        <w:ind w:firstLine="740"/>
        <w:jc w:val="both"/>
      </w:pPr>
      <w:r>
        <w:rPr>
          <w:b/>
          <w:bCs/>
        </w:rPr>
        <w:t xml:space="preserve">Федеральный закон от 28.04.2023 № 157-ФЗ «О внесении изменений в </w:t>
      </w:r>
      <w:r>
        <w:rPr>
          <w:b/>
          <w:bCs/>
        </w:rPr>
        <w:lastRenderedPageBreak/>
        <w:t>Уголовный кодекс Российской Федерации и статью 151 Уголовно</w:t>
      </w:r>
      <w:r>
        <w:rPr>
          <w:b/>
          <w:bCs/>
        </w:rPr>
        <w:softHyphen/>
        <w:t>процессуального кодекса Российской Федерации»</w:t>
      </w:r>
    </w:p>
    <w:p w:rsidR="00F42E22" w:rsidRDefault="00D740F5">
      <w:pPr>
        <w:pStyle w:val="1"/>
        <w:shd w:val="clear" w:color="auto" w:fill="auto"/>
        <w:ind w:firstLine="740"/>
        <w:jc w:val="both"/>
      </w:pPr>
      <w:r>
        <w:t>Усилена ответственность за преступления террористической направленности и преступления против основ конституционного строя и безопасности государства.</w:t>
      </w:r>
    </w:p>
    <w:p w:rsidR="00F42E22" w:rsidRDefault="00D740F5">
      <w:pPr>
        <w:pStyle w:val="1"/>
        <w:shd w:val="clear" w:color="auto" w:fill="auto"/>
        <w:ind w:firstLine="740"/>
        <w:jc w:val="both"/>
      </w:pPr>
      <w:r>
        <w:t>В частности, предусмотрено, что пожизненное лишение свободы устанавливается за совершение особо тяжких преступлений против основ конституционного строя и безопасности государства, а также за госизмену.</w:t>
      </w:r>
    </w:p>
    <w:p w:rsidR="00F42E22" w:rsidRDefault="00D740F5">
      <w:pPr>
        <w:pStyle w:val="1"/>
        <w:shd w:val="clear" w:color="auto" w:fill="auto"/>
        <w:ind w:firstLine="740"/>
        <w:jc w:val="both"/>
      </w:pPr>
      <w:r>
        <w:t>Наказание за террористический акт (часть 1 статьи 205 Уголовного кодекса Российской Федерации (далее - УК РФ)) предусмотрено в виде лишения свободы на срок от 10 до 20 лет (ранее - от 10 до 15 лет). Также усиливается наказание за содействие террористической деятельности, участие в террористическом сообществе, диверсию (часть 1 статьи 281 УК РФ), нападение на лиц или учреждения, которые пользуются международной защитой, акт международного терроризма.</w:t>
      </w:r>
    </w:p>
    <w:p w:rsidR="00F42E22" w:rsidRDefault="00D740F5">
      <w:pPr>
        <w:pStyle w:val="1"/>
        <w:shd w:val="clear" w:color="auto" w:fill="auto"/>
        <w:ind w:firstLine="740"/>
        <w:jc w:val="both"/>
      </w:pPr>
      <w:r>
        <w:t>Установлена уголовная ответственность за оказание содействия в исполнении решений международных организаций, в которых Российская Федерация не участвует, или иностранных государственных органов.</w:t>
      </w:r>
    </w:p>
    <w:p w:rsidR="00F42E22" w:rsidRDefault="00D740F5">
      <w:pPr>
        <w:pStyle w:val="1"/>
        <w:shd w:val="clear" w:color="auto" w:fill="auto"/>
        <w:spacing w:after="280"/>
        <w:ind w:firstLine="740"/>
        <w:jc w:val="both"/>
      </w:pPr>
      <w:r>
        <w:rPr>
          <w:b/>
          <w:bCs/>
          <w:i/>
          <w:iCs/>
        </w:rPr>
        <w:t>Начало действия документа - 09.05.2023.</w:t>
      </w:r>
    </w:p>
    <w:p w:rsidR="00F42E22" w:rsidRDefault="00D740F5">
      <w:pPr>
        <w:pStyle w:val="1"/>
        <w:shd w:val="clear" w:color="auto" w:fill="auto"/>
        <w:ind w:firstLine="740"/>
        <w:jc w:val="both"/>
      </w:pPr>
      <w:r>
        <w:rPr>
          <w:b/>
          <w:bCs/>
        </w:rPr>
        <w:t>Федеральный закон от 28.04.2023 № 161-ФЗ «О внесении изменений в Уголовный кодекс Российской Федерации и статью 151 Уголовно</w:t>
      </w:r>
      <w:r>
        <w:rPr>
          <w:b/>
          <w:bCs/>
        </w:rPr>
        <w:softHyphen/>
        <w:t>процессуального кодекса Российской Федерации»</w:t>
      </w:r>
    </w:p>
    <w:p w:rsidR="00F42E22" w:rsidRDefault="00D740F5">
      <w:pPr>
        <w:pStyle w:val="1"/>
        <w:shd w:val="clear" w:color="auto" w:fill="auto"/>
        <w:ind w:firstLine="740"/>
        <w:jc w:val="both"/>
      </w:pPr>
      <w:r>
        <w:t>Установлена уголовная ответственность за незаконный оборот метилового спирта (метанола) и метанолсодержащих жидкостей.</w:t>
      </w:r>
    </w:p>
    <w:p w:rsidR="00F42E22" w:rsidRDefault="00D740F5">
      <w:pPr>
        <w:pStyle w:val="1"/>
        <w:shd w:val="clear" w:color="auto" w:fill="auto"/>
        <w:ind w:firstLine="740"/>
        <w:jc w:val="both"/>
      </w:pPr>
      <w:r>
        <w:t>Преступлением будут считаться незаконные производство, приобретение, хранение, перевозка или пересылка в целях сбыта, а равно сбыт метилового спирта (метанола) либо метанолсодержащих жидкостей под видом алкогольной продукции. Наказание - штраф в размере от 100 тысяч до 500 тысяч рублей или в размере заработной платы или иного дохода за период от 1 года до 2 лет, либо обязательные работы на срок до 480 часов, либо принудительные работы на срок до 4 лет, либо лишение свободы на тот же срок.</w:t>
      </w:r>
    </w:p>
    <w:p w:rsidR="00F42E22" w:rsidRDefault="00D740F5">
      <w:pPr>
        <w:pStyle w:val="1"/>
        <w:shd w:val="clear" w:color="auto" w:fill="auto"/>
        <w:ind w:firstLine="740"/>
        <w:jc w:val="both"/>
      </w:pPr>
      <w:r>
        <w:t>Предусмотрена повышенная ответственность за те же деяния, если они: совершены группой лиц по предварительному сговору или организованной группой;</w:t>
      </w:r>
    </w:p>
    <w:p w:rsidR="00F42E22" w:rsidRDefault="00D740F5">
      <w:pPr>
        <w:pStyle w:val="1"/>
        <w:shd w:val="clear" w:color="auto" w:fill="auto"/>
        <w:ind w:firstLine="740"/>
        <w:jc w:val="both"/>
      </w:pPr>
      <w:r>
        <w:t>повлекли по неосторожности причинение тяжкого вреда здоровью либо смерть человека.</w:t>
      </w:r>
    </w:p>
    <w:p w:rsidR="00F42E22" w:rsidRDefault="00D740F5">
      <w:pPr>
        <w:pStyle w:val="1"/>
        <w:shd w:val="clear" w:color="auto" w:fill="auto"/>
        <w:ind w:firstLine="740"/>
        <w:jc w:val="both"/>
      </w:pPr>
      <w:r>
        <w:t>При этом если указанные деяния повлекли по неосторожности смерть 2 или более лиц, то они будут наказываться лишением свободы на срок до 10 лет со штрафом в размере до 1 миллиона рублей или в размере заработной платы или иного дохода за период до 4 лет либо без такового и с ограничением свободы на срок до 2 лет либо без такового.</w:t>
      </w:r>
    </w:p>
    <w:p w:rsidR="00F42E22" w:rsidRDefault="00D740F5">
      <w:pPr>
        <w:pStyle w:val="1"/>
        <w:shd w:val="clear" w:color="auto" w:fill="auto"/>
        <w:ind w:firstLine="740"/>
        <w:jc w:val="both"/>
      </w:pPr>
      <w:r>
        <w:rPr>
          <w:b/>
          <w:bCs/>
          <w:i/>
          <w:iCs/>
        </w:rPr>
        <w:t>Начало действия документа - 09.05.2023.</w:t>
      </w:r>
    </w:p>
    <w:p w:rsidR="00F42E22" w:rsidRDefault="00D740F5">
      <w:pPr>
        <w:pStyle w:val="11"/>
        <w:keepNext/>
        <w:keepLines/>
        <w:shd w:val="clear" w:color="auto" w:fill="auto"/>
        <w:jc w:val="both"/>
      </w:pPr>
      <w:bookmarkStart w:id="1" w:name="bookmark0"/>
      <w:bookmarkStart w:id="2" w:name="bookmark1"/>
      <w:r>
        <w:t>Федеральный закон от 28.04.2023 № 175-ФЗ «О внесении изменений в Кодекс Российской Федерации об административных правонарушениях»</w:t>
      </w:r>
      <w:bookmarkEnd w:id="1"/>
      <w:bookmarkEnd w:id="2"/>
    </w:p>
    <w:p w:rsidR="00F42E22" w:rsidRDefault="00D740F5">
      <w:pPr>
        <w:pStyle w:val="1"/>
        <w:shd w:val="clear" w:color="auto" w:fill="auto"/>
        <w:ind w:firstLine="720"/>
        <w:jc w:val="both"/>
      </w:pPr>
      <w:r>
        <w:t>Увеличены размеры административных штрафов за вовлечение несовершеннолетнего в процесс потребления табака или никотинсодержащей продукции.</w:t>
      </w:r>
    </w:p>
    <w:p w:rsidR="00F42E22" w:rsidRDefault="00D740F5">
      <w:pPr>
        <w:pStyle w:val="1"/>
        <w:shd w:val="clear" w:color="auto" w:fill="auto"/>
        <w:ind w:firstLine="0"/>
        <w:jc w:val="both"/>
      </w:pPr>
      <w:r>
        <w:lastRenderedPageBreak/>
        <w:t>Правонарушение повлечет наложение штрафа в размере от 2 тысяч до 5 тысяч рублей (ранее - от 1 тысячи до 2 тысяч рублей). Те же действия, совершенные родителями или иными законными представителями несовершеннолетнего, повлекут наложение штрафа на граждан в размере от 5 тысяч до 7 тысяч рублей (ранее - от 2 тысяч до 3 тысяч рублей). Также увеличены размеры штрафов за продажу несовершеннолетнему табачной, никотинсодержащей продукции, устройств для ее потребления, табачных изделий, кальянов.</w:t>
      </w:r>
    </w:p>
    <w:p w:rsidR="00F42E22" w:rsidRDefault="00D740F5">
      <w:pPr>
        <w:pStyle w:val="1"/>
        <w:shd w:val="clear" w:color="auto" w:fill="auto"/>
        <w:spacing w:after="300"/>
        <w:ind w:firstLine="720"/>
        <w:jc w:val="both"/>
      </w:pPr>
      <w:r>
        <w:rPr>
          <w:b/>
          <w:bCs/>
          <w:i/>
          <w:iCs/>
        </w:rPr>
        <w:t>Начало действия документа - 09.05.2023.</w:t>
      </w:r>
    </w:p>
    <w:p w:rsidR="00F42E22" w:rsidRDefault="00D740F5">
      <w:pPr>
        <w:pStyle w:val="1"/>
        <w:shd w:val="clear" w:color="auto" w:fill="auto"/>
        <w:ind w:firstLine="720"/>
        <w:jc w:val="both"/>
      </w:pPr>
      <w:r>
        <w:rPr>
          <w:b/>
          <w:bCs/>
        </w:rPr>
        <w:t>Федеральный закон от 28.04.2023 № 178-ФЗ «О внесении изменений в отдельные законодательные акты Российской Федерации»</w:t>
      </w:r>
    </w:p>
    <w:p w:rsidR="00F42E22" w:rsidRDefault="00D740F5">
      <w:pPr>
        <w:pStyle w:val="1"/>
        <w:shd w:val="clear" w:color="auto" w:fill="auto"/>
        <w:ind w:firstLine="720"/>
        <w:jc w:val="both"/>
      </w:pPr>
      <w:r>
        <w:t>Так, с 1 июня 2023 года устанавливаются: запрет розничной торговли устройствами для потребления никотинсодержащей продукции на ярмарках, выставках, путем развозной и разносной торговли, дистанционным способом продажи, а также с использованием автоматов; запрет открытой выкладки и демонстрации устройств для потребления никотинсодержащей продукции в торговом объекте.</w:t>
      </w:r>
    </w:p>
    <w:p w:rsidR="00F42E22" w:rsidRDefault="00D740F5">
      <w:pPr>
        <w:pStyle w:val="1"/>
        <w:shd w:val="clear" w:color="auto" w:fill="auto"/>
        <w:ind w:firstLine="720"/>
        <w:jc w:val="both"/>
      </w:pPr>
      <w:r>
        <w:t>Кроме этого, с 1 сентября 2023 года Правительство Российской Федерации вправе определить в отношении никотинсодержащей жидкости, безникотиновой жидкости и растворов никотина перечень веществ, направленных на повышение привлекательности такой продукции, и добавок, усиливающих никотиновую зависимость, при добавлении которых не допускается выпуск соответствующей продукции в обращение.</w:t>
      </w:r>
    </w:p>
    <w:p w:rsidR="00F42E22" w:rsidRDefault="00D740F5">
      <w:pPr>
        <w:pStyle w:val="1"/>
        <w:shd w:val="clear" w:color="auto" w:fill="auto"/>
        <w:ind w:firstLine="0"/>
        <w:jc w:val="both"/>
      </w:pPr>
      <w:r>
        <w:t>Также внесены изменения в Федеральный закон от 29.12.2010 № 436-ФЗ «О защите детей от информации, причиняющей вред их здоровью и развитию» и в Федеральный закон от 24.07.1998 № 124-ФЗ «Об основных гарантиях прав ребенка в Российской Федерации», согласно которым органы государственной власти будут принимать меры по защите детей от рекламы устройств для потребления никотинсодержащей продукции.</w:t>
      </w:r>
    </w:p>
    <w:p w:rsidR="00F42E22" w:rsidRDefault="00D740F5">
      <w:pPr>
        <w:pStyle w:val="1"/>
        <w:shd w:val="clear" w:color="auto" w:fill="auto"/>
        <w:ind w:firstLine="720"/>
        <w:jc w:val="both"/>
      </w:pPr>
      <w:r>
        <w:t>Документом, помимо прочего, закреплены положения о минимальной цене на указанную продукцию, которая будет определяться в порядке, устанавливаемом Правительством Российской Федерации.</w:t>
      </w:r>
    </w:p>
    <w:p w:rsidR="00F42E22" w:rsidRDefault="00D740F5">
      <w:pPr>
        <w:pStyle w:val="1"/>
        <w:shd w:val="clear" w:color="auto" w:fill="auto"/>
        <w:spacing w:line="262" w:lineRule="auto"/>
        <w:ind w:firstLine="720"/>
        <w:jc w:val="both"/>
      </w:pPr>
      <w:r>
        <w:rPr>
          <w:b/>
          <w:bCs/>
          <w:i/>
          <w:iCs/>
        </w:rPr>
        <w:t>Начало действия документа - 28.04.2023 (за исключением отдельных положений).</w:t>
      </w:r>
    </w:p>
    <w:p w:rsidR="00F42E22" w:rsidRDefault="00D740F5">
      <w:pPr>
        <w:pStyle w:val="1"/>
        <w:shd w:val="clear" w:color="auto" w:fill="auto"/>
        <w:ind w:firstLine="740"/>
        <w:jc w:val="both"/>
      </w:pPr>
      <w:r>
        <w:rPr>
          <w:b/>
          <w:bCs/>
        </w:rPr>
        <w:t>Федеральный закон от 29.05.2023 № 192-ФЗ «О внесении изменений в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w:t>
      </w:r>
      <w:r>
        <w:rPr>
          <w:b/>
          <w:bCs/>
        </w:rPr>
        <w:softHyphen/>
        <w:t>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F42E22" w:rsidRDefault="00D740F5">
      <w:pPr>
        <w:pStyle w:val="1"/>
        <w:shd w:val="clear" w:color="auto" w:fill="auto"/>
        <w:ind w:firstLine="740"/>
        <w:jc w:val="both"/>
      </w:pPr>
      <w:r>
        <w:t xml:space="preserve">Принят закон о сохранении пенсионного обеспечения выпускников школ, получавших пенсию по случаю потери кормильца, назначенную в соответствии с Законом Российской Федерации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w:t>
      </w:r>
      <w:r>
        <w:lastRenderedPageBreak/>
        <w:t>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F42E22" w:rsidRDefault="00D740F5">
      <w:pPr>
        <w:pStyle w:val="1"/>
        <w:shd w:val="clear" w:color="auto" w:fill="auto"/>
        <w:ind w:firstLine="880"/>
        <w:jc w:val="both"/>
      </w:pPr>
      <w:r>
        <w:t>В Законе Российской Федерации от 12.02.1993 № 44684, регламентирующем вопросы пенсионного обеспечения лиц, проходивших военную службу и службу в некоторых правоохранительных органах, закреплено положение, в соответствии с которым для детей, а также братьев, сестер и внуков, не имеющих трудоспособных родителей, достигших возраста 18 лет и завершивших обучение по программам основного общего или среднего общего образования, сохраняется право на получение пенсии по потере кормильца на период до 1 сентября года, в котором завершено обучение.</w:t>
      </w:r>
    </w:p>
    <w:p w:rsidR="00F42E22" w:rsidRDefault="00D740F5">
      <w:pPr>
        <w:pStyle w:val="1"/>
        <w:shd w:val="clear" w:color="auto" w:fill="auto"/>
        <w:spacing w:after="480"/>
        <w:ind w:firstLine="720"/>
        <w:jc w:val="both"/>
      </w:pPr>
      <w:r>
        <w:rPr>
          <w:b/>
          <w:bCs/>
          <w:i/>
          <w:iCs/>
        </w:rPr>
        <w:t>Начало действия документа - 29.05.2023.</w:t>
      </w:r>
    </w:p>
    <w:p w:rsidR="00F42E22" w:rsidRDefault="00D740F5">
      <w:pPr>
        <w:pStyle w:val="1"/>
        <w:shd w:val="clear" w:color="auto" w:fill="auto"/>
        <w:ind w:firstLine="740"/>
        <w:jc w:val="both"/>
      </w:pPr>
      <w:r>
        <w:rPr>
          <w:b/>
          <w:bCs/>
        </w:rPr>
        <w:t>Федеральный закон от 29.05.2023 № 197-ФЗ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статью 3 Федерального закона «О Государственной компании «Российские автомобильные дороги» и о внесении изменений в отдельные законодательные акты Российской Федерации»</w:t>
      </w:r>
    </w:p>
    <w:p w:rsidR="00F42E22" w:rsidRDefault="00D740F5">
      <w:pPr>
        <w:pStyle w:val="1"/>
        <w:shd w:val="clear" w:color="auto" w:fill="auto"/>
        <w:ind w:firstLine="740"/>
        <w:jc w:val="both"/>
      </w:pPr>
      <w:r>
        <w:t>С 1 сентября 2024 года устанавливаются требования к камерам для фиксации нарушений правил дорожного движения.</w:t>
      </w:r>
    </w:p>
    <w:p w:rsidR="00F42E22" w:rsidRDefault="00D740F5">
      <w:pPr>
        <w:pStyle w:val="1"/>
        <w:shd w:val="clear" w:color="auto" w:fill="auto"/>
        <w:ind w:firstLine="740"/>
        <w:jc w:val="both"/>
      </w:pPr>
      <w:r>
        <w:t>В частности, камеры (стационарные, передвижные, мобильные средства фиксации нарушений правил дорожного движения) должны обеспечивать контроль за соблюдением правил дорожного движения и осуществлять фиксацию в зоне своего обзора всех нарушений, для выявления которых они предназначены, независимо от усмотрения и без какого-либо непосредственного воздействия на них человека, а также должны быть утверждены в качестве средств измерений, иметь соответствующий сертификат и действующее свидетельство о метрологической поверке.</w:t>
      </w:r>
    </w:p>
    <w:p w:rsidR="00F42E22" w:rsidRDefault="00D740F5">
      <w:pPr>
        <w:pStyle w:val="1"/>
        <w:shd w:val="clear" w:color="auto" w:fill="auto"/>
        <w:ind w:firstLine="740"/>
        <w:jc w:val="both"/>
      </w:pPr>
      <w:r>
        <w:t>Информация о местах установки стационарных, передвижных средств фиксации и (или) маршрутах движения транспортных средств с размещенными на них мобильными средствами фиксации должна быть общедоступной и размещаться на официальном сайте Министерства внутренних дел Российской Федерации.</w:t>
      </w:r>
    </w:p>
    <w:p w:rsidR="00F42E22" w:rsidRDefault="00D740F5">
      <w:pPr>
        <w:pStyle w:val="1"/>
        <w:shd w:val="clear" w:color="auto" w:fill="auto"/>
        <w:ind w:firstLine="720"/>
        <w:jc w:val="both"/>
      </w:pPr>
      <w:r>
        <w:t>Фиксация нарушений камерами, не соответствующими установленным требованиям, и передача полученной с их помощью информации в уполномоченные органы не допускаются, а в случае, если указанная фиксация произошла, полученная с помощью таких средств фиксации информация не допускается для использования в целях привлечения к административной ответственности за нарушение правил дорожного движения.</w:t>
      </w:r>
    </w:p>
    <w:p w:rsidR="00F42E22" w:rsidRDefault="00D740F5">
      <w:pPr>
        <w:pStyle w:val="1"/>
        <w:shd w:val="clear" w:color="auto" w:fill="auto"/>
        <w:spacing w:after="280"/>
        <w:ind w:firstLine="720"/>
        <w:jc w:val="both"/>
      </w:pPr>
      <w:r>
        <w:rPr>
          <w:b/>
          <w:bCs/>
          <w:i/>
          <w:iCs/>
        </w:rPr>
        <w:t>Начало действия документа - 01.09.2024.</w:t>
      </w:r>
    </w:p>
    <w:p w:rsidR="00F42E22" w:rsidRDefault="00D740F5">
      <w:pPr>
        <w:pStyle w:val="1"/>
        <w:shd w:val="clear" w:color="auto" w:fill="auto"/>
        <w:ind w:firstLine="720"/>
        <w:jc w:val="both"/>
      </w:pPr>
      <w:r>
        <w:rPr>
          <w:b/>
          <w:bCs/>
        </w:rPr>
        <w:t xml:space="preserve">Федеральный закон от 13.06.2023 № 207-ФЗ «О действии разрешительных документов в сфере оборота оружия и в сфере охранной деятельности, а также об особенностях правового регулирования в указанных сферах на территориях </w:t>
      </w:r>
      <w:r>
        <w:rPr>
          <w:b/>
          <w:bCs/>
        </w:rPr>
        <w:lastRenderedPageBreak/>
        <w:t>Донецкой Народной Республики, Луганской Народной Республики, Запорожской области и Херсонской области»</w:t>
      </w:r>
    </w:p>
    <w:p w:rsidR="00F42E22" w:rsidRDefault="00D740F5">
      <w:pPr>
        <w:pStyle w:val="1"/>
        <w:shd w:val="clear" w:color="auto" w:fill="auto"/>
        <w:ind w:firstLine="720"/>
        <w:jc w:val="both"/>
      </w:pPr>
      <w:r>
        <w:t>Установлены особенности регулирования оборота оружия на основании разрешительных документов, выданных органами внутренних дел Украины, государственными органами Донецкой Народной Республики (далее - ДНР) и Луганской Народной Республики (далее - ЛНР).</w:t>
      </w:r>
    </w:p>
    <w:p w:rsidR="00F42E22" w:rsidRDefault="00D740F5">
      <w:pPr>
        <w:pStyle w:val="1"/>
        <w:shd w:val="clear" w:color="auto" w:fill="auto"/>
        <w:ind w:firstLine="720"/>
        <w:jc w:val="both"/>
      </w:pPr>
      <w:r>
        <w:t>Предусматривается, в частности, что хранение, хранение и ношение, хранение и использование находящихся в собственности граждан Российской Федерации и юридических лиц оружия и патронов к нему до 1 января 2026 года могут осуществляться на основании соответствующих разрешений, выданных органами внутренних дел Украины, государственными органами ДНР, ЛНР до дня вступления в силу настоящего Федерального закона, в том числе в случае истечения срока их действия. При этом граждане и юридические лица обязаны обратиться в территориальный орган Росгвардии с заявлениями о постановке на учет принадлежащего им оружия в течение одного года со дня вступления в силу настоящего Федерального закона.</w:t>
      </w:r>
    </w:p>
    <w:p w:rsidR="00F42E22" w:rsidRDefault="00D740F5">
      <w:pPr>
        <w:pStyle w:val="1"/>
        <w:shd w:val="clear" w:color="auto" w:fill="auto"/>
        <w:ind w:firstLine="720"/>
        <w:jc w:val="both"/>
      </w:pPr>
      <w:r>
        <w:t>Кроме того, определен порядок осуществления частной охранной деятельности на территориях ДНР, ЛНР, Запорожской и Херсонской областей, правовой статус ГУП «Центр специального назначения «Охрана» Запорожской области» и порядок осуществления им охранных функций, в том числе с использованием отдельных типов и моделей боевого ручного стрелкового оружия.</w:t>
      </w:r>
    </w:p>
    <w:p w:rsidR="00F42E22" w:rsidRDefault="00D740F5">
      <w:pPr>
        <w:pStyle w:val="1"/>
        <w:shd w:val="clear" w:color="auto" w:fill="auto"/>
        <w:spacing w:after="280"/>
        <w:ind w:firstLine="720"/>
        <w:jc w:val="both"/>
      </w:pPr>
      <w:r>
        <w:rPr>
          <w:b/>
          <w:bCs/>
          <w:i/>
          <w:iCs/>
        </w:rPr>
        <w:t>Начало действия документа - 13.06.2023.</w:t>
      </w:r>
    </w:p>
    <w:p w:rsidR="00F42E22" w:rsidRDefault="00D740F5">
      <w:pPr>
        <w:pStyle w:val="1"/>
        <w:shd w:val="clear" w:color="auto" w:fill="auto"/>
        <w:ind w:firstLine="720"/>
        <w:jc w:val="both"/>
      </w:pPr>
      <w:r>
        <w:rPr>
          <w:b/>
          <w:bCs/>
        </w:rPr>
        <w:t>Федеральный закон от 13.06.2023 № 210-ФЗ «О признании утратившим силу пункта «о» части первой статьи 63 Уголовного кодекса Российской Федерации»</w:t>
      </w:r>
    </w:p>
    <w:p w:rsidR="00F42E22" w:rsidRDefault="00D740F5">
      <w:pPr>
        <w:pStyle w:val="1"/>
        <w:shd w:val="clear" w:color="auto" w:fill="auto"/>
        <w:ind w:firstLine="720"/>
        <w:jc w:val="both"/>
      </w:pPr>
      <w:r>
        <w:t>Из перечня обстоятельств, отягчающих наказание, исключено совершение преступления сотрудником органа внутренних дел.</w:t>
      </w:r>
    </w:p>
    <w:p w:rsidR="00F42E22" w:rsidRDefault="00D740F5">
      <w:pPr>
        <w:pStyle w:val="1"/>
        <w:shd w:val="clear" w:color="auto" w:fill="auto"/>
        <w:ind w:firstLine="720"/>
        <w:jc w:val="both"/>
      </w:pPr>
      <w:r>
        <w:t>По мнению законодателя, указанное обстоятельство являлось дискриминирующим в сравнении с сотрудниками иных государственных структур, отнесенных к категории правоохранительных органов, принадлежность к которым в случае совершения ими преступления отягчающим вину обстоятельством не является.</w:t>
      </w:r>
    </w:p>
    <w:p w:rsidR="00F42E22" w:rsidRDefault="00D740F5">
      <w:pPr>
        <w:pStyle w:val="1"/>
        <w:shd w:val="clear" w:color="auto" w:fill="auto"/>
        <w:spacing w:after="280"/>
        <w:ind w:firstLine="740"/>
        <w:jc w:val="both"/>
      </w:pPr>
      <w:r>
        <w:rPr>
          <w:b/>
          <w:bCs/>
          <w:i/>
          <w:iCs/>
        </w:rPr>
        <w:t>Начало действия документа - 13.06.2023.</w:t>
      </w:r>
    </w:p>
    <w:p w:rsidR="00F42E22" w:rsidRDefault="00D740F5">
      <w:pPr>
        <w:pStyle w:val="1"/>
        <w:shd w:val="clear" w:color="auto" w:fill="auto"/>
        <w:ind w:firstLine="740"/>
        <w:jc w:val="both"/>
      </w:pPr>
      <w:r>
        <w:rPr>
          <w:b/>
          <w:bCs/>
        </w:rPr>
        <w:t>Федеральный закон от 13.06.2023 № 211-ФЗ «О внесении изменений в Уголовно-исполнительный кодекс Российской Федерации и Федеральный закон «О содержании под стражей подозреваемых и обвиняемых в совершении преступлений»</w:t>
      </w:r>
    </w:p>
    <w:p w:rsidR="00F42E22" w:rsidRDefault="00D740F5">
      <w:pPr>
        <w:pStyle w:val="1"/>
        <w:shd w:val="clear" w:color="auto" w:fill="auto"/>
        <w:ind w:firstLine="740"/>
        <w:jc w:val="both"/>
      </w:pPr>
      <w:r>
        <w:t>Подписан закон о гуманизации условий содержания под стражей и отбывания наказаний в виде принудительных работ и лишения свободы.</w:t>
      </w:r>
    </w:p>
    <w:p w:rsidR="00F42E22" w:rsidRDefault="00D740F5">
      <w:pPr>
        <w:pStyle w:val="1"/>
        <w:shd w:val="clear" w:color="auto" w:fill="auto"/>
        <w:ind w:firstLine="740"/>
        <w:jc w:val="both"/>
      </w:pPr>
      <w:r>
        <w:t xml:space="preserve">В частности, увеличивается с трех до четырех лет возраст ребенка, находящегося в доме ребенка исправительного учреждения либо в следственном изоляторе уголовно-исправительной системы. Увеличивается размер денежных средств осужденных для приобретения ими продуктов питания и предметов первой необходимости. Корректируются меры поощрения к подозреваемым и обвиняемым и </w:t>
      </w:r>
      <w:r>
        <w:lastRenderedPageBreak/>
        <w:t>порядок их применения, а также порядок применения мер взыскания.</w:t>
      </w:r>
    </w:p>
    <w:p w:rsidR="00F42E22" w:rsidRDefault="00D740F5">
      <w:pPr>
        <w:pStyle w:val="1"/>
        <w:shd w:val="clear" w:color="auto" w:fill="auto"/>
        <w:spacing w:after="280"/>
        <w:ind w:firstLine="740"/>
        <w:jc w:val="both"/>
      </w:pPr>
      <w:r>
        <w:rPr>
          <w:b/>
          <w:bCs/>
          <w:i/>
          <w:iCs/>
        </w:rPr>
        <w:t>Начало действия документа - 11.12.2023.</w:t>
      </w:r>
    </w:p>
    <w:p w:rsidR="00F42E22" w:rsidRDefault="00D740F5">
      <w:pPr>
        <w:pStyle w:val="1"/>
        <w:shd w:val="clear" w:color="auto" w:fill="auto"/>
        <w:ind w:firstLine="740"/>
        <w:jc w:val="both"/>
      </w:pPr>
      <w:r>
        <w:rPr>
          <w:b/>
          <w:bCs/>
        </w:rPr>
        <w:t>Федеральный закон от 13.06.2023 № 213-ФЗ «О внесении изменения в статью 309 Уголовно-процессуального кодекса Российской Федерации»</w:t>
      </w:r>
    </w:p>
    <w:p w:rsidR="00F42E22" w:rsidRDefault="00D740F5">
      <w:pPr>
        <w:pStyle w:val="1"/>
        <w:shd w:val="clear" w:color="auto" w:fill="auto"/>
        <w:ind w:firstLine="740"/>
        <w:jc w:val="both"/>
      </w:pPr>
      <w:r>
        <w:t>Арест, наложенный для обеспечения исполнения приговора в части гражданского иска на имущество лица, не являющегося подсудимым или лицом, несущим по закону материальную ответственность за его действия, не может сохраняться после вступления приговора в силу.</w:t>
      </w:r>
    </w:p>
    <w:p w:rsidR="00F42E22" w:rsidRDefault="00D740F5">
      <w:pPr>
        <w:pStyle w:val="1"/>
        <w:shd w:val="clear" w:color="auto" w:fill="auto"/>
        <w:ind w:firstLine="740"/>
        <w:jc w:val="both"/>
      </w:pPr>
      <w:r>
        <w:t>Реализовано Постановление Конституционного Суда Российской Федерации от 17 апреля 2019 г. № 18-П.</w:t>
      </w:r>
    </w:p>
    <w:p w:rsidR="00F42E22" w:rsidRDefault="00D740F5">
      <w:pPr>
        <w:pStyle w:val="1"/>
        <w:shd w:val="clear" w:color="auto" w:fill="auto"/>
        <w:ind w:firstLine="740"/>
        <w:jc w:val="both"/>
      </w:pPr>
      <w:r>
        <w:t>Согласно части второй статьи 309 Уголовно-процессуального кодекса Российской Федерации при необходимости произвести дополнительные расчеты, связанные с гражданским иском, требующие отложения судебного разбирательства, суд может признать за гражданским истцом право на удовлетворение гражданского иска и передать вопрос о размере возмещения гражданского иска для рассмотрения в порядке гражданского судопроизводства.</w:t>
      </w:r>
    </w:p>
    <w:p w:rsidR="00F42E22" w:rsidRDefault="00D740F5">
      <w:pPr>
        <w:pStyle w:val="1"/>
        <w:shd w:val="clear" w:color="auto" w:fill="auto"/>
        <w:ind w:firstLine="740"/>
        <w:jc w:val="both"/>
      </w:pPr>
      <w:r>
        <w:t>Настоящим Законом предусмотрено, что в этом случае арест, наложенный для обеспечения исполнения приговора в части гражданского иска на имущество лица, не являющегося подсудимым или лицом, несущим по закону материальную ответственность за действия подсудимого, прекращается.</w:t>
      </w:r>
    </w:p>
    <w:p w:rsidR="00F42E22" w:rsidRDefault="00D740F5">
      <w:pPr>
        <w:pStyle w:val="1"/>
        <w:shd w:val="clear" w:color="auto" w:fill="auto"/>
        <w:ind w:firstLine="740"/>
        <w:jc w:val="both"/>
      </w:pPr>
      <w:r>
        <w:t>Копии материалов уголовного дела, необходимых для рассмотрения гражданского дела, подлежат направлению в суд, к подсудности которого оно отнесено законом.</w:t>
      </w:r>
    </w:p>
    <w:p w:rsidR="00F42E22" w:rsidRDefault="00D740F5">
      <w:pPr>
        <w:pStyle w:val="1"/>
        <w:shd w:val="clear" w:color="auto" w:fill="auto"/>
        <w:spacing w:after="280"/>
        <w:ind w:firstLine="720"/>
        <w:jc w:val="both"/>
      </w:pPr>
      <w:r>
        <w:rPr>
          <w:b/>
          <w:bCs/>
          <w:i/>
          <w:iCs/>
        </w:rPr>
        <w:t>Начало действия документа - 24.06.2023.</w:t>
      </w:r>
    </w:p>
    <w:p w:rsidR="00F42E22" w:rsidRDefault="00D740F5">
      <w:pPr>
        <w:pStyle w:val="11"/>
        <w:keepNext/>
        <w:keepLines/>
        <w:shd w:val="clear" w:color="auto" w:fill="auto"/>
        <w:ind w:firstLine="740"/>
        <w:jc w:val="both"/>
      </w:pPr>
      <w:bookmarkStart w:id="3" w:name="bookmark2"/>
      <w:bookmarkStart w:id="4" w:name="bookmark3"/>
      <w:r>
        <w:t>Федеральный закон от 13.06.2023 № 214-ФЗ «О внесении изменения в статью 104.1 Уголовного кодекса Российской Федерации»</w:t>
      </w:r>
      <w:bookmarkEnd w:id="3"/>
      <w:bookmarkEnd w:id="4"/>
    </w:p>
    <w:p w:rsidR="00F42E22" w:rsidRDefault="00D740F5">
      <w:pPr>
        <w:pStyle w:val="1"/>
        <w:shd w:val="clear" w:color="auto" w:fill="auto"/>
        <w:ind w:firstLine="740"/>
        <w:jc w:val="both"/>
      </w:pPr>
      <w:r>
        <w:t>Преступления в сфере компьютерной информации включены в перечень преступлений, за совершение которых может быть применена конфискация имущества.</w:t>
      </w:r>
    </w:p>
    <w:p w:rsidR="00F42E22" w:rsidRDefault="00D740F5">
      <w:pPr>
        <w:pStyle w:val="1"/>
        <w:shd w:val="clear" w:color="auto" w:fill="auto"/>
        <w:ind w:firstLine="740"/>
        <w:jc w:val="both"/>
      </w:pPr>
      <w:r>
        <w:t>Внесенными изменениями пункт «а» части первой статьи 104.1 Уголовного Кодекса Российской Федерации (далее - УК РФ) «Конфискация имущества» дополнен преступлениями, предусмотренными главой 28 УК РФ «Преступления в сфере компьютерной информации», а именно частями второй - четвертой статьи 272, статьей 273, частью второй статьи 274, статьями 274.1.</w:t>
      </w:r>
    </w:p>
    <w:p w:rsidR="00F42E22" w:rsidRDefault="00D740F5">
      <w:pPr>
        <w:pStyle w:val="1"/>
        <w:shd w:val="clear" w:color="auto" w:fill="auto"/>
        <w:spacing w:after="300"/>
        <w:ind w:firstLine="720"/>
        <w:jc w:val="both"/>
      </w:pPr>
      <w:r>
        <w:rPr>
          <w:b/>
          <w:bCs/>
          <w:i/>
          <w:iCs/>
        </w:rPr>
        <w:t>Начало действия документа - 24.06.2023.</w:t>
      </w:r>
    </w:p>
    <w:p w:rsidR="00F42E22" w:rsidRDefault="00D740F5">
      <w:pPr>
        <w:pStyle w:val="1"/>
        <w:shd w:val="clear" w:color="auto" w:fill="auto"/>
        <w:ind w:firstLine="740"/>
        <w:jc w:val="both"/>
      </w:pPr>
      <w:r>
        <w:rPr>
          <w:b/>
          <w:bCs/>
        </w:rPr>
        <w:t>Федеральный закон от 13.06.2023 № 217-ФЗ «О внесении изменений в Уголовно-процессуальный кодекс Российской Федерации»</w:t>
      </w:r>
    </w:p>
    <w:p w:rsidR="00F42E22" w:rsidRDefault="00D740F5">
      <w:pPr>
        <w:pStyle w:val="1"/>
        <w:shd w:val="clear" w:color="auto" w:fill="auto"/>
        <w:ind w:firstLine="740"/>
        <w:jc w:val="both"/>
      </w:pPr>
      <w:r>
        <w:t>Уточнены основания избрания меры пресечения в виде заключения под стражу и продления сроков содержания под стражей в отношении субъектов предпринимательской деятельности и членов органов управления коммерческих организаций.</w:t>
      </w:r>
    </w:p>
    <w:p w:rsidR="00F42E22" w:rsidRDefault="00D740F5">
      <w:pPr>
        <w:pStyle w:val="1"/>
        <w:shd w:val="clear" w:color="auto" w:fill="auto"/>
        <w:ind w:firstLine="740"/>
        <w:jc w:val="both"/>
      </w:pPr>
      <w:r>
        <w:t xml:space="preserve">Устанавливается приоритет применения судом в отношении указанных лиц </w:t>
      </w:r>
      <w:r>
        <w:lastRenderedPageBreak/>
        <w:t>иной меры пресечения, позволяющей продолжить осуществление ими предпринимательской деятельности.</w:t>
      </w:r>
    </w:p>
    <w:p w:rsidR="00F42E22" w:rsidRDefault="00D740F5">
      <w:pPr>
        <w:pStyle w:val="1"/>
        <w:shd w:val="clear" w:color="auto" w:fill="auto"/>
        <w:ind w:firstLine="740"/>
        <w:jc w:val="both"/>
      </w:pPr>
      <w:r>
        <w:t>Предусматривается, что необходимость дальнейшего производства следственных действий не может являться единственным и достаточным основанием для продления срока содержания под стражей.</w:t>
      </w:r>
    </w:p>
    <w:p w:rsidR="00F42E22" w:rsidRDefault="00D740F5">
      <w:pPr>
        <w:pStyle w:val="1"/>
        <w:shd w:val="clear" w:color="auto" w:fill="auto"/>
        <w:spacing w:after="300"/>
        <w:ind w:firstLine="720"/>
        <w:jc w:val="both"/>
      </w:pPr>
      <w:r>
        <w:rPr>
          <w:b/>
          <w:bCs/>
          <w:i/>
          <w:iCs/>
        </w:rPr>
        <w:t>Начало действия документа - 24.06.2023.</w:t>
      </w:r>
    </w:p>
    <w:p w:rsidR="00F42E22" w:rsidRDefault="00D740F5">
      <w:pPr>
        <w:pStyle w:val="1"/>
        <w:shd w:val="clear" w:color="auto" w:fill="auto"/>
        <w:ind w:firstLine="740"/>
        <w:jc w:val="both"/>
      </w:pPr>
      <w:r>
        <w:rPr>
          <w:b/>
          <w:bCs/>
        </w:rPr>
        <w:t>Федеральный закон от 13.06.2023 № 220-ФЗ «О внесении изменений в Уголовно-процессуальный кодекс Российской Федерации»</w:t>
      </w:r>
    </w:p>
    <w:p w:rsidR="00F42E22" w:rsidRDefault="00D740F5">
      <w:pPr>
        <w:pStyle w:val="1"/>
        <w:shd w:val="clear" w:color="auto" w:fill="auto"/>
        <w:ind w:firstLine="740"/>
        <w:jc w:val="both"/>
      </w:pPr>
      <w:r>
        <w:t>Реализовано Постановление Конституционного Суда Российской Федерации от 18.07.2022 № 33-П.</w:t>
      </w:r>
    </w:p>
    <w:p w:rsidR="00F42E22" w:rsidRDefault="00D740F5">
      <w:pPr>
        <w:pStyle w:val="1"/>
        <w:shd w:val="clear" w:color="auto" w:fill="auto"/>
        <w:ind w:firstLine="740"/>
        <w:jc w:val="both"/>
      </w:pPr>
      <w:r>
        <w:t>Подписан закон о прекращении уголовного преследования по истечении установленного срока предварительного расследования по реабилитирующему основанию.</w:t>
      </w:r>
    </w:p>
    <w:p w:rsidR="00F42E22" w:rsidRDefault="00D740F5">
      <w:pPr>
        <w:pStyle w:val="1"/>
        <w:shd w:val="clear" w:color="auto" w:fill="auto"/>
        <w:ind w:firstLine="740"/>
        <w:jc w:val="both"/>
      </w:pPr>
      <w:r>
        <w:t>Согласно поправкам, если производство по уголовному делу продолжено в обычном порядке в связи с наличием возражений подозреваемого или обвиняемого против прекращения уголовного преследования в связи с истечением сроков давности и уголовное дело не передано в суд или не прекращено по иному основанию, уголовное преследование подлежит прекращению по основанию, предусмотренному пунктом 1 части первой статьи 27 Уголовно-процессуального Кодекса Российской Федерации, по истечении двух месяцев производства предварительного расследования с момента истечения сроков давности уголовного преследования в отношении лица, подозреваемого или обвиняемого в совершении преступления небольшой тяжести, трех месяцев - в отношении лица, подозреваемого или обвиняемого в совершении преступления средней тяжести, 12 месяцев - в отношении лица, подозреваемого или обвиняемого в совершении тяжкого или особо тяжкого преступления.</w:t>
      </w:r>
    </w:p>
    <w:p w:rsidR="00F42E22" w:rsidRDefault="00D740F5">
      <w:pPr>
        <w:pStyle w:val="1"/>
        <w:shd w:val="clear" w:color="auto" w:fill="auto"/>
        <w:spacing w:after="280"/>
        <w:ind w:firstLine="720"/>
        <w:jc w:val="both"/>
      </w:pPr>
      <w:r>
        <w:rPr>
          <w:b/>
          <w:bCs/>
          <w:i/>
          <w:iCs/>
        </w:rPr>
        <w:t>Начало действия документа - 24.06.2023.</w:t>
      </w:r>
    </w:p>
    <w:p w:rsidR="00F42E22" w:rsidRDefault="00D740F5">
      <w:pPr>
        <w:pStyle w:val="1"/>
        <w:shd w:val="clear" w:color="auto" w:fill="auto"/>
        <w:ind w:firstLine="720"/>
        <w:jc w:val="both"/>
      </w:pPr>
      <w:r>
        <w:rPr>
          <w:b/>
          <w:bCs/>
        </w:rPr>
        <w:t>Федеральный закон от 13.06.2023 № 223-ФЗ «О внесении изменений в статью 13.46 Кодекса Российской Федерации об административных правонарушениях»</w:t>
      </w:r>
    </w:p>
    <w:p w:rsidR="00F42E22" w:rsidRDefault="00D740F5">
      <w:pPr>
        <w:pStyle w:val="1"/>
        <w:shd w:val="clear" w:color="auto" w:fill="auto"/>
        <w:ind w:firstLine="720"/>
        <w:jc w:val="both"/>
      </w:pPr>
      <w:r>
        <w:t>Установлена административная ответственность операторов связи за неисполнение обязанности по реализации требований к сетям и средствам связи, используемым для проведения мероприятий по оперативно-разыскной деятельности или обеспечению безопасности Российской Федерации.</w:t>
      </w:r>
    </w:p>
    <w:p w:rsidR="00F42E22" w:rsidRDefault="00D740F5">
      <w:pPr>
        <w:pStyle w:val="1"/>
        <w:shd w:val="clear" w:color="auto" w:fill="auto"/>
        <w:ind w:firstLine="720"/>
        <w:jc w:val="both"/>
      </w:pPr>
      <w:r>
        <w:t>Под неисполнением понимается осуществление оператором связи на территории субъекта Российской Федерации деятельности при отсутствии акта ввода в эксплуатацию технических средств, разрешающего ввод в эксплуатацию технических средств для проведения таких мероприятий, либо подтверждения выполнения оператором связи утвержденного по согласованию с территориальным органом Федеральной службы безопасности Российской Федерации плана по внедрению технических средств для проведения оперативно-разыскных мероприятий на введенной в эксплуатацию сети электросвязи (фрагменте сети электросвязи).</w:t>
      </w:r>
    </w:p>
    <w:p w:rsidR="00F42E22" w:rsidRDefault="00D740F5">
      <w:pPr>
        <w:pStyle w:val="1"/>
        <w:shd w:val="clear" w:color="auto" w:fill="auto"/>
        <w:ind w:firstLine="720"/>
        <w:jc w:val="both"/>
      </w:pPr>
      <w:r>
        <w:t xml:space="preserve">Размер административного штрафа за указанные правонарушения связан с суммой выручки, полученной от реализации товара (работы, услуги), которая </w:t>
      </w:r>
      <w:r>
        <w:lastRenderedPageBreak/>
        <w:t>определяется на рынке оказания соответствующего лицензии вида услуги связи субъекта Российской Федерации, на территории которого выявлено правонарушение.</w:t>
      </w:r>
    </w:p>
    <w:p w:rsidR="00F42E22" w:rsidRDefault="00D740F5">
      <w:pPr>
        <w:pStyle w:val="1"/>
        <w:shd w:val="clear" w:color="auto" w:fill="auto"/>
        <w:spacing w:after="280"/>
        <w:ind w:firstLine="720"/>
        <w:jc w:val="both"/>
      </w:pPr>
      <w:r>
        <w:rPr>
          <w:b/>
          <w:bCs/>
          <w:i/>
          <w:iCs/>
        </w:rPr>
        <w:t>Начало действия документа - 01.01.2024.</w:t>
      </w:r>
    </w:p>
    <w:p w:rsidR="00F42E22" w:rsidRDefault="00D740F5">
      <w:pPr>
        <w:pStyle w:val="1"/>
        <w:shd w:val="clear" w:color="auto" w:fill="auto"/>
        <w:ind w:firstLine="720"/>
        <w:jc w:val="both"/>
      </w:pPr>
      <w:r>
        <w:rPr>
          <w:b/>
          <w:bCs/>
        </w:rPr>
        <w:t>Федеральный закон от 13.06.2023 № 225-ФЗ «О внесении изменений в статью 20 Федерального закона «О бесплатной юридической помощи в Российской Федерации»</w:t>
      </w:r>
    </w:p>
    <w:p w:rsidR="00F42E22" w:rsidRDefault="00D740F5">
      <w:pPr>
        <w:pStyle w:val="1"/>
        <w:shd w:val="clear" w:color="auto" w:fill="auto"/>
        <w:ind w:firstLine="720"/>
        <w:jc w:val="both"/>
      </w:pPr>
      <w:r>
        <w:t>Участники специальной военной операции отнесены к категориям лиц, имеющим право на получение бесплатной юридической помощи.</w:t>
      </w:r>
    </w:p>
    <w:p w:rsidR="00F42E22" w:rsidRDefault="00D740F5">
      <w:pPr>
        <w:pStyle w:val="1"/>
        <w:shd w:val="clear" w:color="auto" w:fill="auto"/>
        <w:ind w:firstLine="720"/>
        <w:jc w:val="both"/>
      </w:pPr>
      <w:r>
        <w:t>Законом установлены дополнительные категории лиц, которым предоставлено право на получение бесплатной юридической помощи (это в том числе военнослужащие, сотрудники Росгвардии, мобилизованные лица, участники добровольческих формирований, члены их семей).</w:t>
      </w:r>
    </w:p>
    <w:p w:rsidR="00F42E22" w:rsidRDefault="00D740F5">
      <w:pPr>
        <w:pStyle w:val="1"/>
        <w:shd w:val="clear" w:color="auto" w:fill="auto"/>
        <w:ind w:firstLine="0"/>
        <w:jc w:val="both"/>
      </w:pPr>
      <w:r>
        <w:t>Государственные юридические бюро и адвокаты, являющиеся участниками государственной системы бесплатной юридической помощи, будут осуществлять консультирование, в частности, по вопросам выплаты компенсаций и назначения социальных льгот. Членам семей будет предоставляться помощь по вопросам признания лиц безвестно отсутствующими или умершими.</w:t>
      </w:r>
    </w:p>
    <w:p w:rsidR="00F42E22" w:rsidRDefault="00D740F5">
      <w:pPr>
        <w:pStyle w:val="1"/>
        <w:shd w:val="clear" w:color="auto" w:fill="auto"/>
        <w:spacing w:after="280"/>
        <w:ind w:firstLine="720"/>
        <w:jc w:val="both"/>
      </w:pPr>
      <w:r>
        <w:rPr>
          <w:b/>
          <w:bCs/>
          <w:i/>
          <w:iCs/>
        </w:rPr>
        <w:t>Начало действия документа - 13.06.2023.</w:t>
      </w:r>
    </w:p>
    <w:p w:rsidR="00F42E22" w:rsidRDefault="00D740F5">
      <w:pPr>
        <w:pStyle w:val="1"/>
        <w:shd w:val="clear" w:color="auto" w:fill="auto"/>
        <w:ind w:firstLine="720"/>
        <w:jc w:val="both"/>
      </w:pPr>
      <w:r>
        <w:rPr>
          <w:b/>
          <w:bCs/>
        </w:rPr>
        <w:t>Федеральный закон от 13.06.2023 № 230-ФЗ «О внесении изменений в Кодекс Российской Федерации об административных правонарушениях»</w:t>
      </w:r>
    </w:p>
    <w:p w:rsidR="00F42E22" w:rsidRDefault="00D740F5">
      <w:pPr>
        <w:pStyle w:val="1"/>
        <w:shd w:val="clear" w:color="auto" w:fill="auto"/>
        <w:spacing w:after="280"/>
        <w:ind w:firstLine="720"/>
        <w:jc w:val="both"/>
      </w:pPr>
      <w:r>
        <w:t>Установлена административная ответственность за нарушение требований законодательства в области обращения с животными.</w:t>
      </w:r>
    </w:p>
    <w:p w:rsidR="00F42E22" w:rsidRDefault="00D740F5">
      <w:pPr>
        <w:pStyle w:val="1"/>
        <w:shd w:val="clear" w:color="auto" w:fill="auto"/>
        <w:ind w:firstLine="720"/>
        <w:jc w:val="both"/>
      </w:pPr>
      <w:r>
        <w:t>Кодекс Российской Федерации об административных правонарушениях дополнен новыми статьями 8.52 - 8.54, предусматривающими ответственность за: несоблюдение требований к содержанию животных; несоблюдение требований к использованию животных в культурно-зрелищных целях и их содержанию; несоблюдение требований к осуществлению деятельности по обращению с животными владельцами приютов для животных; несоблюдение требований к осуществлению деятельности по обращению с животными без владельцев.</w:t>
      </w:r>
    </w:p>
    <w:p w:rsidR="00F42E22" w:rsidRDefault="00D740F5">
      <w:pPr>
        <w:pStyle w:val="1"/>
        <w:shd w:val="clear" w:color="auto" w:fill="auto"/>
        <w:ind w:firstLine="720"/>
        <w:jc w:val="both"/>
      </w:pPr>
      <w:r>
        <w:t>Так, в частности, за жестокое обращение с животными, если это действие не содержит признаков уголовно наказуемого деяния, предусмотрено наказание в виде административного штрафа: для граждан - в размере от 5 до 15 тысяч рублей; для должностных лиц - от 15 до 30 тысяч рублей; для юридических лиц - от 50 до 100 тысяч рублей.</w:t>
      </w:r>
    </w:p>
    <w:p w:rsidR="00F42E22" w:rsidRDefault="00D740F5">
      <w:pPr>
        <w:pStyle w:val="1"/>
        <w:shd w:val="clear" w:color="auto" w:fill="auto"/>
        <w:ind w:firstLine="720"/>
        <w:jc w:val="both"/>
      </w:pPr>
      <w:r>
        <w:t xml:space="preserve">Нарушение требований законодательства в области обращения с животными, повлекшее причинение вреда жизни или здоровью граждан либо имуществу, повлечет административный штраф для граждан в размере от 10 до 30 тысяч рублей, для должностных лиц - от 50 до 100 тысяч рублей, для юридических лиц - от 100 до 200 тысяч рублей. В указанном случае административная ответственность не будет применяться к владельцу животного, если нарушение допущено в результате действий (бездействия) иного лица, осуществляющего либо обязанного по поручению владельца осуществлять непосредственный надзор за животным, а также в случае, </w:t>
      </w:r>
      <w:r>
        <w:lastRenderedPageBreak/>
        <w:t>если животное выбыло из владения лица в результате противоправных действий других лиц.</w:t>
      </w:r>
    </w:p>
    <w:p w:rsidR="00F42E22" w:rsidRDefault="00D740F5">
      <w:pPr>
        <w:pStyle w:val="1"/>
        <w:shd w:val="clear" w:color="auto" w:fill="auto"/>
        <w:ind w:firstLine="720"/>
        <w:jc w:val="both"/>
      </w:pPr>
      <w:r>
        <w:t>Осуществление деятельности по содержанию и использованию животных в зоопарках, зоосадах, цирках, зоотеатрах, дельфинариях, океанариумах без лицензии либо с нарушением требований лицензии повлечет наложение административного штрафа на должностных лиц в размере от 30 до 50 тысяч рублей; на юридических лиц - от 100 до 200 тысяч рублей.</w:t>
      </w:r>
    </w:p>
    <w:p w:rsidR="00F42E22" w:rsidRDefault="00D740F5">
      <w:pPr>
        <w:pStyle w:val="1"/>
        <w:shd w:val="clear" w:color="auto" w:fill="auto"/>
        <w:spacing w:after="280"/>
        <w:ind w:firstLine="720"/>
        <w:jc w:val="both"/>
      </w:pPr>
      <w:r>
        <w:rPr>
          <w:b/>
          <w:bCs/>
          <w:i/>
          <w:iCs/>
        </w:rPr>
        <w:t>Начало действия документа - 24.06.2023.</w:t>
      </w:r>
    </w:p>
    <w:p w:rsidR="00F42E22" w:rsidRDefault="00D740F5">
      <w:pPr>
        <w:pStyle w:val="1"/>
        <w:shd w:val="clear" w:color="auto" w:fill="auto"/>
        <w:ind w:firstLine="720"/>
        <w:jc w:val="both"/>
      </w:pPr>
      <w:r>
        <w:rPr>
          <w:b/>
          <w:bCs/>
        </w:rPr>
        <w:t>Федеральный закон от 13.06.2023 № 231-ФЗ «О внесении изменений в Кодекс Российской Федерации об административных правонарушениях»</w:t>
      </w:r>
    </w:p>
    <w:p w:rsidR="00F42E22" w:rsidRDefault="00D740F5">
      <w:pPr>
        <w:pStyle w:val="1"/>
        <w:shd w:val="clear" w:color="auto" w:fill="auto"/>
        <w:ind w:firstLine="720"/>
        <w:jc w:val="both"/>
      </w:pPr>
      <w:r>
        <w:t>Административная ответственность за массовое распространение, производство и хранение экстремистских материалов, включенных в опубликованный федеральный список экстремистских материалов, распространена и на иные материалы, отнесенные к экстремистским в соответствии с федеральными законами.</w:t>
      </w:r>
    </w:p>
    <w:p w:rsidR="00F42E22" w:rsidRDefault="00D740F5">
      <w:pPr>
        <w:pStyle w:val="1"/>
        <w:shd w:val="clear" w:color="auto" w:fill="auto"/>
        <w:ind w:firstLine="720"/>
        <w:jc w:val="both"/>
      </w:pPr>
      <w:r>
        <w:t>Изменениями, внесенными в статью 20.29 Кодекса Российской Федерации об административных правонарушениях (далее - КоАП РФ), предусматривается ответственность, в том числе за массовое распространение экстремистских материалов, указанных в пункте 3 статьи 1 Федерального закона от 25 июля 2002 г. № 114-ФЗ «О противодействии экстремистской деятельности», либо их производство или хранение в целях массового распространения, за исключением случаев, предусмотренных частями 4.1 и 6 статьи 13.15, статьями 13.37, 20.3 и 20.3.2 КоАП РФ, если эти действия не содержат признаков уголовно наказуемого деяния.</w:t>
      </w:r>
    </w:p>
    <w:p w:rsidR="00F42E22" w:rsidRDefault="00D740F5">
      <w:pPr>
        <w:pStyle w:val="1"/>
        <w:shd w:val="clear" w:color="auto" w:fill="auto"/>
        <w:ind w:firstLine="720"/>
        <w:jc w:val="both"/>
      </w:pPr>
      <w:r>
        <w:rPr>
          <w:b/>
          <w:bCs/>
          <w:i/>
          <w:iCs/>
        </w:rPr>
        <w:t>Начало действия документа - 24.06.2023.</w:t>
      </w:r>
    </w:p>
    <w:p w:rsidR="00F42E22" w:rsidRDefault="00D740F5">
      <w:pPr>
        <w:pStyle w:val="1"/>
        <w:shd w:val="clear" w:color="auto" w:fill="auto"/>
        <w:ind w:firstLine="740"/>
        <w:jc w:val="both"/>
      </w:pPr>
      <w:r>
        <w:rPr>
          <w:b/>
          <w:bCs/>
        </w:rPr>
        <w:t>Федеральный закон от 13.06.2023 № 232-ФЗ «О внесении изменений в статью 3 Федерального закона «Об административном надзоре за лицами, освобожденными из мест лишения свободы» и статью 173.1 Уголовно</w:t>
      </w:r>
      <w:r>
        <w:rPr>
          <w:b/>
          <w:bCs/>
        </w:rPr>
        <w:softHyphen/>
        <w:t>исполнительного кодекса Российской Федерации»</w:t>
      </w:r>
    </w:p>
    <w:p w:rsidR="00F42E22" w:rsidRDefault="00D740F5">
      <w:pPr>
        <w:pStyle w:val="1"/>
        <w:shd w:val="clear" w:color="auto" w:fill="auto"/>
        <w:ind w:firstLine="740"/>
        <w:jc w:val="both"/>
      </w:pPr>
      <w:r>
        <w:t>Расширен перечень категорий лиц, в отношении которых устанавливается административный надзор.</w:t>
      </w:r>
    </w:p>
    <w:p w:rsidR="00F42E22" w:rsidRDefault="00D740F5">
      <w:pPr>
        <w:pStyle w:val="1"/>
        <w:shd w:val="clear" w:color="auto" w:fill="auto"/>
        <w:ind w:firstLine="740"/>
        <w:jc w:val="both"/>
      </w:pPr>
      <w:r>
        <w:t>Предусматривается, что административный надзор устанавливается в отношении лиц, совершивших преступление, предусмотренное статьей 210.1 Уголовного Кодекса Российской Федерации «Занятие высшего положения в преступной иерархии».</w:t>
      </w:r>
    </w:p>
    <w:p w:rsidR="00F42E22" w:rsidRDefault="00D740F5">
      <w:pPr>
        <w:pStyle w:val="1"/>
        <w:shd w:val="clear" w:color="auto" w:fill="auto"/>
        <w:spacing w:after="300"/>
        <w:ind w:firstLine="720"/>
        <w:jc w:val="both"/>
      </w:pPr>
      <w:r>
        <w:rPr>
          <w:b/>
          <w:bCs/>
          <w:i/>
          <w:iCs/>
        </w:rPr>
        <w:t>Начало действия документа - 24.06.2023.</w:t>
      </w:r>
    </w:p>
    <w:p w:rsidR="00F42E22" w:rsidRDefault="00D740F5">
      <w:pPr>
        <w:pStyle w:val="1"/>
        <w:shd w:val="clear" w:color="auto" w:fill="auto"/>
        <w:ind w:firstLine="740"/>
        <w:jc w:val="both"/>
      </w:pPr>
      <w:r>
        <w:rPr>
          <w:b/>
          <w:bCs/>
        </w:rPr>
        <w:t>Федеральный закон от 13.06.2023 № 233-ФЗ «О внесении изменений в статьи 3.5 и 20.30 Кодекса Российской Федерации об административных правонарушениях»</w:t>
      </w:r>
    </w:p>
    <w:p w:rsidR="00F42E22" w:rsidRDefault="00D740F5">
      <w:pPr>
        <w:pStyle w:val="1"/>
        <w:shd w:val="clear" w:color="auto" w:fill="auto"/>
        <w:ind w:firstLine="740"/>
        <w:jc w:val="both"/>
      </w:pPr>
      <w:r>
        <w:t>Уточнена административная ответственность за нарушение требований обеспечения безопасности и антитеррористической защищенности объектов топливно-энергетического комплекса.</w:t>
      </w:r>
    </w:p>
    <w:p w:rsidR="00F42E22" w:rsidRDefault="00D740F5">
      <w:pPr>
        <w:pStyle w:val="1"/>
        <w:shd w:val="clear" w:color="auto" w:fill="auto"/>
        <w:ind w:firstLine="740"/>
        <w:jc w:val="both"/>
      </w:pPr>
      <w:r>
        <w:t xml:space="preserve">Изменениями, внесенными в часть 2 статьи 20.30 Кодекса Российской Федерации об административных правонарушениях (далее - КоАП РФ), ответственность за указанные нарушения либо воспрепятствование соблюдению </w:t>
      </w:r>
      <w:r>
        <w:lastRenderedPageBreak/>
        <w:t>установленных требований теперь предусматривается только в отношении объектов средней категории опасности.</w:t>
      </w:r>
    </w:p>
    <w:p w:rsidR="00F42E22" w:rsidRDefault="00D740F5">
      <w:pPr>
        <w:pStyle w:val="1"/>
        <w:shd w:val="clear" w:color="auto" w:fill="auto"/>
        <w:ind w:firstLine="740"/>
        <w:jc w:val="both"/>
      </w:pPr>
      <w:r>
        <w:t>Одновременно статья 20.30 КоАП РФ дополнена частью 3, устанавливающей ответственность за аналогичные правонарушения, совершенные в отношении объектов высокой категории опасности.</w:t>
      </w:r>
    </w:p>
    <w:p w:rsidR="00F42E22" w:rsidRDefault="00D740F5">
      <w:pPr>
        <w:pStyle w:val="1"/>
        <w:shd w:val="clear" w:color="auto" w:fill="auto"/>
        <w:spacing w:after="300"/>
        <w:ind w:firstLine="740"/>
        <w:jc w:val="both"/>
      </w:pPr>
      <w:r>
        <w:rPr>
          <w:b/>
          <w:bCs/>
          <w:i/>
          <w:iCs/>
        </w:rPr>
        <w:t>Начало действия документа - 01.03.2024.</w:t>
      </w:r>
    </w:p>
    <w:p w:rsidR="00F42E22" w:rsidRDefault="00D740F5">
      <w:pPr>
        <w:pStyle w:val="1"/>
        <w:shd w:val="clear" w:color="auto" w:fill="auto"/>
        <w:ind w:firstLine="740"/>
        <w:jc w:val="both"/>
      </w:pPr>
      <w:r>
        <w:rPr>
          <w:b/>
          <w:bCs/>
        </w:rPr>
        <w:t>Федеральный закон от 13.06.2023 № 234-ФЗ «О внесении изменения в статью 8.37 Кодекса Российской Федерации об административных правонарушениях»</w:t>
      </w:r>
    </w:p>
    <w:p w:rsidR="00F42E22" w:rsidRDefault="00D740F5">
      <w:pPr>
        <w:pStyle w:val="1"/>
        <w:shd w:val="clear" w:color="auto" w:fill="auto"/>
        <w:ind w:firstLine="740"/>
        <w:jc w:val="both"/>
      </w:pPr>
      <w:r>
        <w:t>Уточнены основания для применения мер административной ответственности за нарушение правил пользования объектами животного мира.</w:t>
      </w:r>
    </w:p>
    <w:p w:rsidR="00F42E22" w:rsidRDefault="00D740F5">
      <w:pPr>
        <w:pStyle w:val="1"/>
        <w:shd w:val="clear" w:color="auto" w:fill="auto"/>
        <w:ind w:firstLine="740"/>
        <w:jc w:val="both"/>
      </w:pPr>
      <w:r>
        <w:t>Согласно внесенным изменениям к отношениям в сфере охоты и рыболовства не будет применяться предусмотренная частью 3 статьи 8.37 Кодекса Российской Федерации об административных правонарушениях административная ответственность в виде штрафа за нарушение установленных федеральными законами и иными нормативными правовыми актами Российской Федерации правил, регламентирующих виды пользования животным миром.</w:t>
      </w:r>
    </w:p>
    <w:p w:rsidR="00F42E22" w:rsidRDefault="00D740F5">
      <w:pPr>
        <w:pStyle w:val="1"/>
        <w:shd w:val="clear" w:color="auto" w:fill="auto"/>
        <w:spacing w:after="300"/>
        <w:ind w:firstLine="740"/>
        <w:jc w:val="both"/>
      </w:pPr>
      <w:r>
        <w:rPr>
          <w:b/>
          <w:bCs/>
          <w:i/>
          <w:iCs/>
        </w:rPr>
        <w:t>Начало действия документа - 24.06.2023.</w:t>
      </w:r>
    </w:p>
    <w:p w:rsidR="00F42E22" w:rsidRDefault="00D740F5">
      <w:pPr>
        <w:pStyle w:val="11"/>
        <w:keepNext/>
        <w:keepLines/>
        <w:shd w:val="clear" w:color="auto" w:fill="auto"/>
        <w:jc w:val="both"/>
      </w:pPr>
      <w:bookmarkStart w:id="5" w:name="bookmark4"/>
      <w:bookmarkStart w:id="6" w:name="bookmark5"/>
      <w:r>
        <w:t>Федеральный закон от 13.06.2023 № 236-ФЗ «О внесении изменений в Уголовно-процессуальный кодекс Российской Федерации»</w:t>
      </w:r>
      <w:bookmarkEnd w:id="5"/>
      <w:bookmarkEnd w:id="6"/>
    </w:p>
    <w:p w:rsidR="00F42E22" w:rsidRDefault="00D740F5">
      <w:pPr>
        <w:pStyle w:val="1"/>
        <w:shd w:val="clear" w:color="auto" w:fill="auto"/>
        <w:ind w:firstLine="720"/>
        <w:jc w:val="both"/>
      </w:pPr>
      <w:r>
        <w:t>Используемое в Уголовно-процессуальном кодексе понятие «член Совета Федерации» заменено понятием «сенатор Российской Федерации».</w:t>
      </w:r>
    </w:p>
    <w:p w:rsidR="00F42E22" w:rsidRDefault="00D740F5">
      <w:pPr>
        <w:pStyle w:val="1"/>
        <w:shd w:val="clear" w:color="auto" w:fill="auto"/>
        <w:ind w:firstLine="0"/>
        <w:jc w:val="both"/>
      </w:pPr>
      <w:r>
        <w:t>Реализованы положения Закона Российской Федерации о поправке к Конституции Российской Федерации от 14.03.2020 № 1-ФКЗ «О совершенствовании регулирования отдельных вопросов организации и функционирования публичной власти».</w:t>
      </w:r>
    </w:p>
    <w:p w:rsidR="00F42E22" w:rsidRDefault="00D740F5">
      <w:pPr>
        <w:pStyle w:val="1"/>
        <w:shd w:val="clear" w:color="auto" w:fill="auto"/>
        <w:spacing w:after="280"/>
        <w:ind w:firstLine="720"/>
        <w:jc w:val="both"/>
      </w:pPr>
      <w:r>
        <w:rPr>
          <w:b/>
          <w:bCs/>
          <w:i/>
          <w:iCs/>
        </w:rPr>
        <w:t>Начало действия документа - 24.06.2023.</w:t>
      </w:r>
    </w:p>
    <w:p w:rsidR="00F42E22" w:rsidRDefault="00D740F5">
      <w:pPr>
        <w:pStyle w:val="1"/>
        <w:shd w:val="clear" w:color="auto" w:fill="auto"/>
        <w:ind w:firstLine="720"/>
        <w:jc w:val="both"/>
      </w:pPr>
      <w:r>
        <w:rPr>
          <w:b/>
          <w:bCs/>
        </w:rPr>
        <w:t>Федеральный закон от 13.06.2023 № 237-ФЗ «О внесении изменений в статью 17.1 Кодекса Российской Федерации об административных правонарушениях»</w:t>
      </w:r>
    </w:p>
    <w:p w:rsidR="00F42E22" w:rsidRDefault="00D740F5">
      <w:pPr>
        <w:pStyle w:val="1"/>
        <w:shd w:val="clear" w:color="auto" w:fill="auto"/>
        <w:ind w:firstLine="720"/>
        <w:jc w:val="both"/>
      </w:pPr>
      <w:r>
        <w:t>Положения Кодекса Российской Федерации об административных правонарушениях (далее - КоАП РФ) приведены в соответствие с новой редакцией Конституции Российской Федерации.</w:t>
      </w:r>
    </w:p>
    <w:p w:rsidR="00F42E22" w:rsidRDefault="00D740F5">
      <w:pPr>
        <w:pStyle w:val="1"/>
        <w:shd w:val="clear" w:color="auto" w:fill="auto"/>
        <w:ind w:firstLine="720"/>
        <w:jc w:val="both"/>
      </w:pPr>
      <w:r>
        <w:t>Внесены поправки в статью 17.1 КоАП РФ, которыми понятие «член Совета Федерации» заменено понятием «сенатор Российской Федерации».</w:t>
      </w:r>
    </w:p>
    <w:p w:rsidR="00F42E22" w:rsidRDefault="00D740F5">
      <w:pPr>
        <w:pStyle w:val="1"/>
        <w:shd w:val="clear" w:color="auto" w:fill="auto"/>
        <w:spacing w:after="280"/>
        <w:ind w:firstLine="720"/>
        <w:jc w:val="both"/>
      </w:pPr>
      <w:r>
        <w:rPr>
          <w:b/>
          <w:bCs/>
          <w:i/>
          <w:iCs/>
        </w:rPr>
        <w:t>Начало действия документа - 24.06.2023.</w:t>
      </w:r>
    </w:p>
    <w:p w:rsidR="00F42E22" w:rsidRDefault="00D740F5">
      <w:pPr>
        <w:pStyle w:val="1"/>
        <w:shd w:val="clear" w:color="auto" w:fill="auto"/>
        <w:ind w:firstLine="720"/>
        <w:jc w:val="both"/>
      </w:pPr>
      <w:r>
        <w:rPr>
          <w:b/>
          <w:bCs/>
        </w:rPr>
        <w:t>Федеральный закон от 13.06.2023 № 238-ФЗ «О внесении изменения в статью 1.1 Федерального закона «О днях воинской славы и памятных датах России»</w:t>
      </w:r>
    </w:p>
    <w:p w:rsidR="00F42E22" w:rsidRDefault="00D740F5">
      <w:pPr>
        <w:pStyle w:val="1"/>
        <w:shd w:val="clear" w:color="auto" w:fill="auto"/>
        <w:ind w:firstLine="720"/>
        <w:jc w:val="both"/>
      </w:pPr>
      <w:r>
        <w:t>Установлена новая памятная дата: 21 ноября - День Военной присяги.</w:t>
      </w:r>
    </w:p>
    <w:p w:rsidR="00F42E22" w:rsidRDefault="00D740F5">
      <w:pPr>
        <w:pStyle w:val="1"/>
        <w:shd w:val="clear" w:color="auto" w:fill="auto"/>
        <w:ind w:firstLine="720"/>
        <w:jc w:val="both"/>
      </w:pPr>
      <w:r>
        <w:t xml:space="preserve">Тем самым, закреплено важнейшее историческое событие, которое символизирует готовность лица принимать присягу к добровольному выполнению </w:t>
      </w:r>
      <w:r>
        <w:lastRenderedPageBreak/>
        <w:t>воинского долга и жертвам во имя народа и Отечества.</w:t>
      </w:r>
    </w:p>
    <w:p w:rsidR="00F42E22" w:rsidRDefault="00D740F5">
      <w:pPr>
        <w:pStyle w:val="1"/>
        <w:shd w:val="clear" w:color="auto" w:fill="auto"/>
        <w:spacing w:after="280"/>
        <w:ind w:firstLine="720"/>
        <w:jc w:val="both"/>
      </w:pPr>
      <w:r>
        <w:rPr>
          <w:b/>
          <w:bCs/>
          <w:i/>
          <w:iCs/>
        </w:rPr>
        <w:t>Начало действия документа - 13.06.2023.</w:t>
      </w:r>
    </w:p>
    <w:p w:rsidR="00F42E22" w:rsidRDefault="00D740F5">
      <w:pPr>
        <w:pStyle w:val="1"/>
        <w:shd w:val="clear" w:color="auto" w:fill="auto"/>
        <w:ind w:firstLine="720"/>
        <w:jc w:val="both"/>
      </w:pPr>
      <w:r>
        <w:rPr>
          <w:b/>
          <w:bCs/>
        </w:rPr>
        <w:t>Федеральный закон от 13.06.2023 № 258-ФЗ «О внесении изменений в отдельные законодательные акты Российской Федерации»</w:t>
      </w:r>
    </w:p>
    <w:p w:rsidR="00F42E22" w:rsidRDefault="00D740F5">
      <w:pPr>
        <w:pStyle w:val="1"/>
        <w:shd w:val="clear" w:color="auto" w:fill="auto"/>
        <w:ind w:firstLine="720"/>
        <w:jc w:val="both"/>
      </w:pPr>
      <w:r>
        <w:t>Прокуратура наделена полномочиями по осуществлению проверок в рамках антикоррупционного законодательства в отношении госслужащих при их увольнении с должности.</w:t>
      </w:r>
    </w:p>
    <w:p w:rsidR="00F42E22" w:rsidRDefault="00D740F5">
      <w:pPr>
        <w:pStyle w:val="1"/>
        <w:shd w:val="clear" w:color="auto" w:fill="auto"/>
        <w:ind w:firstLine="720"/>
        <w:jc w:val="both"/>
      </w:pPr>
      <w:r>
        <w:t>Законом предусматривается, что в случае увольнения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соблюдения вышеназванных ограничений и запретов, полученные в ходе такой проверки материалы передаются в органы прокуратуры РФ в трехдневный срок после увольнения (прекращения полномочий) проверяемого лица.</w:t>
      </w:r>
    </w:p>
    <w:p w:rsidR="00F42E22" w:rsidRDefault="00D740F5">
      <w:pPr>
        <w:pStyle w:val="1"/>
        <w:shd w:val="clear" w:color="auto" w:fill="auto"/>
        <w:ind w:firstLine="720"/>
        <w:jc w:val="both"/>
      </w:pPr>
      <w:r>
        <w:t>На основании переданных материалов Генеральный прокурор Российской Федерации или подчиненные ему прокуроры примут решение об осуществлении проверки достоверности и полноты представленных проверяемым лицом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w:t>
      </w:r>
    </w:p>
    <w:p w:rsidR="00F42E22" w:rsidRDefault="00D740F5">
      <w:pPr>
        <w:pStyle w:val="1"/>
        <w:shd w:val="clear" w:color="auto" w:fill="auto"/>
        <w:ind w:firstLine="720"/>
        <w:jc w:val="both"/>
      </w:pPr>
      <w:r>
        <w:t>Отмечено, что указанная проверка не может проводиться по истечении шести месяцев со дня увольнения (прекращения полномочий) проверяемого лица.</w:t>
      </w:r>
    </w:p>
    <w:p w:rsidR="00F42E22" w:rsidRDefault="00D740F5">
      <w:pPr>
        <w:pStyle w:val="1"/>
        <w:shd w:val="clear" w:color="auto" w:fill="auto"/>
        <w:ind w:firstLine="720"/>
        <w:jc w:val="both"/>
      </w:pPr>
      <w:r>
        <w:t>Также Генеральный прокурор Российской Федерации и подчиненные ему прокуроры наделены полномочиями по обращению в суд с заявлением об изменении основания и формулировки увольнения (прекращения полномочий) проверяемого лица по результатам рассмотрения материалов проведенной проверки. В случае удовлетворения такого заявления формулировка увольнения (прекращения полномочий) будет изменена на увольнение (прекращение полномочий) лица в связи с утратой доверия за совершение коррупционного правонарушения.</w:t>
      </w:r>
    </w:p>
    <w:p w:rsidR="00F42E22" w:rsidRDefault="00D740F5">
      <w:pPr>
        <w:pStyle w:val="1"/>
        <w:shd w:val="clear" w:color="auto" w:fill="auto"/>
        <w:spacing w:after="280"/>
        <w:ind w:firstLine="720"/>
        <w:jc w:val="both"/>
      </w:pPr>
      <w:r>
        <w:rPr>
          <w:b/>
          <w:bCs/>
          <w:i/>
          <w:iCs/>
        </w:rPr>
        <w:t>Начало действия документа - 13.06.2023 (за исключением отдельных положений).</w:t>
      </w:r>
    </w:p>
    <w:p w:rsidR="00F42E22" w:rsidRDefault="00D740F5">
      <w:pPr>
        <w:pStyle w:val="1"/>
        <w:shd w:val="clear" w:color="auto" w:fill="auto"/>
        <w:ind w:firstLine="560"/>
        <w:jc w:val="both"/>
      </w:pPr>
      <w:r>
        <w:rPr>
          <w:b/>
          <w:bCs/>
        </w:rPr>
        <w:t>Федеральный закон от 24.06.2023 № 265-ФЗ «О внесении изменений в Кодекс Российской Федерации об административных правонарушениях»</w:t>
      </w:r>
    </w:p>
    <w:p w:rsidR="00F42E22" w:rsidRDefault="00D740F5">
      <w:pPr>
        <w:pStyle w:val="1"/>
        <w:shd w:val="clear" w:color="auto" w:fill="auto"/>
        <w:ind w:firstLine="720"/>
        <w:jc w:val="both"/>
      </w:pPr>
      <w:r>
        <w:t>Вводится административная ответственность за нарушение режима военного положения.</w:t>
      </w:r>
    </w:p>
    <w:p w:rsidR="00F42E22" w:rsidRDefault="00D740F5">
      <w:pPr>
        <w:pStyle w:val="1"/>
        <w:shd w:val="clear" w:color="auto" w:fill="auto"/>
        <w:ind w:firstLine="720"/>
        <w:jc w:val="both"/>
      </w:pPr>
      <w:r>
        <w:t xml:space="preserve">Нарушение положений, установленных в соответствии с Федеральным конституционным законом от 30.01.2002 № 1-ФКЗ «О военном положении» (далее - Закон о военном положении), федеральными законами и иными нормативными правовыми актами по вопросам военного положения, если эти действия (бездействие) не содержат уголовно наказуемого деяния, повлечет наложение административного </w:t>
      </w:r>
      <w:r>
        <w:lastRenderedPageBreak/>
        <w:t>штрафа на граждан в размере от 500 до 1 тысячи рублей или административный арест на срок до 30 суток; на должностных лиц - от 1 до 2 тысяч рублей или административный арест на срок до 30 суток.</w:t>
      </w:r>
    </w:p>
    <w:p w:rsidR="00F42E22" w:rsidRDefault="00D740F5">
      <w:pPr>
        <w:pStyle w:val="1"/>
        <w:shd w:val="clear" w:color="auto" w:fill="auto"/>
        <w:ind w:firstLine="720"/>
        <w:jc w:val="both"/>
      </w:pPr>
      <w:r>
        <w:t>Указанные действия (бездействие), совершенные с использованием транспортного средства, дополнительно могут повлечь конфискацию транспортного средства.</w:t>
      </w:r>
    </w:p>
    <w:p w:rsidR="00F42E22" w:rsidRDefault="00D740F5">
      <w:pPr>
        <w:pStyle w:val="1"/>
        <w:shd w:val="clear" w:color="auto" w:fill="auto"/>
        <w:ind w:firstLine="720"/>
        <w:jc w:val="both"/>
      </w:pPr>
      <w:r>
        <w:t>Лицо, в отношении которого ведется производство по делу об указанном административном правонарушении, в случае необходимости для установления личности или для выяснения обстоятельств правонарушения может быть подвергнуто административному задержанию на срок не более 48 часов, если иное не установлено указом Президента РФ в соответствии с Законом о военном положении.</w:t>
      </w:r>
    </w:p>
    <w:p w:rsidR="00F42E22" w:rsidRDefault="00D740F5">
      <w:pPr>
        <w:pStyle w:val="1"/>
        <w:shd w:val="clear" w:color="auto" w:fill="auto"/>
        <w:ind w:firstLine="720"/>
        <w:jc w:val="both"/>
      </w:pPr>
      <w:r>
        <w:t>Дела об указанных административных правонарушениях будут рассматриваться судьями районных судов.</w:t>
      </w:r>
    </w:p>
    <w:p w:rsidR="00F42E22" w:rsidRDefault="00D740F5">
      <w:pPr>
        <w:pStyle w:val="1"/>
        <w:shd w:val="clear" w:color="auto" w:fill="auto"/>
        <w:ind w:firstLine="720"/>
        <w:jc w:val="both"/>
      </w:pPr>
      <w:r>
        <w:t>Предусматриваются полномочия должностных лиц органов внутренних дел (полиции), пограничных органов, военнослужащих и сотрудников войск национальной гвардии РФ, военнослужащих Вооруженных Сил РФ по составлению протоколов об указанных административных правонарушениях, а также по доставлению и административному задержанию лиц, в отношении которых ведется производство о таких правонарушениях.</w:t>
      </w:r>
    </w:p>
    <w:p w:rsidR="00F42E22" w:rsidRDefault="00D740F5">
      <w:pPr>
        <w:pStyle w:val="1"/>
        <w:shd w:val="clear" w:color="auto" w:fill="auto"/>
        <w:ind w:firstLine="720"/>
        <w:jc w:val="both"/>
      </w:pPr>
      <w:r>
        <w:rPr>
          <w:b/>
          <w:bCs/>
          <w:i/>
          <w:iCs/>
        </w:rPr>
        <w:t>Начало действия документа - 24.06.2023.</w:t>
      </w:r>
    </w:p>
    <w:p w:rsidR="00F42E22" w:rsidRDefault="00D740F5">
      <w:pPr>
        <w:pStyle w:val="11"/>
        <w:keepNext/>
        <w:keepLines/>
        <w:shd w:val="clear" w:color="auto" w:fill="auto"/>
        <w:ind w:firstLine="560"/>
        <w:jc w:val="both"/>
      </w:pPr>
      <w:bookmarkStart w:id="7" w:name="bookmark6"/>
      <w:bookmarkStart w:id="8" w:name="bookmark7"/>
      <w:r>
        <w:t>Федеральный закон от 24.06.2023 № 269-ФЗ «О внесении изменений в отдельные законодательные акты Российской Федерации»</w:t>
      </w:r>
      <w:bookmarkEnd w:id="7"/>
      <w:bookmarkEnd w:id="8"/>
    </w:p>
    <w:p w:rsidR="00F42E22" w:rsidRDefault="00D740F5">
      <w:pPr>
        <w:pStyle w:val="1"/>
        <w:shd w:val="clear" w:color="auto" w:fill="auto"/>
        <w:ind w:firstLine="720"/>
        <w:jc w:val="both"/>
      </w:pPr>
      <w:r>
        <w:t>Уточнен порядок поступления на военную службу по контракту.</w:t>
      </w:r>
    </w:p>
    <w:p w:rsidR="00F42E22" w:rsidRDefault="00D740F5">
      <w:pPr>
        <w:pStyle w:val="1"/>
        <w:shd w:val="clear" w:color="auto" w:fill="auto"/>
        <w:ind w:firstLine="720"/>
        <w:jc w:val="both"/>
      </w:pPr>
      <w:r>
        <w:t>Предусмотрено, в частности, что в период мобилизации, военного положения и в военное время на военную службу по контракту в Вооруженные Силы также может быть принят гражданин (иностранный гражданин), признанный ограниченно годным к военной службе и не имеющий заболеваний, определенных перечнем, утвержденным Министерством обороны.</w:t>
      </w:r>
    </w:p>
    <w:p w:rsidR="00F42E22" w:rsidRDefault="00D740F5">
      <w:pPr>
        <w:pStyle w:val="1"/>
        <w:shd w:val="clear" w:color="auto" w:fill="auto"/>
        <w:ind w:firstLine="720"/>
        <w:jc w:val="both"/>
      </w:pPr>
      <w:r>
        <w:t>Кроме того, в период мобилизации, военного положения и в военное время контракт о прохождении военной службы может быть также заключен с отдельными категориями граждан, в том числе отбывшими наказание в виде лишения свободы, судимость которых снята или погашена.</w:t>
      </w:r>
    </w:p>
    <w:p w:rsidR="00F42E22" w:rsidRDefault="00D740F5">
      <w:pPr>
        <w:pStyle w:val="1"/>
        <w:shd w:val="clear" w:color="auto" w:fill="auto"/>
        <w:ind w:firstLine="720"/>
        <w:jc w:val="both"/>
      </w:pPr>
      <w:r>
        <w:t>Также предусмотрены особенности освобождения от отбывания наказания лица, призванного на военную службу по мобилизации или в военное время в Вооруженные Силы либо заключившего в период мобилизации, военного положения или в военное время контракт о прохождении военной службы.</w:t>
      </w:r>
    </w:p>
    <w:p w:rsidR="00F42E22" w:rsidRDefault="00D740F5">
      <w:pPr>
        <w:pStyle w:val="1"/>
        <w:shd w:val="clear" w:color="auto" w:fill="auto"/>
        <w:spacing w:after="280"/>
        <w:ind w:firstLine="720"/>
        <w:jc w:val="both"/>
      </w:pPr>
      <w:r>
        <w:rPr>
          <w:b/>
          <w:bCs/>
          <w:i/>
          <w:iCs/>
        </w:rPr>
        <w:t>Начало действия документа - 24.06.2023.</w:t>
      </w:r>
    </w:p>
    <w:p w:rsidR="00F42E22" w:rsidRDefault="00D740F5">
      <w:pPr>
        <w:pStyle w:val="1"/>
        <w:shd w:val="clear" w:color="auto" w:fill="auto"/>
        <w:ind w:firstLine="720"/>
        <w:jc w:val="both"/>
      </w:pPr>
      <w:r>
        <w:rPr>
          <w:b/>
          <w:bCs/>
        </w:rPr>
        <w:t>Федеральный закон от 24.06.2023 № 270-ФЗ «Об особенностях уголовной ответственности лиц, привлекаемых к участию в специальной военной операции»</w:t>
      </w:r>
    </w:p>
    <w:p w:rsidR="00F42E22" w:rsidRDefault="00D740F5">
      <w:pPr>
        <w:pStyle w:val="1"/>
        <w:shd w:val="clear" w:color="auto" w:fill="auto"/>
        <w:ind w:firstLine="720"/>
        <w:jc w:val="both"/>
      </w:pPr>
      <w:r>
        <w:t>Закреплены правовые гарантии и основания освобождения от уголовной ответственности лиц, заключивших контракт о прохождении военной службы в Вооруженных Силах РФ в период мобилизации, в период военного положения или в военное время.</w:t>
      </w:r>
    </w:p>
    <w:p w:rsidR="00F42E22" w:rsidRDefault="00D740F5">
      <w:pPr>
        <w:pStyle w:val="1"/>
        <w:shd w:val="clear" w:color="auto" w:fill="auto"/>
        <w:ind w:firstLine="720"/>
        <w:jc w:val="both"/>
      </w:pPr>
      <w:r>
        <w:lastRenderedPageBreak/>
        <w:t>Гарантии распространяются на лиц, совершивших преступления небольшой или средней тяжести, лиц, совершивших преступления, в отношении которых осуществляется предварительное расследование, лиц, имеющих судимость, в том числе отбывших наказание или условно-досрочно освобожденных.</w:t>
      </w:r>
    </w:p>
    <w:p w:rsidR="00F42E22" w:rsidRDefault="00D740F5">
      <w:pPr>
        <w:pStyle w:val="1"/>
        <w:shd w:val="clear" w:color="auto" w:fill="auto"/>
        <w:ind w:firstLine="720"/>
        <w:jc w:val="both"/>
      </w:pPr>
      <w:r>
        <w:t>Определено, что последующее освобождение от ответственности и погашение судимости будет возможно в связи с получением государственной награды либо в связи с увольнением с военной службы по отдельным основаниям, предусмотренным Федеральным законом от 28.03.1998 № 53-ФЗ «О воинской обязанности и военной службе».</w:t>
      </w:r>
    </w:p>
    <w:p w:rsidR="00F42E22" w:rsidRDefault="00D740F5">
      <w:pPr>
        <w:pStyle w:val="1"/>
        <w:shd w:val="clear" w:color="auto" w:fill="auto"/>
        <w:ind w:firstLine="720"/>
        <w:jc w:val="both"/>
      </w:pPr>
      <w:r>
        <w:t>Контроль за их поведением до момента их освобождения от ответственности будет осуществляться командованием воинских частей (учреждений).</w:t>
      </w:r>
    </w:p>
    <w:p w:rsidR="00F42E22" w:rsidRDefault="00D740F5">
      <w:pPr>
        <w:pStyle w:val="1"/>
        <w:shd w:val="clear" w:color="auto" w:fill="auto"/>
        <w:ind w:firstLine="0"/>
        <w:jc w:val="both"/>
      </w:pPr>
      <w:r>
        <w:t>Действие настоящего Федерального закона также распространяется на правоотношения, связанные с прохождением военной службы лиц, в отношении которых осуществлялось уголовное преследование на территориях Донецкой Народной Республики, Луганской Народной Республики, Запорожской и Херсонской областей до 30 сентября 2022 года.</w:t>
      </w:r>
    </w:p>
    <w:p w:rsidR="00F42E22" w:rsidRDefault="00D740F5">
      <w:pPr>
        <w:pStyle w:val="1"/>
        <w:shd w:val="clear" w:color="auto" w:fill="auto"/>
        <w:ind w:firstLine="720"/>
        <w:jc w:val="both"/>
      </w:pPr>
      <w:r>
        <w:rPr>
          <w:b/>
          <w:bCs/>
          <w:i/>
          <w:iCs/>
        </w:rPr>
        <w:t>Начало действия документа - 24.06.2023.</w:t>
      </w:r>
    </w:p>
    <w:p w:rsidR="00F42E22" w:rsidRDefault="00D740F5">
      <w:pPr>
        <w:pStyle w:val="11"/>
        <w:keepNext/>
        <w:keepLines/>
        <w:shd w:val="clear" w:color="auto" w:fill="auto"/>
        <w:jc w:val="both"/>
      </w:pPr>
      <w:bookmarkStart w:id="9" w:name="bookmark8"/>
      <w:bookmarkStart w:id="10" w:name="bookmark9"/>
      <w:r>
        <w:t>Федеральный закон от 24.06.2023 № 279-ФЗ «О внесении изменения в Гражданский процессуальный кодекс Российской Федерации»</w:t>
      </w:r>
      <w:bookmarkEnd w:id="9"/>
      <w:bookmarkEnd w:id="10"/>
    </w:p>
    <w:p w:rsidR="00F42E22" w:rsidRDefault="00D740F5">
      <w:pPr>
        <w:pStyle w:val="1"/>
        <w:shd w:val="clear" w:color="auto" w:fill="auto"/>
        <w:ind w:firstLine="720"/>
        <w:jc w:val="both"/>
      </w:pPr>
      <w:r>
        <w:t>В Гражданский процессуальный кодекс Российской Федерации внесены изменения, ограничивающие по некоторым категориям дел поворот исполнения решения суда, отмененного по новым или вновь открывшимся обстоятельствам.</w:t>
      </w:r>
    </w:p>
    <w:p w:rsidR="00F42E22" w:rsidRDefault="00D740F5">
      <w:pPr>
        <w:pStyle w:val="1"/>
        <w:shd w:val="clear" w:color="auto" w:fill="auto"/>
        <w:ind w:firstLine="720"/>
        <w:jc w:val="both"/>
      </w:pPr>
      <w:r>
        <w:t>Гражданский процессуальный кодекс Российской Федерации дополнен новой статьей 445.1, устанавливающей порядок поворота исполнения судебного постановления, отмененного по вновь открывшимся или новым обстоятельствам.</w:t>
      </w:r>
    </w:p>
    <w:p w:rsidR="00F42E22" w:rsidRDefault="00D740F5">
      <w:pPr>
        <w:pStyle w:val="1"/>
        <w:shd w:val="clear" w:color="auto" w:fill="auto"/>
        <w:ind w:firstLine="720"/>
        <w:jc w:val="both"/>
      </w:pPr>
      <w:r>
        <w:t>Предусмотрено, в частности, что в случае отмены судебного постановления по вновь открывшимся или новым обстоятельствам по делам о взыскании денежных сумм по требованиям, вытекающим из трудовых отношений, о взыскании вознаграждения за использование прав на произведения науки, литературы и искусства, исполнения, открытия, изобретения, полезные модели, промышленные образцы, о взыскании алиментов, о возмещении вреда, причиненного увечьем или иным повреждением здоровья либо смертью кормильца, поворот исполнения судебного постановления не допускается.</w:t>
      </w:r>
    </w:p>
    <w:p w:rsidR="00F42E22" w:rsidRDefault="00D740F5">
      <w:pPr>
        <w:pStyle w:val="1"/>
        <w:shd w:val="clear" w:color="auto" w:fill="auto"/>
        <w:ind w:firstLine="720"/>
        <w:jc w:val="both"/>
      </w:pPr>
      <w:r>
        <w:t>Установлены исключения из данного правила: поворот исполнения решения суда допускается в случаях, когда указанное решение было основано на ложных сведениях, сообщенных истцом, или на представленных им подложных документах. (Реализовано Постановление Конституционного Суда от 10 марта 2022 года N 10-П).</w:t>
      </w:r>
    </w:p>
    <w:p w:rsidR="00F42E22" w:rsidRDefault="00D740F5">
      <w:pPr>
        <w:pStyle w:val="1"/>
        <w:shd w:val="clear" w:color="auto" w:fill="auto"/>
        <w:spacing w:after="280"/>
        <w:ind w:firstLine="720"/>
        <w:jc w:val="both"/>
      </w:pPr>
      <w:r>
        <w:rPr>
          <w:b/>
          <w:bCs/>
          <w:i/>
          <w:iCs/>
        </w:rPr>
        <w:t>Начало действия документа - 05.07.2023.</w:t>
      </w:r>
    </w:p>
    <w:p w:rsidR="00F42E22" w:rsidRDefault="00D740F5">
      <w:pPr>
        <w:pStyle w:val="1"/>
        <w:shd w:val="clear" w:color="auto" w:fill="auto"/>
        <w:ind w:firstLine="720"/>
        <w:jc w:val="both"/>
      </w:pPr>
      <w:r>
        <w:rPr>
          <w:b/>
          <w:bCs/>
        </w:rPr>
        <w:t>Федеральный закон от 24.06.2023 № 280-ФЗ «О внесении изменения в статью 1 Федерального закона «О днях воинской славы и памятных датах России»</w:t>
      </w:r>
    </w:p>
    <w:p w:rsidR="00F42E22" w:rsidRDefault="00D740F5">
      <w:pPr>
        <w:pStyle w:val="1"/>
        <w:shd w:val="clear" w:color="auto" w:fill="auto"/>
        <w:ind w:firstLine="720"/>
        <w:jc w:val="both"/>
      </w:pPr>
      <w:r>
        <w:t>День воинской славы России «3 сентября - День окончания Второй мировой войны (1945 год)» переименован в «3 сентября - День Победы над милитаристской Японией и окончания Второй мировой войны (1945 год)».</w:t>
      </w:r>
    </w:p>
    <w:p w:rsidR="00F42E22" w:rsidRDefault="00D740F5">
      <w:pPr>
        <w:pStyle w:val="1"/>
        <w:shd w:val="clear" w:color="auto" w:fill="auto"/>
        <w:spacing w:after="280"/>
        <w:ind w:firstLine="720"/>
        <w:jc w:val="both"/>
      </w:pPr>
      <w:r>
        <w:rPr>
          <w:b/>
          <w:bCs/>
          <w:i/>
          <w:iCs/>
        </w:rPr>
        <w:lastRenderedPageBreak/>
        <w:t>Начало действия документа - 24.06.2023.</w:t>
      </w:r>
    </w:p>
    <w:p w:rsidR="00F42E22" w:rsidRDefault="00D740F5">
      <w:pPr>
        <w:pStyle w:val="1"/>
        <w:shd w:val="clear" w:color="auto" w:fill="auto"/>
        <w:ind w:firstLine="720"/>
        <w:jc w:val="both"/>
      </w:pPr>
      <w:r>
        <w:rPr>
          <w:b/>
          <w:bCs/>
        </w:rPr>
        <w:t>Федеральный закон от 24.06.2023 № 285-ФЗ «О внесении изменения в статью 78 Уголовно-исполнительного кодекса Российской Федерации»</w:t>
      </w:r>
    </w:p>
    <w:p w:rsidR="00F42E22" w:rsidRDefault="00D740F5">
      <w:pPr>
        <w:pStyle w:val="1"/>
        <w:shd w:val="clear" w:color="auto" w:fill="auto"/>
        <w:ind w:firstLine="720"/>
        <w:jc w:val="both"/>
      </w:pPr>
      <w:r>
        <w:t>Уточнен срок отбытия наказания, после которого для отдельных категорий осужденных возможен перевод из исправительной колонии строгого режима в колонию-поселение.</w:t>
      </w:r>
    </w:p>
    <w:p w:rsidR="00F42E22" w:rsidRDefault="00D740F5">
      <w:pPr>
        <w:pStyle w:val="1"/>
        <w:shd w:val="clear" w:color="auto" w:fill="auto"/>
        <w:ind w:firstLine="720"/>
        <w:jc w:val="both"/>
      </w:pPr>
      <w:r>
        <w:t>Поправки внесены в целях рационального применения мер исправления и стимулирования правопослушного поведения осужденных за совершение особо тяжких преступлений.</w:t>
      </w:r>
    </w:p>
    <w:p w:rsidR="00F42E22" w:rsidRDefault="00D740F5">
      <w:pPr>
        <w:pStyle w:val="1"/>
        <w:shd w:val="clear" w:color="auto" w:fill="auto"/>
        <w:spacing w:after="280"/>
        <w:ind w:firstLine="720"/>
        <w:jc w:val="both"/>
      </w:pPr>
      <w:r>
        <w:rPr>
          <w:b/>
          <w:bCs/>
          <w:i/>
          <w:iCs/>
        </w:rPr>
        <w:t>Начало действия документа - 05.07.2023.</w:t>
      </w:r>
    </w:p>
    <w:p w:rsidR="00F42E22" w:rsidRDefault="00D740F5">
      <w:pPr>
        <w:pStyle w:val="1"/>
        <w:shd w:val="clear" w:color="auto" w:fill="auto"/>
        <w:spacing w:after="280"/>
        <w:ind w:firstLine="0"/>
        <w:jc w:val="center"/>
      </w:pPr>
      <w:r>
        <w:rPr>
          <w:b/>
          <w:bCs/>
        </w:rPr>
        <w:t>Подзаконные нормативные правовые акты Российской Федерации</w:t>
      </w:r>
    </w:p>
    <w:p w:rsidR="00F42E22" w:rsidRDefault="00D740F5">
      <w:pPr>
        <w:pStyle w:val="1"/>
        <w:shd w:val="clear" w:color="auto" w:fill="auto"/>
        <w:ind w:firstLine="740"/>
        <w:jc w:val="both"/>
      </w:pPr>
      <w:r>
        <w:rPr>
          <w:b/>
          <w:bCs/>
        </w:rPr>
        <w:t>Постановление Правительства РФ от 10.04.2023 № 581 «О внесении изменений в постановление Правительства Российской Федерации от 29 декабря 2007 г. № 964»</w:t>
      </w:r>
    </w:p>
    <w:p w:rsidR="00F42E22" w:rsidRDefault="00D740F5">
      <w:pPr>
        <w:pStyle w:val="1"/>
        <w:shd w:val="clear" w:color="auto" w:fill="auto"/>
        <w:ind w:firstLine="740"/>
        <w:jc w:val="both"/>
      </w:pPr>
      <w:r>
        <w:t>Расширен список сильнодействующих веществ для целей статьи 234 и других статей УК РФ.</w:t>
      </w:r>
    </w:p>
    <w:p w:rsidR="00F42E22" w:rsidRDefault="00D740F5">
      <w:pPr>
        <w:pStyle w:val="1"/>
        <w:shd w:val="clear" w:color="auto" w:fill="auto"/>
        <w:ind w:firstLine="740"/>
        <w:jc w:val="both"/>
      </w:pPr>
      <w:r>
        <w:t>В список включены, в частности, андростандион, ареколин, атаместан, октодрин, тестолактон, трендион, форместан, хлорметиландростендиол.</w:t>
      </w:r>
    </w:p>
    <w:p w:rsidR="00F42E22" w:rsidRDefault="00D740F5">
      <w:pPr>
        <w:pStyle w:val="1"/>
        <w:shd w:val="clear" w:color="auto" w:fill="auto"/>
        <w:spacing w:after="280"/>
        <w:ind w:firstLine="740"/>
        <w:jc w:val="both"/>
      </w:pPr>
      <w:r>
        <w:rPr>
          <w:b/>
          <w:bCs/>
          <w:i/>
          <w:iCs/>
        </w:rPr>
        <w:t>Начало действия документа - 19.04.2023.</w:t>
      </w:r>
    </w:p>
    <w:p w:rsidR="00F42E22" w:rsidRDefault="00D740F5">
      <w:pPr>
        <w:pStyle w:val="1"/>
        <w:shd w:val="clear" w:color="auto" w:fill="auto"/>
        <w:ind w:firstLine="740"/>
        <w:jc w:val="both"/>
      </w:pPr>
      <w:r>
        <w:rPr>
          <w:b/>
          <w:bCs/>
        </w:rPr>
        <w:t>Постановление Правительства Российской Федерации от 27.05.2023 № 837 «О внесении изменений в Основные положения по допуску транспортных средств к эксплуатации и обязанности должностных лиц по обеспечению безопасности дорожного движения»</w:t>
      </w:r>
    </w:p>
    <w:p w:rsidR="00F42E22" w:rsidRDefault="00D740F5">
      <w:pPr>
        <w:pStyle w:val="1"/>
        <w:shd w:val="clear" w:color="auto" w:fill="auto"/>
        <w:ind w:firstLine="740"/>
        <w:jc w:val="both"/>
      </w:pPr>
      <w:r>
        <w:t>Обновлен перечень неисправностей и условий, при которых запрещается эксплуатация транспортных средств</w:t>
      </w:r>
    </w:p>
    <w:p w:rsidR="00F42E22" w:rsidRDefault="00D740F5">
      <w:pPr>
        <w:pStyle w:val="1"/>
        <w:shd w:val="clear" w:color="auto" w:fill="auto"/>
        <w:ind w:firstLine="740"/>
        <w:jc w:val="both"/>
      </w:pPr>
      <w:r>
        <w:t>Постановлением, в частности, более подробно описаны требования к тормозным системам, рулевому управлению, световым приборам, обзорности транспортного средства, двигателю, установлены требования к комплектности транспортных средств.</w:t>
      </w:r>
    </w:p>
    <w:p w:rsidR="00F42E22" w:rsidRDefault="00D740F5">
      <w:pPr>
        <w:pStyle w:val="1"/>
        <w:shd w:val="clear" w:color="auto" w:fill="auto"/>
        <w:spacing w:after="280"/>
        <w:ind w:firstLine="740"/>
        <w:jc w:val="both"/>
      </w:pPr>
      <w:r>
        <w:rPr>
          <w:b/>
          <w:bCs/>
          <w:i/>
          <w:iCs/>
        </w:rPr>
        <w:t>Начало действия документа - 01.09.2023.</w:t>
      </w:r>
    </w:p>
    <w:p w:rsidR="00F42E22" w:rsidRDefault="00D740F5">
      <w:pPr>
        <w:pStyle w:val="1"/>
        <w:shd w:val="clear" w:color="auto" w:fill="auto"/>
        <w:ind w:firstLine="740"/>
        <w:jc w:val="both"/>
      </w:pPr>
      <w:r>
        <w:rPr>
          <w:b/>
          <w:bCs/>
        </w:rPr>
        <w:t>Постановление Правительства Российской Федерации от 29.05.2023 № 849 «О внесении изменений в пункт 79 Правил оборота гражданского и служебного оружия и патронов к нему на территории Российской Федерации»</w:t>
      </w:r>
    </w:p>
    <w:p w:rsidR="00F42E22" w:rsidRDefault="00D740F5">
      <w:pPr>
        <w:pStyle w:val="1"/>
        <w:shd w:val="clear" w:color="auto" w:fill="auto"/>
        <w:ind w:firstLine="740"/>
        <w:jc w:val="both"/>
      </w:pPr>
      <w:r>
        <w:t>Разграничены полномочия по приему, хранению и уничтожению изъятого, добровольно сданного или найденного оружия и боеприпасов к оружию, взрывных устройств и взрывчатых веществ между Росгвардией и МВД России.</w:t>
      </w:r>
    </w:p>
    <w:p w:rsidR="00F42E22" w:rsidRDefault="00D740F5">
      <w:pPr>
        <w:pStyle w:val="1"/>
        <w:shd w:val="clear" w:color="auto" w:fill="auto"/>
        <w:ind w:firstLine="740"/>
        <w:jc w:val="both"/>
      </w:pPr>
      <w:r>
        <w:t xml:space="preserve">Органы внутренних дел (полиция) освобождаются от полномочий по уничтожению оружия, боеприпасов, патронов к оружию, изъятых полицией по уголовным делам, и наделяются полномочиями по приему и временному хранению изъятых, добровольно сданных и найденных огнестрельного, газового, холодного и иного оружия, боеприпасов, патронов к оружию, взрывных устройств, взрывчатых </w:t>
      </w:r>
      <w:r>
        <w:lastRenderedPageBreak/>
        <w:t>веществ, основных частей огнестрельного оружия до возврата их собственнику на основании решения территориального органа Росгвардии либо до их передачи в такой орган. Территориальные органы Росгвардии наделяются полномочиями по приему от органов внутренних дел (полиции), хранению и уничтожению перечисленных предметов, устройств и веществ.</w:t>
      </w:r>
    </w:p>
    <w:p w:rsidR="00F42E22" w:rsidRDefault="00D740F5">
      <w:pPr>
        <w:pStyle w:val="1"/>
        <w:shd w:val="clear" w:color="auto" w:fill="auto"/>
        <w:ind w:firstLine="740"/>
        <w:jc w:val="both"/>
      </w:pPr>
      <w:r>
        <w:t>Одновременно МВД России и Росгвардия наделяются полномочиями совместно определять порядок передачи изъятых, добровольно сданных и найденных огнестрельного, газового, холодного и иного оружия, боеприпасов, патронов к оружию, взрывных устройств, взрывчатых веществ, основных частей огнестрельного оружия между органами внутренних дел (полицией) и территориальными органами Росгвардии.</w:t>
      </w:r>
    </w:p>
    <w:p w:rsidR="00F42E22" w:rsidRDefault="00D740F5">
      <w:pPr>
        <w:pStyle w:val="1"/>
        <w:shd w:val="clear" w:color="auto" w:fill="auto"/>
        <w:spacing w:after="280"/>
        <w:ind w:firstLine="720"/>
      </w:pPr>
      <w:r>
        <w:rPr>
          <w:b/>
          <w:bCs/>
          <w:i/>
          <w:iCs/>
        </w:rPr>
        <w:t>Начало действия документа - 07.06.2023.</w:t>
      </w:r>
    </w:p>
    <w:p w:rsidR="00F42E22" w:rsidRDefault="00D740F5">
      <w:pPr>
        <w:pStyle w:val="1"/>
        <w:shd w:val="clear" w:color="auto" w:fill="auto"/>
        <w:ind w:firstLine="720"/>
        <w:jc w:val="both"/>
      </w:pPr>
      <w:r>
        <w:rPr>
          <w:b/>
          <w:bCs/>
        </w:rPr>
        <w:t>Постановление Правительства Российской Федерации от 24.06.2023 № 1027 «О некоторых вопросах реализации Федерального закона «О государственной геномной регистрации в Российской Федерации»</w:t>
      </w:r>
    </w:p>
    <w:p w:rsidR="00F42E22" w:rsidRDefault="00D740F5">
      <w:pPr>
        <w:pStyle w:val="1"/>
        <w:shd w:val="clear" w:color="auto" w:fill="auto"/>
        <w:ind w:firstLine="720"/>
        <w:jc w:val="both"/>
      </w:pPr>
      <w:r>
        <w:t>Вводится положение о проведении государственной геномной регистрации.</w:t>
      </w:r>
    </w:p>
    <w:p w:rsidR="00F42E22" w:rsidRDefault="00D740F5">
      <w:pPr>
        <w:pStyle w:val="1"/>
        <w:shd w:val="clear" w:color="auto" w:fill="auto"/>
        <w:ind w:firstLine="720"/>
        <w:jc w:val="both"/>
      </w:pPr>
      <w:r>
        <w:t>Положение определяет порядок проведения обязательной и добровольной государственной геномной регистрации, а также порядок взимания платы за проведение добровольной государственной геномной регистрации.</w:t>
      </w:r>
    </w:p>
    <w:p w:rsidR="00F42E22" w:rsidRDefault="00D740F5">
      <w:pPr>
        <w:pStyle w:val="1"/>
        <w:shd w:val="clear" w:color="auto" w:fill="auto"/>
        <w:ind w:firstLine="720"/>
        <w:jc w:val="both"/>
      </w:pPr>
      <w:r>
        <w:t>Плата за проведение добровольной государственной геномной регистрации составляет 1400 рублей.</w:t>
      </w:r>
    </w:p>
    <w:p w:rsidR="00F42E22" w:rsidRDefault="00D740F5">
      <w:pPr>
        <w:pStyle w:val="1"/>
        <w:shd w:val="clear" w:color="auto" w:fill="auto"/>
        <w:ind w:firstLine="720"/>
        <w:jc w:val="both"/>
      </w:pPr>
      <w:r>
        <w:t>Признается утратившим силу Постановление Правительства Российской Федерации от 11 октября 2011 г. № 828 «Об утверждении Положения о порядке проведения обязательной государственной геномной регистрации лиц, осужденных и отбывающих наказание в виде лишения свободы».</w:t>
      </w:r>
    </w:p>
    <w:p w:rsidR="00F42E22" w:rsidRDefault="00D740F5">
      <w:pPr>
        <w:pStyle w:val="1"/>
        <w:shd w:val="clear" w:color="auto" w:fill="auto"/>
        <w:spacing w:after="280"/>
        <w:ind w:firstLine="720"/>
        <w:jc w:val="both"/>
      </w:pPr>
      <w:r>
        <w:rPr>
          <w:b/>
          <w:bCs/>
          <w:i/>
          <w:iCs/>
        </w:rPr>
        <w:t>Начало действия документа - 30.06.2023 (за исключением отдельных положений).</w:t>
      </w:r>
    </w:p>
    <w:p w:rsidR="00F42E22" w:rsidRDefault="00D740F5">
      <w:pPr>
        <w:pStyle w:val="1"/>
        <w:shd w:val="clear" w:color="auto" w:fill="auto"/>
        <w:ind w:firstLine="720"/>
        <w:jc w:val="both"/>
      </w:pPr>
      <w:r>
        <w:rPr>
          <w:b/>
          <w:bCs/>
        </w:rPr>
        <w:t>Постановление Правительства Российской Федерации от 28.06.2023 № 1043 «О внесении изменения в перечень особых условий службы сотрудников органов внутренних дел Российской Федерации, лиц, проходящих службу в войсках национальной гвардии Российской Федерации и имеющих специальные звания полиции, и предельных размеров ежемесячной надбавки к должностному окладу за особые условия службы»</w:t>
      </w:r>
    </w:p>
    <w:p w:rsidR="00F42E22" w:rsidRDefault="00D740F5">
      <w:pPr>
        <w:pStyle w:val="1"/>
        <w:shd w:val="clear" w:color="auto" w:fill="auto"/>
        <w:ind w:firstLine="720"/>
        <w:jc w:val="both"/>
      </w:pPr>
      <w:r>
        <w:t>Ежемесячная надбавка к должностному окладу органов правопорядка за службу на территориях новых субъектов Российской Федерации составит до 65 процентов должностного оклада.</w:t>
      </w:r>
    </w:p>
    <w:p w:rsidR="00F42E22" w:rsidRDefault="00D740F5">
      <w:pPr>
        <w:pStyle w:val="1"/>
        <w:shd w:val="clear" w:color="auto" w:fill="auto"/>
        <w:ind w:firstLine="720"/>
        <w:jc w:val="both"/>
      </w:pPr>
      <w:r>
        <w:t>Речь идет о службе в органах внутренних дел, организациях и подразделениях, созданных для выполнения задач и осуществления полномочий, возложенных на МВД России, подразделениях (органах) и организациях войск Росгвардии в Донецкой Народной Республики, Луганской Народной Республики, Запорожской и Херсонской областей.</w:t>
      </w:r>
    </w:p>
    <w:p w:rsidR="00F42E22" w:rsidRDefault="00D740F5">
      <w:pPr>
        <w:pStyle w:val="1"/>
        <w:shd w:val="clear" w:color="auto" w:fill="auto"/>
        <w:spacing w:after="280"/>
        <w:ind w:firstLine="720"/>
        <w:jc w:val="both"/>
      </w:pPr>
      <w:r>
        <w:rPr>
          <w:b/>
          <w:bCs/>
          <w:i/>
          <w:iCs/>
        </w:rPr>
        <w:t>Настоящее Постановление распространяется на правоотношения, возникшие с 1 января 2023 г.</w:t>
      </w:r>
    </w:p>
    <w:p w:rsidR="00F42E22" w:rsidRDefault="00D740F5">
      <w:pPr>
        <w:pStyle w:val="1"/>
        <w:shd w:val="clear" w:color="auto" w:fill="auto"/>
        <w:ind w:firstLine="720"/>
        <w:jc w:val="both"/>
      </w:pPr>
      <w:r>
        <w:rPr>
          <w:b/>
          <w:bCs/>
        </w:rPr>
        <w:lastRenderedPageBreak/>
        <w:t>Постановление Правительства РФ от 28.06.2023 № 1046 «О повышении денежного довольствия военнослужащих и сотрудников некоторых федеральных органов исполнительной власти»</w:t>
      </w:r>
    </w:p>
    <w:p w:rsidR="00F42E22" w:rsidRDefault="00D740F5">
      <w:pPr>
        <w:pStyle w:val="1"/>
        <w:shd w:val="clear" w:color="auto" w:fill="auto"/>
        <w:spacing w:after="280"/>
        <w:ind w:firstLine="720"/>
        <w:jc w:val="both"/>
      </w:pPr>
      <w:r>
        <w:t>С 1 октября 2023 года на 10,5% повышаются размеры денежного довольствия военнослужащих и сотрудников некоторых правоохранительных органов. В 1,105 раза повышены: размеры окладов по воинским должностям и окладов по воинским званиям военнослужащих, проходящих военную службу по контракту;</w:t>
      </w:r>
    </w:p>
    <w:p w:rsidR="00F42E22" w:rsidRDefault="00D740F5">
      <w:pPr>
        <w:pStyle w:val="1"/>
        <w:shd w:val="clear" w:color="auto" w:fill="auto"/>
        <w:ind w:firstLine="0"/>
        <w:jc w:val="both"/>
      </w:pPr>
      <w:r>
        <w:t>размеры окладов по воинским должностям военнослужащих, проходящих военную службу по призыву;</w:t>
      </w:r>
    </w:p>
    <w:p w:rsidR="00F42E22" w:rsidRDefault="00D740F5">
      <w:pPr>
        <w:pStyle w:val="1"/>
        <w:shd w:val="clear" w:color="auto" w:fill="auto"/>
        <w:ind w:firstLine="0"/>
        <w:jc w:val="both"/>
      </w:pPr>
      <w:r>
        <w:t>размеры должностных окладов и окладов по специальным званиям лиц, проходящих службу в войсках Росгвардии и имеющих специальные звания полиции, сотрудников органов внутренних дел, учреждений и органов уголовно-исполнительной системы, органов принудительного исполнения, федеральной противопожарной службы, таможенных органов и лиц начальствующего состава органов федеральной фельдъегерской связи.</w:t>
      </w:r>
    </w:p>
    <w:p w:rsidR="00F42E22" w:rsidRDefault="00D740F5">
      <w:pPr>
        <w:pStyle w:val="1"/>
        <w:shd w:val="clear" w:color="auto" w:fill="auto"/>
        <w:spacing w:after="240"/>
        <w:ind w:firstLine="720"/>
        <w:jc w:val="both"/>
      </w:pPr>
      <w:r>
        <w:rPr>
          <w:b/>
          <w:bCs/>
          <w:i/>
          <w:iCs/>
        </w:rPr>
        <w:t>Начало действия документа - 08.07.2023.</w:t>
      </w:r>
    </w:p>
    <w:p w:rsidR="00F42E22" w:rsidRDefault="00D740F5">
      <w:pPr>
        <w:pStyle w:val="1"/>
        <w:shd w:val="clear" w:color="auto" w:fill="auto"/>
        <w:ind w:firstLine="720"/>
        <w:jc w:val="both"/>
      </w:pPr>
      <w:r>
        <w:rPr>
          <w:b/>
          <w:bCs/>
        </w:rPr>
        <w:t>Приказ МВД России от 18.05.2023 № 313 «О внесении изменений в Порядок обеспечения денежным довольствием сотрудников органов внутренних дел Российской Федерации, утвержденный приказом МВД России от 31 марта 2021 г. № 181»</w:t>
      </w:r>
    </w:p>
    <w:p w:rsidR="00F42E22" w:rsidRDefault="00D740F5">
      <w:pPr>
        <w:pStyle w:val="1"/>
        <w:shd w:val="clear" w:color="auto" w:fill="auto"/>
        <w:ind w:firstLine="720"/>
        <w:jc w:val="both"/>
      </w:pPr>
      <w:r>
        <w:t>Скорректирован Порядок обеспечения денежным довольствием сотрудников органов внутренних дел.</w:t>
      </w:r>
    </w:p>
    <w:p w:rsidR="00F42E22" w:rsidRDefault="00D740F5">
      <w:pPr>
        <w:pStyle w:val="1"/>
        <w:shd w:val="clear" w:color="auto" w:fill="auto"/>
        <w:ind w:firstLine="720"/>
        <w:jc w:val="both"/>
      </w:pPr>
      <w:r>
        <w:t>В частности, закреплен порядок выплаты сотруднику ежемесячной надбавки в процентах от денежного довольствия, исчисленного в соответствии с законодательством, в размерах, определенных постановлением Правительства Российской Федерации от 28.09.2022 № 1701 «Об установлении дополнительных мер социальной поддержки сотрудникам некоторых федеральных органов исполнительной власти».</w:t>
      </w:r>
    </w:p>
    <w:p w:rsidR="00F42E22" w:rsidRDefault="00D740F5">
      <w:pPr>
        <w:pStyle w:val="1"/>
        <w:shd w:val="clear" w:color="auto" w:fill="auto"/>
        <w:spacing w:after="240"/>
        <w:ind w:firstLine="720"/>
        <w:jc w:val="both"/>
      </w:pPr>
      <w:r>
        <w:rPr>
          <w:b/>
          <w:bCs/>
          <w:i/>
          <w:iCs/>
        </w:rPr>
        <w:t>Начало действия документа - 01.07.2023.</w:t>
      </w:r>
    </w:p>
    <w:p w:rsidR="00F42E22" w:rsidRDefault="00D740F5">
      <w:pPr>
        <w:pStyle w:val="1"/>
        <w:shd w:val="clear" w:color="auto" w:fill="auto"/>
        <w:ind w:firstLine="720"/>
        <w:jc w:val="both"/>
      </w:pPr>
      <w:r>
        <w:rPr>
          <w:b/>
          <w:bCs/>
        </w:rPr>
        <w:t>Приказ МВД России от 02.05.2023 № 264 «Об утверждении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F42E22" w:rsidRDefault="00D740F5">
      <w:pPr>
        <w:pStyle w:val="1"/>
        <w:shd w:val="clear" w:color="auto" w:fill="auto"/>
        <w:ind w:firstLine="720"/>
        <w:jc w:val="both"/>
      </w:pPr>
      <w:r>
        <w:t>Актуализирован порядок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F42E22" w:rsidRDefault="00D740F5">
      <w:pPr>
        <w:pStyle w:val="1"/>
        <w:shd w:val="clear" w:color="auto" w:fill="auto"/>
        <w:ind w:firstLine="720"/>
        <w:jc w:val="both"/>
      </w:pPr>
      <w:r>
        <w:t xml:space="preserve">Порядок регламентирует осуществление надзора за соблюдением лицами, принимающими непосредственное участие в процессе дорожного движения в качестве водителя, пешехода, пассажира, требований о безопасности дорожного движения в процессе перемещения людей и грузов с помощью транспортных средств или без них в пределах дорог. Устанавливаются, в числе прочего, обязанности сотрудников Госавтоинспекции при общении с участниками дорожного движения, </w:t>
      </w:r>
      <w:r>
        <w:lastRenderedPageBreak/>
        <w:t>регламентируется порядок совершения процессуальных действий, приводятся рекомендуемые образцы протоколов, постановлений, определений и прочее.</w:t>
      </w:r>
    </w:p>
    <w:p w:rsidR="00F42E22" w:rsidRDefault="00D740F5">
      <w:pPr>
        <w:pStyle w:val="1"/>
        <w:shd w:val="clear" w:color="auto" w:fill="auto"/>
        <w:spacing w:after="240"/>
        <w:ind w:firstLine="720"/>
        <w:jc w:val="both"/>
      </w:pPr>
      <w:r>
        <w:rPr>
          <w:b/>
          <w:bCs/>
          <w:i/>
          <w:iCs/>
        </w:rPr>
        <w:t>Начало действия документа - 11.07.2023.</w:t>
      </w:r>
    </w:p>
    <w:p w:rsidR="00F42E22" w:rsidRDefault="00D740F5">
      <w:pPr>
        <w:pStyle w:val="1"/>
        <w:shd w:val="clear" w:color="auto" w:fill="auto"/>
        <w:ind w:firstLine="720"/>
        <w:jc w:val="both"/>
      </w:pPr>
      <w:r>
        <w:rPr>
          <w:b/>
          <w:bCs/>
        </w:rPr>
        <w:t>Приказ МВД России от 07.06.2023 № 370 «О внесении изменений в приказ МВД России от 31 октября 2017 г. № 822 «О координации международного сотрудничества в системе МВД России»</w:t>
      </w:r>
    </w:p>
    <w:p w:rsidR="00F42E22" w:rsidRDefault="00D740F5">
      <w:pPr>
        <w:pStyle w:val="1"/>
        <w:shd w:val="clear" w:color="auto" w:fill="auto"/>
        <w:ind w:firstLine="720"/>
        <w:jc w:val="both"/>
      </w:pPr>
      <w:r>
        <w:t>Функции, ранее возложенные на Департамент делопроизводства и работы с обращениями граждан и организаций Министерства внутренних дел Российской Федерации, переданы Управлению международного сотрудничества Министерства внутренних дел Российской Федерации.</w:t>
      </w:r>
    </w:p>
    <w:p w:rsidR="00F42E22" w:rsidRDefault="00D740F5">
      <w:pPr>
        <w:pStyle w:val="1"/>
        <w:shd w:val="clear" w:color="auto" w:fill="auto"/>
        <w:ind w:firstLine="720"/>
        <w:jc w:val="both"/>
      </w:pPr>
      <w:r>
        <w:t>Бюро специальных технических мероприятий Министерства внутренних дел Российской Федерации исключено из перечня подразделений, уполномоченных взаимодействовать (в том числе вести переписку) по вопросам своей деятельности с органами государственной власти иностранных государств и международных организаций, если МВД России является стороной международного договора Российской Федерации межведомственного характера либо компетентным органом, уполномоченным на реализацию межгосударственного или межправительственного международного договора Российской Федерации.</w:t>
      </w:r>
    </w:p>
    <w:p w:rsidR="00F42E22" w:rsidRDefault="00D740F5">
      <w:pPr>
        <w:pStyle w:val="1"/>
        <w:shd w:val="clear" w:color="auto" w:fill="auto"/>
        <w:spacing w:after="280"/>
        <w:ind w:firstLine="720"/>
        <w:jc w:val="both"/>
      </w:pPr>
      <w:r>
        <w:rPr>
          <w:b/>
          <w:bCs/>
          <w:i/>
          <w:iCs/>
        </w:rPr>
        <w:t>Начало действия документа - 07.06.2023.</w:t>
      </w:r>
    </w:p>
    <w:p w:rsidR="00F42E22" w:rsidRDefault="00D740F5">
      <w:pPr>
        <w:pStyle w:val="1"/>
        <w:shd w:val="clear" w:color="auto" w:fill="auto"/>
        <w:spacing w:line="259" w:lineRule="auto"/>
        <w:ind w:firstLine="720"/>
        <w:jc w:val="both"/>
      </w:pPr>
      <w:r>
        <w:rPr>
          <w:b/>
          <w:bCs/>
        </w:rPr>
        <w:t>Совместный приказ МВД России № 443, ФСБ России № 277, Росгвардии № 220 от 23.06.2023 «Об утверждении Критериев оценки информации о способах, методах самодельного изготовления взрывчатых веществ и взрывных устройств, незаконного изготовления или переделки оружия, основных частей огнестрельного оружия, а равно незаконного изготовления боеприпасов, за исключением информации о способах, методах самостоятельного снаряжения патронов к гражданскому огнестрельному длинноствольному оружию, необходимой для принятия Министерством внутренних дел Российской Федерации, Федеральной службой безопасности Российской Федерации и Федеральной службой войск национальной гвардии Российской Федерации решений, являющихся основаниями для включения доменных имен и (или) указателей страниц сайтов в информационно-телекоммуникационной сети «Интернет», а также сетевых адресов в единую автоматизированную информационную систему «Единый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w:t>
      </w:r>
      <w:r>
        <w:rPr>
          <w:b/>
          <w:bCs/>
        </w:rPr>
        <w:softHyphen/>
        <w:t>телекоммуникационной сети «Интернет», содержащие информацию, распространение которой в Российской Федерации запрещено»</w:t>
      </w:r>
    </w:p>
    <w:p w:rsidR="00F42E22" w:rsidRDefault="00D740F5">
      <w:pPr>
        <w:pStyle w:val="1"/>
        <w:shd w:val="clear" w:color="auto" w:fill="auto"/>
        <w:ind w:firstLine="720"/>
        <w:jc w:val="both"/>
      </w:pPr>
      <w:r>
        <w:t>Актуализированы критерии оценки информации о способах и методах самодельного изготовления взрывчатых веществ и взрывных устройств, оружия, боеприпасов для отнесения ее к информации, распространение которой в Российской Федерации запрещено.</w:t>
      </w:r>
    </w:p>
    <w:p w:rsidR="00F42E22" w:rsidRDefault="00D740F5">
      <w:pPr>
        <w:pStyle w:val="1"/>
        <w:shd w:val="clear" w:color="auto" w:fill="auto"/>
        <w:ind w:firstLine="720"/>
        <w:jc w:val="both"/>
      </w:pPr>
      <w:r>
        <w:t xml:space="preserve">Во внесудебном порядке будет ограничиваться доступ к информационным </w:t>
      </w:r>
      <w:r>
        <w:lastRenderedPageBreak/>
        <w:t>ресурсам, содержащим информацию о способах и методах незаконного изготовления боеприпасов. Исключение составляет информация о способах, методах самостоятельного снаряжения патронов к гражданскому огнестрельному длинноствольному оружию.</w:t>
      </w:r>
    </w:p>
    <w:p w:rsidR="00F42E22" w:rsidRDefault="00D740F5">
      <w:pPr>
        <w:pStyle w:val="1"/>
        <w:shd w:val="clear" w:color="auto" w:fill="auto"/>
        <w:ind w:firstLine="740"/>
        <w:jc w:val="both"/>
      </w:pPr>
      <w:r>
        <w:t>Одновременно вводится запрет на распространение указанной информации в средствах массовой информации, а также в информационно-телекоммуникационных сетях.</w:t>
      </w:r>
    </w:p>
    <w:p w:rsidR="00F42E22" w:rsidRDefault="00D740F5">
      <w:pPr>
        <w:pStyle w:val="1"/>
        <w:shd w:val="clear" w:color="auto" w:fill="auto"/>
        <w:ind w:firstLine="740"/>
        <w:jc w:val="both"/>
      </w:pPr>
      <w:r>
        <w:t>Признается утратившим силу приказ МВД России, ФСБ России, Росгвардии от 27 июня 2022 г. № 463/319/206, которым утверждены аналогичные критерии.</w:t>
      </w:r>
    </w:p>
    <w:p w:rsidR="00F42E22" w:rsidRDefault="00D740F5">
      <w:pPr>
        <w:pStyle w:val="1"/>
        <w:shd w:val="clear" w:color="auto" w:fill="auto"/>
        <w:spacing w:after="280"/>
        <w:ind w:firstLine="740"/>
        <w:jc w:val="both"/>
      </w:pPr>
      <w:r>
        <w:rPr>
          <w:b/>
          <w:bCs/>
          <w:i/>
          <w:iCs/>
        </w:rPr>
        <w:t>Начало действия документа - 11.07.2023.</w:t>
      </w:r>
    </w:p>
    <w:p w:rsidR="00F42E22" w:rsidRDefault="00D740F5">
      <w:pPr>
        <w:pStyle w:val="1"/>
        <w:shd w:val="clear" w:color="auto" w:fill="auto"/>
        <w:ind w:firstLine="740"/>
        <w:jc w:val="both"/>
      </w:pPr>
      <w:r>
        <w:rPr>
          <w:b/>
          <w:bCs/>
        </w:rPr>
        <w:t>Распоряжение МВД России от 07.06.2023 № 1/6423 «О признании утратившими силу распоряжений МВД России от 17 марта 2020 г. № 1/2851 и от 26 марта 2020 г. № 1/3382»</w:t>
      </w:r>
    </w:p>
    <w:p w:rsidR="00F42E22" w:rsidRDefault="00D740F5">
      <w:pPr>
        <w:pStyle w:val="1"/>
        <w:shd w:val="clear" w:color="auto" w:fill="auto"/>
        <w:ind w:firstLine="740"/>
        <w:jc w:val="both"/>
      </w:pPr>
      <w:r>
        <w:t>Распоряжения МВД России, устанавливающие меры по предупреждению распространения новой коронавирусной инфекции, признаны утратившими силу.</w:t>
      </w:r>
    </w:p>
    <w:p w:rsidR="00F42E22" w:rsidRDefault="00D740F5">
      <w:pPr>
        <w:pStyle w:val="1"/>
        <w:shd w:val="clear" w:color="auto" w:fill="auto"/>
        <w:spacing w:after="620"/>
        <w:ind w:firstLine="740"/>
        <w:jc w:val="both"/>
      </w:pPr>
      <w:r>
        <w:rPr>
          <w:b/>
          <w:bCs/>
          <w:i/>
          <w:iCs/>
        </w:rPr>
        <w:t>Начало действия документа - 07.06.2023.</w:t>
      </w:r>
    </w:p>
    <w:p w:rsidR="00F42E22" w:rsidRDefault="00D740F5">
      <w:pPr>
        <w:pStyle w:val="1"/>
        <w:shd w:val="clear" w:color="auto" w:fill="auto"/>
        <w:ind w:firstLine="740"/>
        <w:jc w:val="both"/>
      </w:pPr>
      <w:r>
        <w:rPr>
          <w:b/>
          <w:bCs/>
        </w:rPr>
        <w:t>Приказ ГУ МВД России по Московской области от 25.04.2023 № 175 «Об изменении территории обслуживания 2 полка ДПС (южный) ГИБДД ГУ МВД России по Московской области и внесении изменений в приказ ГУ МВД России по Московской области от 28 февраля 2019 г. № 65 «Об утверждении положений о полках дорожно-патрульной службы ГИБДД ГУ МВД России по Московской области»</w:t>
      </w:r>
    </w:p>
    <w:p w:rsidR="00F42E22" w:rsidRDefault="00D740F5">
      <w:pPr>
        <w:pStyle w:val="1"/>
        <w:shd w:val="clear" w:color="auto" w:fill="auto"/>
        <w:ind w:firstLine="740"/>
        <w:jc w:val="both"/>
      </w:pPr>
      <w:r>
        <w:t>Приказом ГУ МВД России по Московской области внесены изменения территории обслуживания 2 полка ДПС (южный) ГИБДД ГУ МВД России по Московской области.</w:t>
      </w:r>
    </w:p>
    <w:p w:rsidR="00F42E22" w:rsidRDefault="00D740F5">
      <w:pPr>
        <w:pStyle w:val="1"/>
        <w:shd w:val="clear" w:color="auto" w:fill="auto"/>
        <w:spacing w:after="280"/>
        <w:ind w:firstLine="740"/>
        <w:jc w:val="both"/>
      </w:pPr>
      <w:r>
        <w:rPr>
          <w:b/>
          <w:bCs/>
          <w:i/>
          <w:iCs/>
        </w:rPr>
        <w:t>Начало действия документа - 01.05.2023.</w:t>
      </w:r>
    </w:p>
    <w:p w:rsidR="00F42E22" w:rsidRDefault="00D740F5">
      <w:pPr>
        <w:pStyle w:val="1"/>
        <w:shd w:val="clear" w:color="auto" w:fill="auto"/>
        <w:spacing w:after="280"/>
        <w:ind w:firstLine="0"/>
        <w:jc w:val="center"/>
      </w:pPr>
      <w:r>
        <w:rPr>
          <w:b/>
          <w:bCs/>
        </w:rPr>
        <w:t>Судебная практика</w:t>
      </w:r>
    </w:p>
    <w:p w:rsidR="00F42E22" w:rsidRDefault="00D740F5">
      <w:pPr>
        <w:pStyle w:val="1"/>
        <w:shd w:val="clear" w:color="auto" w:fill="auto"/>
        <w:ind w:firstLine="740"/>
        <w:jc w:val="both"/>
      </w:pPr>
      <w:r>
        <w:rPr>
          <w:b/>
          <w:bCs/>
        </w:rPr>
        <w:t>Постановление Конституционного Суда Российской Федерации от 17.05.2023 № 24-П «По делу о проверке конституционности статьи 12.18, части 2 статьи 12.24 и пункта 7 части 1 статьи 24.5 Кодекса Российской Федерации об административных правонарушениях в связи с жалобой гражданина Р.А. Чепурного»</w:t>
      </w:r>
    </w:p>
    <w:p w:rsidR="00F42E22" w:rsidRDefault="00D740F5">
      <w:pPr>
        <w:pStyle w:val="1"/>
        <w:shd w:val="clear" w:color="auto" w:fill="auto"/>
        <w:ind w:firstLine="740"/>
        <w:jc w:val="both"/>
      </w:pPr>
      <w:r>
        <w:t>Водитель, на которого был наложен штраф за нарушение Правил дорожного движения, может быть вновь привлечен к административной ответственности за это же правонарушение, в прямой причинно-следственной связи с которым находится причинение вреда здоровью потерпевшего, в случае последующего выявления факта причинения такого вреда.</w:t>
      </w:r>
    </w:p>
    <w:p w:rsidR="00F42E22" w:rsidRDefault="00D740F5">
      <w:pPr>
        <w:pStyle w:val="1"/>
        <w:shd w:val="clear" w:color="auto" w:fill="auto"/>
        <w:ind w:firstLine="740"/>
        <w:jc w:val="both"/>
      </w:pPr>
      <w:r>
        <w:t xml:space="preserve">Статья 12.18, часть 2 статьи 12.24 и пункт 7 части 1 статьи 24.5 Кодекса об административных правонарушениях Российской Федерации (далее - КоАП РФ) в их взаимосвязи признаны не соответствующими Конституции Российской Федерации в </w:t>
      </w:r>
      <w:r>
        <w:lastRenderedPageBreak/>
        <w:t>той мере, в какой они по смыслу, придаваемому им правоприменительной практикой, не исключают в связи с одним и тем же фактом совершения водителем транспортного средства противоправных действий в виде нарушения правил дорожного движения привлечение его к административной ответственности на основании статьи 12.18 и на основании статьи 12.24 КоАП РФ.</w:t>
      </w:r>
    </w:p>
    <w:p w:rsidR="00F42E22" w:rsidRDefault="00D740F5">
      <w:pPr>
        <w:pStyle w:val="1"/>
        <w:shd w:val="clear" w:color="auto" w:fill="auto"/>
        <w:ind w:firstLine="720"/>
        <w:jc w:val="both"/>
      </w:pPr>
      <w:r>
        <w:t>Также не соответствующим Конституции Российской Федерации признан пункт 7 части 1 статьи 24.5 КоАП РФ в той мере, в какой он ни сам по себе, ни во взаимосвязи с иными положениями данного Кодекса не определяет совместимых с требованием о недопустимости привлечения к административной ответственности дважды за одно и то же деяние правовых механизмов, позволяющих привлекать к административной ответственности на основании статьи 12.24 КоАП РФ водителя транспортного средства, допустившего нарушение Правил дорожного движения, за которое он ранее был привлечен к административной ответственности по статье 12.18 КоАП РФ.</w:t>
      </w:r>
    </w:p>
    <w:p w:rsidR="00F42E22" w:rsidRDefault="00D740F5">
      <w:pPr>
        <w:pStyle w:val="1"/>
        <w:shd w:val="clear" w:color="auto" w:fill="auto"/>
        <w:ind w:firstLine="720"/>
        <w:jc w:val="both"/>
      </w:pPr>
      <w:r>
        <w:t>Федеральному законодателю надлежит внести в законодательство совместимые с требованием о недопустимости привлечения к административной ответственности дважды за одно и то же деяние правовые механизмы, позволяющие привлекать к административной ответственности на основании статьи 12.24 КоАП РФ физических лиц, ранее привлеченных к административной ответственности на основании статьи 12.18 или иных статей главы 12 КоАП РФ, закрепляющих составы административных правонарушений, охватываемых составами административных правонарушений, предусмотренными статьей 12.24 данного Кодекса.</w:t>
      </w:r>
    </w:p>
    <w:p w:rsidR="00F42E22" w:rsidRDefault="00D740F5">
      <w:pPr>
        <w:pStyle w:val="1"/>
        <w:shd w:val="clear" w:color="auto" w:fill="auto"/>
        <w:ind w:firstLine="720"/>
        <w:jc w:val="both"/>
      </w:pPr>
      <w:r>
        <w:t>До установления соответствующего законодательного регулирования допускается привлечение к административной ответственности по статье 12.24 КоАП РФ водителя транспортного средства, допустившего при управлении транспортным средством нарушение Правил дорожного движения, за которое он был привлечен к административной ответственности по статье 12.18 КоАП РФ и в прямой причинно</w:t>
      </w:r>
      <w:r>
        <w:softHyphen/>
        <w:t>следственной связи с которым находится причинение вреда здоровью потерпевшего, в случае последующего выявления факта причинения такого вреда.</w:t>
      </w:r>
    </w:p>
    <w:p w:rsidR="00F42E22" w:rsidRDefault="00D740F5">
      <w:pPr>
        <w:pStyle w:val="1"/>
        <w:shd w:val="clear" w:color="auto" w:fill="auto"/>
        <w:ind w:firstLine="720"/>
        <w:jc w:val="both"/>
      </w:pPr>
      <w:r>
        <w:t>Суд, установив, что соответствующее противоправное деяние подпадает под признаки состава административного правонарушения, предусмотренного частью 1 или 2 статьи 12.24 КоАП РФ, решает вопрос о привлечении виновного к ответственности на основании последних законоположений. При этом постановление суда о привлечении виновного лица к административной ответственности на основании части 1 или 2 статьи 12.24 КоАП РФ должно содержать положение об отмене постановления о привлечении его в связи с тем же противоправным событием к административной ответственности по статье 12.18 КоАП РФ. Если же постановление о привлечении к административной ответственности по части 1 или 2 статьи 12.24 КоАП РФ в последующем будет отменено (не вступит в законную силу), данное обстоятельство должно влечь восстановление (сохранение) силы постановления о привлечении водителя транспортного средства к административной ответственности в соответствии со статьей 12.18 названного Кодекса.</w:t>
      </w:r>
    </w:p>
    <w:p w:rsidR="00F42E22" w:rsidRDefault="00D740F5">
      <w:pPr>
        <w:pStyle w:val="1"/>
        <w:shd w:val="clear" w:color="auto" w:fill="auto"/>
        <w:ind w:firstLine="720"/>
        <w:jc w:val="both"/>
      </w:pPr>
      <w:r>
        <w:rPr>
          <w:b/>
          <w:bCs/>
        </w:rPr>
        <w:t>Постановление Конституционного Суда РФ от 25.05.2023 № 26-П «По делу о проверке конституционности части четвертой статьи 150 Уголовного кодекса Российской Федерации и ряда положений статей 42, 45, 145, 146 и 222 Уголовно</w:t>
      </w:r>
      <w:r>
        <w:rPr>
          <w:b/>
          <w:bCs/>
        </w:rPr>
        <w:softHyphen/>
        <w:t xml:space="preserve">процессуального кодекса Российской Федерации в связи с жалобой граждан М.В. </w:t>
      </w:r>
      <w:r>
        <w:rPr>
          <w:b/>
          <w:bCs/>
        </w:rPr>
        <w:lastRenderedPageBreak/>
        <w:t>Золотаревой и В.В. Фроловой»</w:t>
      </w:r>
    </w:p>
    <w:p w:rsidR="00F42E22" w:rsidRDefault="00D740F5">
      <w:pPr>
        <w:pStyle w:val="1"/>
        <w:shd w:val="clear" w:color="auto" w:fill="auto"/>
        <w:ind w:firstLine="720"/>
        <w:jc w:val="both"/>
      </w:pPr>
      <w:r>
        <w:t>Конституционный Суд указал на необходимость признания потерпевшим несовершеннолетнего, вовлеченного в совершение преступления, независимо от способа такого вовлечения.</w:t>
      </w:r>
    </w:p>
    <w:p w:rsidR="00F42E22" w:rsidRDefault="00D740F5">
      <w:pPr>
        <w:pStyle w:val="1"/>
        <w:shd w:val="clear" w:color="auto" w:fill="auto"/>
        <w:ind w:firstLine="720"/>
        <w:jc w:val="both"/>
      </w:pPr>
      <w:r>
        <w:t>По смыслу статьи 150 Уголовного Кодекса Российской Федерации (далее - УК РФ) несовершеннолетний, вовлекаемый в совершение преступления любым способом, в том числе не связанным с применением к нему физического или психического принуждения, во всяком случае становится жертвой самостоятельного преступного посягательства со стороны взрослого, оказываясь под его пагубным влиянием, способным сформировать ложное представление о допустимости противозаконного поведения, пренебрежительного или негативного отношения к правам и свободам других лиц, к ценностям общества и государства.</w:t>
      </w:r>
    </w:p>
    <w:p w:rsidR="00F42E22" w:rsidRDefault="00D740F5">
      <w:pPr>
        <w:pStyle w:val="1"/>
        <w:shd w:val="clear" w:color="auto" w:fill="auto"/>
        <w:ind w:firstLine="720"/>
        <w:jc w:val="both"/>
      </w:pPr>
      <w:r>
        <w:t>Конституционным Судом отмечено, что основанием для возбуждения уголовного дела является наличие достаточных данных, указывающих на признаки преступления. В случае возбуждения уголовного дела о вовлечении несовершеннолетнего в совершение преступления констатируется наличие признаков пагубного влияния на его нравственность и признаков причинения вреда достоинству его личности и морального вреда. Вредные последствия в виде физического, имущественного, морального вреда возникают с момента их причинения конкретному лицу, и оно является потерпевшим в силу самого факта причинения ему вреда. Правовой статус лица как потерпевшего устанавливается исходя из фактического его положения и лишь процессуально оформляется решением дознавателя, следователя или суда, но не формируется им.</w:t>
      </w:r>
    </w:p>
    <w:p w:rsidR="00F42E22" w:rsidRDefault="00D740F5">
      <w:pPr>
        <w:pStyle w:val="1"/>
        <w:shd w:val="clear" w:color="auto" w:fill="auto"/>
        <w:ind w:firstLine="720"/>
        <w:jc w:val="both"/>
      </w:pPr>
      <w:r>
        <w:t>Для реализации всей полноты процессуальных возможностей потерпевшего требуется официальное придание лицу такого статуса. Правоприменитель, выяснив, что лицу преступлением причинен вред, обязан незамедлительно оформить данный факт постановлением о признании его потерпевшим. Иное лишило бы потерпевшего возможности отстаивать свои права и законные интересы и ограничило бы его доступ к правосудию.</w:t>
      </w:r>
    </w:p>
    <w:p w:rsidR="00F42E22" w:rsidRDefault="00D740F5">
      <w:pPr>
        <w:pStyle w:val="1"/>
        <w:shd w:val="clear" w:color="auto" w:fill="auto"/>
        <w:ind w:firstLine="720"/>
        <w:jc w:val="both"/>
      </w:pPr>
      <w:r>
        <w:t>Таким образом, часть четвертая статьи 150 УК РФ и часть первая статьи 42 Уголовно-процессуального кодекса Российской Федерации предполагают признание лица потерпевшим по возбужденному уголовному делу о его вовлечении в период несовершеннолетия в совершение преступления независимо от способа такого вовлечения. Обеспечение же участия данного лица в производстве по уголовному делу в качестве свидетеля не может компенсировать отказ в признании его потерпевшим.</w:t>
      </w:r>
    </w:p>
    <w:p w:rsidR="00F42E22" w:rsidRDefault="00D740F5">
      <w:pPr>
        <w:pStyle w:val="1"/>
        <w:shd w:val="clear" w:color="auto" w:fill="auto"/>
        <w:ind w:firstLine="720"/>
        <w:jc w:val="both"/>
      </w:pPr>
      <w:r>
        <w:rPr>
          <w:b/>
          <w:bCs/>
        </w:rPr>
        <w:t>Постановление Пленума Верховного Суда РФ от 01.06.2023 № 14 «О некоторых вопросах судебной практики по уголовным делам о преступлениях, предусмотренных статьями 317, 318, 319 Уголовного кодекса Российской Федерации»</w:t>
      </w:r>
    </w:p>
    <w:p w:rsidR="00F42E22" w:rsidRDefault="00D740F5">
      <w:pPr>
        <w:pStyle w:val="1"/>
        <w:shd w:val="clear" w:color="auto" w:fill="auto"/>
        <w:ind w:firstLine="720"/>
        <w:jc w:val="both"/>
      </w:pPr>
      <w:r>
        <w:t>Верховный Суд РФ разъяснил некоторые вопросы, касающиеся уголовной ответственности за преступления против порядка управления.</w:t>
      </w:r>
    </w:p>
    <w:p w:rsidR="00F42E22" w:rsidRDefault="00D740F5">
      <w:pPr>
        <w:pStyle w:val="1"/>
        <w:shd w:val="clear" w:color="auto" w:fill="auto"/>
        <w:ind w:firstLine="720"/>
        <w:jc w:val="both"/>
      </w:pPr>
      <w:r>
        <w:t>Речь идет о преступлениях, предусмотренных статьями 317, 318, 319 УК РФ.</w:t>
      </w:r>
    </w:p>
    <w:p w:rsidR="00F42E22" w:rsidRDefault="00D740F5">
      <w:pPr>
        <w:pStyle w:val="1"/>
        <w:shd w:val="clear" w:color="auto" w:fill="auto"/>
        <w:ind w:firstLine="720"/>
        <w:jc w:val="both"/>
      </w:pPr>
      <w:r>
        <w:t>В частности, разъяснено следующее:</w:t>
      </w:r>
    </w:p>
    <w:p w:rsidR="00F42E22" w:rsidRDefault="00D740F5">
      <w:pPr>
        <w:pStyle w:val="1"/>
        <w:shd w:val="clear" w:color="auto" w:fill="auto"/>
        <w:ind w:firstLine="560"/>
        <w:jc w:val="both"/>
      </w:pPr>
      <w:r>
        <w:t xml:space="preserve">- при рассмотрении указанных уголовных дел необходимо учитывать нормы законодательства РФ, регламентирующего организацию деятельности и полномочия </w:t>
      </w:r>
      <w:r>
        <w:lastRenderedPageBreak/>
        <w:t>правоохранительных и контролирующих органов, а равно других органов государственной власти, органов местного самоуправления, правовое положение должностных лиц указанных органов, сотрудников правоохранительных органов, военнослужащих, порядок осуществления ими служебной деятельности;</w:t>
      </w:r>
    </w:p>
    <w:p w:rsidR="00F42E22" w:rsidRDefault="00D740F5">
      <w:pPr>
        <w:pStyle w:val="1"/>
        <w:shd w:val="clear" w:color="auto" w:fill="auto"/>
        <w:ind w:firstLine="560"/>
        <w:jc w:val="both"/>
      </w:pPr>
      <w:r>
        <w:t>- суду при квалификации преступлений по данным статьям необходимо установить, сотрудником, должностным лицом какого именно правоохранительного, контролирующего или иного органа являлся потерпевший либо в каком именно государственном органе или организации он проходил военную службу, содержание его полномочий, а также обстоятельства, подтверждающие, что потерпевший являлся близким сотрудника правоохранительного органа, военнослужащего, должностного лица соответствующего правоохранительного, контролирующего или иного органа;</w:t>
      </w:r>
    </w:p>
    <w:p w:rsidR="00F42E22" w:rsidRDefault="00D740F5">
      <w:pPr>
        <w:pStyle w:val="1"/>
        <w:shd w:val="clear" w:color="auto" w:fill="auto"/>
        <w:ind w:firstLine="560"/>
        <w:jc w:val="both"/>
      </w:pPr>
      <w:r>
        <w:t>- если посягательство на жизнь сотрудника правоохранительного органа или военнослужащего, а равно их близких, применение насилия либо угроза применения насилия в отношении представителя власти или его близких были совершены в ответ на явно незаконные действия со стороны указанных сотрудников, военнослужащих или представителей власти, содеянное при наличии к тому оснований может быть квалифицировано как преступление против личности;</w:t>
      </w:r>
    </w:p>
    <w:p w:rsidR="00F42E22" w:rsidRDefault="00D740F5">
      <w:pPr>
        <w:pStyle w:val="1"/>
        <w:shd w:val="clear" w:color="auto" w:fill="auto"/>
        <w:spacing w:after="300"/>
        <w:ind w:firstLine="560"/>
        <w:jc w:val="both"/>
      </w:pPr>
      <w:r>
        <w:t>- обязательным условием уголовной ответственности за оскорбление представителя власти при исполнении им своих должностных обязанностей или в связи с их исполнением является публичный характер соответствующих противоправных действий.</w:t>
      </w:r>
    </w:p>
    <w:p w:rsidR="00F42E22" w:rsidRDefault="00D740F5">
      <w:pPr>
        <w:pStyle w:val="1"/>
        <w:shd w:val="clear" w:color="auto" w:fill="auto"/>
        <w:ind w:firstLine="720"/>
        <w:jc w:val="both"/>
      </w:pPr>
      <w:r>
        <w:rPr>
          <w:b/>
          <w:bCs/>
        </w:rPr>
        <w:t>Постановление Конституционного Суда Российской Федерации от 19.06.2023 № 33-П «По делу о проверке конституционности положений статей 82 и 240 Уголовно-процессуального кодекса Российской Федерации и ряда иных его статей в связи с жалобой гражданина В.Г. Скотникова»</w:t>
      </w:r>
    </w:p>
    <w:p w:rsidR="00F42E22" w:rsidRDefault="00D740F5">
      <w:pPr>
        <w:pStyle w:val="1"/>
        <w:shd w:val="clear" w:color="auto" w:fill="auto"/>
        <w:ind w:firstLine="720"/>
        <w:jc w:val="both"/>
      </w:pPr>
      <w:r>
        <w:t>Конституционный Суд Российской Федерации обязал законодателя конкретизировать порядок и сроки хранения предметов, являющихся вещественными доказательствами по двум или более уголовным делам.</w:t>
      </w:r>
    </w:p>
    <w:p w:rsidR="00F42E22" w:rsidRDefault="00D740F5">
      <w:pPr>
        <w:pStyle w:val="1"/>
        <w:shd w:val="clear" w:color="auto" w:fill="auto"/>
        <w:ind w:firstLine="720"/>
        <w:jc w:val="both"/>
      </w:pPr>
      <w:r>
        <w:t>Положения статей 82 и 240 УПК РФ не соответствуют Конституции РФ, поскольку по смыслу, придаваемому им судебным толкованием, они служат основанием для уничтожения предметов (образцов), являющихся вещественными доказательствами по двум или более уголовным делам, после вступления в законную силу приговора суда по одному из этих уголовных дел, притом что сохранение данных вещественных доказательств возможно исходя из их свойств.</w:t>
      </w:r>
    </w:p>
    <w:p w:rsidR="00F42E22" w:rsidRDefault="00D740F5">
      <w:pPr>
        <w:pStyle w:val="1"/>
        <w:shd w:val="clear" w:color="auto" w:fill="auto"/>
        <w:ind w:firstLine="0"/>
        <w:jc w:val="both"/>
      </w:pPr>
      <w:r>
        <w:t>Конституционным Судом отмечено, в частности, что отсутствуют основания для того, чтобы уничтожением вещественных доказательств создавать условия для подмены их непосредственного исследования в конкретном деле использованием ранее установленных в другом деле фактов. Кроме того, положения статей 81 и 82 УПК РФ не предполагают, что при вынесении приговора по уголовному делу либо при его прекращении может быть принято решение об уничтожении предметов, запрещенных к обращению, если они признаны вещественными доказательствами по другому уголовному делу, выделенному из первого. Такая позиция распространима на все случаи, когда один и тот же предмет является вещественным доказательством по нескольким уголовным делам.</w:t>
      </w:r>
    </w:p>
    <w:p w:rsidR="00F42E22" w:rsidRDefault="00D740F5">
      <w:pPr>
        <w:pStyle w:val="1"/>
        <w:shd w:val="clear" w:color="auto" w:fill="auto"/>
        <w:ind w:firstLine="0"/>
        <w:jc w:val="both"/>
      </w:pPr>
      <w:r>
        <w:lastRenderedPageBreak/>
        <w:t>Федеральному законодателю надлежит конкретизировать порядок и сроки хранения предметов (образцов), являющихся вещественными доказательствами по двум или более уголовным делам.</w:t>
      </w:r>
    </w:p>
    <w:p w:rsidR="00F42E22" w:rsidRDefault="00D740F5">
      <w:pPr>
        <w:pStyle w:val="1"/>
        <w:shd w:val="clear" w:color="auto" w:fill="auto"/>
        <w:spacing w:after="300"/>
        <w:ind w:firstLine="0"/>
        <w:jc w:val="both"/>
      </w:pPr>
      <w:r>
        <w:t>До внесения необходимых изменений и дополнений, касающихся разрешения в судебной стадии производства по уголовному делу вопроса о судьбе вещественных доказательств, должно обеспечиваться хранение предметов (образцов), являющихся вещественными доказательствами по двум или более уголовным делам, для их возможного непосредственного исследования по каждому из уголовных дел до вступления приговора суда в законную силу применительно к каждому из этих уголовных дел, если такое сохранение возможно исходя из свойств данных предметов (образцов).</w:t>
      </w:r>
    </w:p>
    <w:p w:rsidR="00F42E22" w:rsidRDefault="00D740F5">
      <w:pPr>
        <w:pStyle w:val="1"/>
        <w:shd w:val="clear" w:color="auto" w:fill="auto"/>
        <w:ind w:firstLine="720"/>
        <w:jc w:val="both"/>
      </w:pPr>
      <w:r>
        <w:rPr>
          <w:b/>
          <w:bCs/>
        </w:rPr>
        <w:t>Постановление Пленума Верховного Суда РФ от 27.06.2023 № 22 «О применении судами норм Уголовно-процессуального кодекса Российской Федерации, регламентирующих подсудность уголовного дела»</w:t>
      </w:r>
    </w:p>
    <w:p w:rsidR="00F42E22" w:rsidRDefault="00D740F5">
      <w:pPr>
        <w:pStyle w:val="1"/>
        <w:shd w:val="clear" w:color="auto" w:fill="auto"/>
        <w:ind w:firstLine="720"/>
        <w:jc w:val="both"/>
      </w:pPr>
      <w:r>
        <w:t>Разъяснены нормы Уголовно-процессуального кодекса Российской Федерации (далее - УПК РФ) о подсудности уголовного дела.</w:t>
      </w:r>
    </w:p>
    <w:p w:rsidR="00F42E22" w:rsidRDefault="00D740F5">
      <w:pPr>
        <w:pStyle w:val="1"/>
        <w:shd w:val="clear" w:color="auto" w:fill="auto"/>
        <w:ind w:firstLine="720"/>
        <w:jc w:val="both"/>
      </w:pPr>
      <w:r>
        <w:t>В частности, отмечается, что предусмотренный уголовно-процессуальным законом порядок определения и изменения подсудности уголовного дела не допускает возможности произвольного решения вопроса о том, какому суду оно подсудно, служит гарантией доступа граждан к правосудию и рассмотрения дела компетентным, объективным и беспристрастным судом.</w:t>
      </w:r>
    </w:p>
    <w:p w:rsidR="00F42E22" w:rsidRDefault="00D740F5">
      <w:pPr>
        <w:pStyle w:val="1"/>
        <w:shd w:val="clear" w:color="auto" w:fill="auto"/>
        <w:ind w:firstLine="720"/>
        <w:jc w:val="both"/>
      </w:pPr>
      <w:r>
        <w:t>Подсудность уголовного дела определяется в соответствии с частью 2 статьи 32 УПК РФ в тех случаях, когда преступное деяние состоит из нескольких действий, совершенных на различных территориях, и местом окончания такого преступления является место совершения последнего из указанных действий. Внимание судов обращается на то, что уголовное дело в отношении одного лица, совершившего несколько равнозначных по тяжести преступлений, но на различных территориях, либо уголовное дело в отношении нескольких лиц, совершивших одно или несколько таких преступлений в соучастии, рассматривается в суде, юрисдикция которого распространяется на то место, где совершено последнее преступление.</w:t>
      </w:r>
    </w:p>
    <w:p w:rsidR="00F42E22" w:rsidRDefault="00D740F5">
      <w:pPr>
        <w:pStyle w:val="1"/>
        <w:shd w:val="clear" w:color="auto" w:fill="auto"/>
        <w:ind w:firstLine="720"/>
        <w:jc w:val="both"/>
      </w:pPr>
      <w:r>
        <w:rPr>
          <w:b/>
          <w:bCs/>
        </w:rPr>
        <w:t>Постановление Пленума Верховного Суда Российской Федерации от 27.06.2023 № 25 «О внесении изменений в постановление Пленума Верховного Суда Российской Федерации от 27 ноября 2012 года № 26 «О применении норм Уголовно-процессуального кодекса Российской Федерации, регулирующих производство в суде апелляционной инстанции»</w:t>
      </w:r>
    </w:p>
    <w:p w:rsidR="00F42E22" w:rsidRDefault="00D740F5">
      <w:pPr>
        <w:pStyle w:val="1"/>
        <w:shd w:val="clear" w:color="auto" w:fill="auto"/>
        <w:ind w:firstLine="720"/>
        <w:jc w:val="both"/>
      </w:pPr>
      <w:r>
        <w:t>Актуализированы разъяснения норм УПК РФ о производстве в суде апелляционной инстанции.</w:t>
      </w:r>
    </w:p>
    <w:p w:rsidR="00F42E22" w:rsidRDefault="00D740F5">
      <w:pPr>
        <w:pStyle w:val="1"/>
        <w:shd w:val="clear" w:color="auto" w:fill="auto"/>
        <w:ind w:firstLine="720"/>
        <w:jc w:val="both"/>
      </w:pPr>
      <w:r>
        <w:t>В частности, внимание судов обращается на то, что законом предусмотрен различный порядок производства по уголовному делу в суде апелляционной инстанции в зависимости от того, является обжалуемое судебное решение итоговым либо промежуточным.</w:t>
      </w:r>
    </w:p>
    <w:p w:rsidR="00F42E22" w:rsidRDefault="00D740F5">
      <w:pPr>
        <w:pStyle w:val="1"/>
        <w:shd w:val="clear" w:color="auto" w:fill="auto"/>
        <w:ind w:firstLine="720"/>
        <w:jc w:val="both"/>
      </w:pPr>
      <w:r>
        <w:t xml:space="preserve">Кроме того, в случаях, когда участие защитника в судебном заседании суда апелляционной инстанции обязательно, осужденный (оправданный) в любой момент производства по делу в суде апелляционной инстанции вправе отказаться от помощи </w:t>
      </w:r>
      <w:r>
        <w:lastRenderedPageBreak/>
        <w:t>защитника.</w:t>
      </w:r>
    </w:p>
    <w:p w:rsidR="00F42E22" w:rsidRDefault="00D740F5">
      <w:pPr>
        <w:pStyle w:val="1"/>
        <w:shd w:val="clear" w:color="auto" w:fill="auto"/>
        <w:spacing w:after="300"/>
        <w:ind w:firstLine="720"/>
        <w:jc w:val="both"/>
      </w:pPr>
      <w:r>
        <w:t>Также, в связи с тем, что перечень решений, принимаемых судом апелляционной инстанции, не является исчерпывающим, суд апелляционной инстанции вправе, в частности, отменить обвинительный приговор и вынести определение (постановление), в том числе о прекращении уголовного дела и (или) уголовного преследования и о назначении меры уголовно-правового характера в виде судебного штрафа.</w:t>
      </w:r>
    </w:p>
    <w:p w:rsidR="00F42E22" w:rsidRDefault="00D740F5">
      <w:pPr>
        <w:pStyle w:val="1"/>
        <w:shd w:val="clear" w:color="auto" w:fill="auto"/>
        <w:ind w:firstLine="720"/>
        <w:jc w:val="both"/>
      </w:pPr>
      <w:r>
        <w:rPr>
          <w:b/>
          <w:bCs/>
        </w:rPr>
        <w:t>Постановление Конституционного Суда Российской Федерации от 28.06.2023 № 36-П «По делу о проверке конституционности части четвертой статьи 24 и пункта 5 части первой статьи 27 Уголовно-процессуального кодекса Российской Федерации в связи с жалобой гражданки А.А. Школьник»</w:t>
      </w:r>
    </w:p>
    <w:p w:rsidR="00F42E22" w:rsidRDefault="00D740F5">
      <w:pPr>
        <w:pStyle w:val="1"/>
        <w:shd w:val="clear" w:color="auto" w:fill="auto"/>
        <w:ind w:firstLine="720"/>
        <w:jc w:val="both"/>
      </w:pPr>
      <w:r>
        <w:t>Рассмотрение мировым судьей заявления о преступлении частного обвинения не зависит от принятия органами предварительного расследования решения об отказе в возбуждении уголовного дела по тому же обвинению в отношении того же лица.</w:t>
      </w:r>
    </w:p>
    <w:p w:rsidR="00F42E22" w:rsidRDefault="00D740F5">
      <w:pPr>
        <w:pStyle w:val="1"/>
        <w:shd w:val="clear" w:color="auto" w:fill="auto"/>
        <w:ind w:firstLine="720"/>
        <w:jc w:val="both"/>
      </w:pPr>
      <w:r>
        <w:t>Конституционный Суд Российской Федерации признал часть четвертую статьи 24 и пункт 5 части первой статьи 27 Уголовно-процессуального кодекса Российской Федерации (далее - УПК РФ) не противоречащими Конституции Российской Федерации, поскольку они по своему конституционно-правовому смыслу в системе действующего правового регулирования не предполагают прекращения судом уголовного дела и уголовного преследования в отношении подозреваемого или обвиняемого по делам частного обвинения при наличии неотмененного постановления органа предварительного расследования об отказе в возбуждении уголовного дела в отношении того же лица по тому же обвинению.</w:t>
      </w:r>
    </w:p>
    <w:p w:rsidR="00F42E22" w:rsidRDefault="00D740F5">
      <w:pPr>
        <w:pStyle w:val="1"/>
        <w:shd w:val="clear" w:color="auto" w:fill="auto"/>
        <w:spacing w:after="660"/>
        <w:ind w:firstLine="720"/>
        <w:jc w:val="both"/>
      </w:pPr>
      <w:r>
        <w:t>Суд отметил, что иное истолкование части четвертой статьи 24 и пункта 5 части первой статьи 27 УПК РФ приводило бы к нарушению права потерпевшего на судебную защиту, на доступ к правосудию потерпевших от преступлений, возлагало бы на них избыточное обременение по устранению препятствий для обращения в суд путем оспаривания неправомерного отказа органа предварительного расследования в возбуждении дела, блокировало бы возможность осуществления судом функции правосудия, ограничивая деятельность суда действиями и решениями органов исполнительной власти.</w:t>
      </w:r>
    </w:p>
    <w:p w:rsidR="00F42E22" w:rsidRDefault="00D740F5">
      <w:pPr>
        <w:pStyle w:val="1"/>
        <w:shd w:val="clear" w:color="auto" w:fill="auto"/>
        <w:spacing w:after="280"/>
        <w:ind w:firstLine="0"/>
        <w:jc w:val="center"/>
      </w:pPr>
      <w:r>
        <w:rPr>
          <w:b/>
          <w:bCs/>
        </w:rPr>
        <w:t>Законодательные и иные нормативные правовые акты</w:t>
      </w:r>
      <w:r>
        <w:rPr>
          <w:b/>
          <w:bCs/>
        </w:rPr>
        <w:br/>
        <w:t>Московской области</w:t>
      </w:r>
    </w:p>
    <w:p w:rsidR="00F42E22" w:rsidRDefault="00D740F5">
      <w:pPr>
        <w:pStyle w:val="1"/>
        <w:shd w:val="clear" w:color="auto" w:fill="auto"/>
        <w:ind w:firstLine="740"/>
        <w:jc w:val="both"/>
      </w:pPr>
      <w:r>
        <w:rPr>
          <w:b/>
          <w:bCs/>
        </w:rPr>
        <w:t>Закон Московской области от 28.04.2023 № 61/2023-ОЗ «О присвоении рабочему поселку Шаховская Московской области почетного звания Московской области «Населенный пункт воинской доблести»</w:t>
      </w:r>
    </w:p>
    <w:p w:rsidR="00F42E22" w:rsidRDefault="00D740F5">
      <w:pPr>
        <w:pStyle w:val="1"/>
        <w:shd w:val="clear" w:color="auto" w:fill="auto"/>
        <w:ind w:firstLine="740"/>
        <w:jc w:val="both"/>
      </w:pPr>
      <w:r>
        <w:t>В целях увековечения памяти защитников Отечества, отличившихся в сражениях, проходивших в непосредственной близости с территорией рабочего поселка Шаховская Московской области, в ходе которых они проявили мужество, стойкость и героизм, почетное звание Московской области "Населенный пункт воинской доблести" присвоено рабочему поселку Шаховская Московской области.</w:t>
      </w:r>
    </w:p>
    <w:p w:rsidR="00F42E22" w:rsidRDefault="00D740F5">
      <w:pPr>
        <w:pStyle w:val="1"/>
        <w:shd w:val="clear" w:color="auto" w:fill="auto"/>
        <w:spacing w:after="280"/>
        <w:ind w:firstLine="720"/>
        <w:jc w:val="both"/>
      </w:pPr>
      <w:r>
        <w:rPr>
          <w:b/>
          <w:bCs/>
          <w:i/>
          <w:iCs/>
        </w:rPr>
        <w:lastRenderedPageBreak/>
        <w:t>Начало действия документа - 04.05.2023.</w:t>
      </w:r>
    </w:p>
    <w:p w:rsidR="00F42E22" w:rsidRDefault="00D740F5">
      <w:pPr>
        <w:pStyle w:val="1"/>
        <w:shd w:val="clear" w:color="auto" w:fill="auto"/>
        <w:ind w:firstLine="740"/>
        <w:jc w:val="both"/>
      </w:pPr>
      <w:r>
        <w:rPr>
          <w:b/>
          <w:bCs/>
        </w:rPr>
        <w:t>Закон Московской области от 28.04.2023 № 62/2023-ОЗ «О присвоении рабочему поселку Тучково, административно подчиненному городу Рузе Московской области, почетного звания Московской области «Населенный пункт воинской доблести»</w:t>
      </w:r>
    </w:p>
    <w:p w:rsidR="00F42E22" w:rsidRDefault="00D740F5">
      <w:pPr>
        <w:pStyle w:val="1"/>
        <w:shd w:val="clear" w:color="auto" w:fill="auto"/>
        <w:ind w:firstLine="740"/>
        <w:jc w:val="both"/>
      </w:pPr>
      <w:r>
        <w:t>В целях увековечения памяти защитников Отечества, отличившихся в сражениях, проходивших в непосредственной близости с территорией рабочего поселка Тучково, административно подчиненного городу Рузе Московской области, в ходе которых они проявили мужество, стойкость и героизм, почетное звание Московской области «Населенный пункт воинской доблести» присвоено рабочему поселку Тучково, административно подчиненному городу Рузе Московской области.</w:t>
      </w:r>
    </w:p>
    <w:p w:rsidR="00F42E22" w:rsidRDefault="00D740F5">
      <w:pPr>
        <w:pStyle w:val="1"/>
        <w:shd w:val="clear" w:color="auto" w:fill="auto"/>
        <w:spacing w:after="280"/>
        <w:ind w:firstLine="740"/>
        <w:jc w:val="both"/>
      </w:pPr>
      <w:r>
        <w:rPr>
          <w:b/>
          <w:bCs/>
          <w:i/>
          <w:iCs/>
        </w:rPr>
        <w:t>Начало действия документа - 04.05.2023.</w:t>
      </w:r>
    </w:p>
    <w:p w:rsidR="00F42E22" w:rsidRDefault="00D740F5">
      <w:pPr>
        <w:pStyle w:val="1"/>
        <w:shd w:val="clear" w:color="auto" w:fill="auto"/>
        <w:ind w:firstLine="740"/>
        <w:jc w:val="both"/>
      </w:pPr>
      <w:r>
        <w:rPr>
          <w:b/>
          <w:bCs/>
        </w:rPr>
        <w:t>Закон Московской области от 28.04.2023 № 71/2023-ОЗ «Об упразднении и создании судебных участков и должностей мировых судей Московской области и внесении изменений в Закон Московской области «О создании и упразднении судебных участков и должностей мировых судей в Московской области»</w:t>
      </w:r>
    </w:p>
    <w:p w:rsidR="00F42E22" w:rsidRDefault="00D740F5">
      <w:pPr>
        <w:pStyle w:val="1"/>
        <w:shd w:val="clear" w:color="auto" w:fill="auto"/>
        <w:ind w:firstLine="740"/>
        <w:jc w:val="both"/>
      </w:pPr>
      <w:r>
        <w:t>С 14 июля 2023 года в составе Химкинского судебного района создаются новые судебные участки N 39 и N 108, а также учреждаются соответствующие должности мировых судей Московской области. Указанное преобразование происходит за счет упразднения соответствующих судебных участков, входящих в состав Дубненского, а также Лыткаринского судебных районов Московской области.</w:t>
      </w:r>
    </w:p>
    <w:p w:rsidR="00F42E22" w:rsidRDefault="00D740F5">
      <w:pPr>
        <w:pStyle w:val="1"/>
        <w:shd w:val="clear" w:color="auto" w:fill="auto"/>
        <w:ind w:firstLine="740"/>
        <w:jc w:val="both"/>
      </w:pPr>
      <w:r>
        <w:t>В связи с этим вносятся изменения в Закон Московской области N 98/2008-ОЗ «О создании и упразднении судебных участков и должностей мировых судей в Московской области», которые конкретизируют границы новых судебных участков.</w:t>
      </w:r>
    </w:p>
    <w:p w:rsidR="00F42E22" w:rsidRDefault="00D740F5">
      <w:pPr>
        <w:pStyle w:val="1"/>
        <w:shd w:val="clear" w:color="auto" w:fill="auto"/>
        <w:spacing w:after="280"/>
        <w:ind w:firstLine="720"/>
        <w:jc w:val="both"/>
      </w:pPr>
      <w:r>
        <w:rPr>
          <w:b/>
          <w:bCs/>
          <w:i/>
          <w:iCs/>
        </w:rPr>
        <w:t>Начало действия документа - 14.07.2023.</w:t>
      </w:r>
    </w:p>
    <w:p w:rsidR="00F42E22" w:rsidRDefault="00D740F5">
      <w:pPr>
        <w:pStyle w:val="1"/>
        <w:shd w:val="clear" w:color="auto" w:fill="auto"/>
        <w:ind w:firstLine="740"/>
        <w:jc w:val="both"/>
      </w:pPr>
      <w:r>
        <w:rPr>
          <w:b/>
          <w:bCs/>
        </w:rPr>
        <w:t>Закон Московской области от 26.05.2023 № 75/2023-ОЗ «Об упразднении и создании судебных участков и должностей мировых судей Московской области и внесении изменений в Закон Московской области «О создании и упразднении судебных участков и должностей мировых судей в Московской области»</w:t>
      </w:r>
    </w:p>
    <w:p w:rsidR="00F42E22" w:rsidRDefault="00D740F5">
      <w:pPr>
        <w:pStyle w:val="1"/>
        <w:shd w:val="clear" w:color="auto" w:fill="auto"/>
        <w:ind w:firstLine="740"/>
        <w:jc w:val="both"/>
      </w:pPr>
      <w:r>
        <w:t>С 4 июня 2023 года упраздняется судебный участок N 58 Звенигородского судебного района, а также соответствующая должность мирового судьи Московской области. Все вопросы осуществления правосудия, относящиеся к его ведению, передаются в юрисдикцию мировых судей Московской области судебных участков Одинцовского судебного района Московской области.</w:t>
      </w:r>
    </w:p>
    <w:p w:rsidR="00F42E22" w:rsidRDefault="00D740F5">
      <w:pPr>
        <w:pStyle w:val="1"/>
        <w:shd w:val="clear" w:color="auto" w:fill="auto"/>
        <w:ind w:firstLine="740"/>
        <w:jc w:val="both"/>
      </w:pPr>
      <w:r>
        <w:t>В связи с этим вносятся изменения в Закон Московской области N 98/2008-ОЗ «О создании и упразднении судебных участков и должностей мировых судей в Московской области», которые конкретизируют границы новых судебных участков.</w:t>
      </w:r>
    </w:p>
    <w:p w:rsidR="00F42E22" w:rsidRDefault="00D740F5">
      <w:pPr>
        <w:pStyle w:val="1"/>
        <w:shd w:val="clear" w:color="auto" w:fill="auto"/>
        <w:spacing w:after="300"/>
        <w:ind w:firstLine="740"/>
        <w:jc w:val="both"/>
      </w:pPr>
      <w:r>
        <w:rPr>
          <w:b/>
          <w:bCs/>
          <w:i/>
          <w:iCs/>
        </w:rPr>
        <w:t>Начало действия документа - 04.06.2023.</w:t>
      </w:r>
    </w:p>
    <w:p w:rsidR="00F42E22" w:rsidRDefault="00D740F5">
      <w:pPr>
        <w:pStyle w:val="1"/>
        <w:shd w:val="clear" w:color="auto" w:fill="auto"/>
        <w:ind w:firstLine="740"/>
        <w:jc w:val="both"/>
      </w:pPr>
      <w:r>
        <w:rPr>
          <w:b/>
          <w:bCs/>
        </w:rPr>
        <w:t>Закон Московской области от 02.06.2023 № 85/2023-ОЗ «О внесении изменений в Закон Московской области «Кодекс Московской области об административных правонарушениях»</w:t>
      </w:r>
    </w:p>
    <w:p w:rsidR="00F42E22" w:rsidRDefault="00D740F5">
      <w:pPr>
        <w:pStyle w:val="1"/>
        <w:shd w:val="clear" w:color="auto" w:fill="auto"/>
        <w:ind w:firstLine="740"/>
        <w:jc w:val="both"/>
      </w:pPr>
      <w:r>
        <w:lastRenderedPageBreak/>
        <w:t>Вводится административная ответственность за нарушение порядка реализации проездных билетов на смежных межрегиональных маршрутах регулярных перевозок автомобильным транспортом и городским наземным электрическим транспортом, если начальный остановочный пункт находится на территории Московской области, муниципальных маршрутах регулярных перевозок автомобильным транспортом и городским наземным электрическим транспортом, межмуниципальных маршрутах регулярных перевозок автомобильным транспортом и городским наземным электрическим транспортом.</w:t>
      </w:r>
    </w:p>
    <w:p w:rsidR="00F42E22" w:rsidRDefault="00D740F5">
      <w:pPr>
        <w:pStyle w:val="1"/>
        <w:shd w:val="clear" w:color="auto" w:fill="auto"/>
        <w:ind w:firstLine="740"/>
        <w:jc w:val="both"/>
      </w:pPr>
      <w:r>
        <w:t>В случае нарушения установленного порядка на водителя или иное лицо, уполномоченное перевозчиком на реализацию проездных билетов, может быть наложен административный штраф в размере 5 тысяч рублей.</w:t>
      </w:r>
    </w:p>
    <w:p w:rsidR="00F42E22" w:rsidRDefault="00D740F5">
      <w:pPr>
        <w:pStyle w:val="1"/>
        <w:shd w:val="clear" w:color="auto" w:fill="auto"/>
        <w:spacing w:after="240"/>
        <w:ind w:firstLine="740"/>
        <w:jc w:val="both"/>
      </w:pPr>
      <w:r>
        <w:rPr>
          <w:b/>
          <w:bCs/>
          <w:i/>
          <w:iCs/>
        </w:rPr>
        <w:t>Начало действия документа - 19.06.2023.</w:t>
      </w:r>
    </w:p>
    <w:p w:rsidR="00F42E22" w:rsidRDefault="00D740F5">
      <w:pPr>
        <w:pStyle w:val="1"/>
        <w:shd w:val="clear" w:color="auto" w:fill="auto"/>
        <w:ind w:firstLine="560"/>
        <w:jc w:val="both"/>
      </w:pPr>
      <w:r>
        <w:rPr>
          <w:b/>
          <w:bCs/>
        </w:rPr>
        <w:t>Закон Московской области от 20.06.2023 № 107/2023-ОЗ «О присвоении городу Рузе Московской области почетного звания Московской области «Населенный пункт воинской доблести»</w:t>
      </w:r>
    </w:p>
    <w:p w:rsidR="00F42E22" w:rsidRDefault="00D740F5">
      <w:pPr>
        <w:pStyle w:val="1"/>
        <w:shd w:val="clear" w:color="auto" w:fill="auto"/>
        <w:ind w:firstLine="740"/>
        <w:jc w:val="both"/>
      </w:pPr>
      <w:r>
        <w:t>В целях увековечения памяти защитников Отечества, отличившихся в сражениях, проходивших в непосредственной близости от территории города Рузы Московской области, в ходе которых они проявили мужество, стойкость и героизм, городу Рузе Московской области присвоено почетное звание «Населенный пункт воинской доблести».</w:t>
      </w:r>
    </w:p>
    <w:p w:rsidR="00F42E22" w:rsidRDefault="00D740F5">
      <w:pPr>
        <w:pStyle w:val="1"/>
        <w:shd w:val="clear" w:color="auto" w:fill="auto"/>
        <w:spacing w:after="280"/>
        <w:ind w:firstLine="560"/>
        <w:jc w:val="both"/>
      </w:pPr>
      <w:r>
        <w:rPr>
          <w:b/>
          <w:bCs/>
          <w:i/>
          <w:iCs/>
        </w:rPr>
        <w:t>Начало действия документа - 23.06.2023.</w:t>
      </w:r>
    </w:p>
    <w:p w:rsidR="00F42E22" w:rsidRDefault="00D740F5">
      <w:pPr>
        <w:pStyle w:val="1"/>
        <w:shd w:val="clear" w:color="auto" w:fill="auto"/>
        <w:ind w:firstLine="720"/>
        <w:jc w:val="both"/>
      </w:pPr>
      <w:r>
        <w:rPr>
          <w:b/>
          <w:bCs/>
        </w:rPr>
        <w:t>Закон Московской области от 19.06.2023 № 100/2023-ОЗ «О внесении изменений в Закон Московской области «Кодекс Московской области об административных правонарушениях»</w:t>
      </w:r>
    </w:p>
    <w:p w:rsidR="00F42E22" w:rsidRDefault="00D740F5">
      <w:pPr>
        <w:pStyle w:val="1"/>
        <w:shd w:val="clear" w:color="auto" w:fill="auto"/>
        <w:ind w:firstLine="720"/>
        <w:jc w:val="both"/>
      </w:pPr>
      <w:r>
        <w:t>Введена административная ответственность за нарушение правил охраны жизни людей на водных объектах в Московской области.</w:t>
      </w:r>
    </w:p>
    <w:p w:rsidR="00F42E22" w:rsidRDefault="00D740F5">
      <w:pPr>
        <w:pStyle w:val="1"/>
        <w:shd w:val="clear" w:color="auto" w:fill="auto"/>
        <w:ind w:firstLine="720"/>
        <w:jc w:val="both"/>
      </w:pPr>
      <w:r>
        <w:t>Так, нарушение правил охраны жизни людей на водных объектах в Московской области влечет наложение административного штрафа на граждан в размере одной тысячи рублей; на индивидуальных предпринимателей и должностных лиц - от пятнадцати до двадцати тысяч рублей; на юридических лиц - от двадцати до сорока тысяч рублей.</w:t>
      </w:r>
    </w:p>
    <w:p w:rsidR="00F42E22" w:rsidRDefault="00D740F5">
      <w:pPr>
        <w:pStyle w:val="1"/>
        <w:shd w:val="clear" w:color="auto" w:fill="auto"/>
        <w:ind w:firstLine="720"/>
        <w:jc w:val="both"/>
      </w:pPr>
      <w:r>
        <w:t>Нарушение мер обеспечения безопасности детей на водных объектах, установленных правилами охраны жизни людей на водных объектах в Московской области, влечет наложение административного штрафа на граждан в размере от трех до пяти тысяч рублей; на индивидуальных предпринимателей и должностных лиц - от двадцати до тридцати тысяч рублей; на юридических лиц - от тридцати до пятидесяти тысяч рублей.</w:t>
      </w:r>
    </w:p>
    <w:p w:rsidR="00F42E22" w:rsidRDefault="00D740F5">
      <w:pPr>
        <w:pStyle w:val="1"/>
        <w:shd w:val="clear" w:color="auto" w:fill="auto"/>
        <w:spacing w:after="280"/>
        <w:ind w:firstLine="720"/>
        <w:jc w:val="both"/>
      </w:pPr>
      <w:r>
        <w:rPr>
          <w:b/>
          <w:bCs/>
          <w:i/>
          <w:iCs/>
        </w:rPr>
        <w:t>Начало действия документа - 21.06.2023.</w:t>
      </w:r>
    </w:p>
    <w:p w:rsidR="00F42E22" w:rsidRDefault="00D740F5">
      <w:pPr>
        <w:pStyle w:val="1"/>
        <w:shd w:val="clear" w:color="auto" w:fill="auto"/>
        <w:ind w:firstLine="720"/>
        <w:jc w:val="both"/>
      </w:pPr>
      <w:r>
        <w:rPr>
          <w:b/>
          <w:bCs/>
        </w:rPr>
        <w:t>Постановление Правительства Московской области от 20.06.2023 № 406- ПП «Об утверждении Порядка регистрации домашних животных на территории Московской области»</w:t>
      </w:r>
    </w:p>
    <w:p w:rsidR="00F42E22" w:rsidRDefault="00D740F5">
      <w:pPr>
        <w:pStyle w:val="1"/>
        <w:shd w:val="clear" w:color="auto" w:fill="auto"/>
        <w:ind w:firstLine="720"/>
        <w:jc w:val="both"/>
      </w:pPr>
      <w:r>
        <w:t xml:space="preserve">С 1 сентября 2023 года вводится процедура регистрации и снятия с учета </w:t>
      </w:r>
      <w:r>
        <w:lastRenderedPageBreak/>
        <w:t>домашних животных на территории Московской области.</w:t>
      </w:r>
    </w:p>
    <w:p w:rsidR="00F42E22" w:rsidRDefault="00D740F5">
      <w:pPr>
        <w:pStyle w:val="1"/>
        <w:shd w:val="clear" w:color="auto" w:fill="auto"/>
        <w:tabs>
          <w:tab w:val="left" w:pos="7627"/>
        </w:tabs>
        <w:ind w:firstLine="720"/>
        <w:jc w:val="both"/>
      </w:pPr>
      <w:r>
        <w:t>Регистрация домашних животных производится в электронном виде путем присвоения домашнему животному уникального</w:t>
      </w:r>
      <w:r>
        <w:tab/>
        <w:t>буквенно-цифрового</w:t>
      </w:r>
    </w:p>
    <w:p w:rsidR="00F42E22" w:rsidRDefault="00D740F5">
      <w:pPr>
        <w:pStyle w:val="1"/>
        <w:shd w:val="clear" w:color="auto" w:fill="auto"/>
        <w:ind w:firstLine="0"/>
        <w:jc w:val="both"/>
      </w:pPr>
      <w:r>
        <w:t>идентификационного номера и внесения информации о домашнем животном и его владельце в Реестр домашних животных Московской области в государственной информационной системе Московской области «Комплексная автоматизированная система учета деятельности государственных учреждений ветеринарии Московской области».</w:t>
      </w:r>
    </w:p>
    <w:p w:rsidR="00F42E22" w:rsidRDefault="00D740F5">
      <w:pPr>
        <w:pStyle w:val="1"/>
        <w:shd w:val="clear" w:color="auto" w:fill="auto"/>
        <w:ind w:firstLine="720"/>
        <w:jc w:val="both"/>
      </w:pPr>
      <w:r>
        <w:t>Регистрация собак на территории Московской области является обязательной. Регистрация иных видов домашних животных не является обязательной. Регистрации подлежат домашние животные, достигшие трехмесячного возраста.</w:t>
      </w:r>
    </w:p>
    <w:p w:rsidR="00F42E22" w:rsidRDefault="00D740F5">
      <w:pPr>
        <w:pStyle w:val="1"/>
        <w:shd w:val="clear" w:color="auto" w:fill="auto"/>
        <w:ind w:firstLine="720"/>
        <w:jc w:val="both"/>
        <w:sectPr w:rsidR="00F42E22">
          <w:pgSz w:w="11909" w:h="16834"/>
          <w:pgMar w:top="1107" w:right="514" w:bottom="1155" w:left="1074" w:header="0" w:footer="3" w:gutter="0"/>
          <w:cols w:space="720"/>
          <w:noEndnote/>
          <w:docGrid w:linePitch="360"/>
        </w:sectPr>
      </w:pPr>
      <w:r>
        <w:rPr>
          <w:b/>
          <w:bCs/>
          <w:i/>
          <w:iCs/>
        </w:rPr>
        <w:t>Начало действия документа - 01.09.2023.</w:t>
      </w:r>
    </w:p>
    <w:p w:rsidR="00F42E22" w:rsidRDefault="00D740F5">
      <w:pPr>
        <w:pStyle w:val="1"/>
        <w:shd w:val="clear" w:color="auto" w:fill="auto"/>
        <w:spacing w:after="280"/>
        <w:ind w:firstLine="0"/>
        <w:jc w:val="center"/>
      </w:pPr>
      <w:r>
        <w:rPr>
          <w:b/>
          <w:bCs/>
        </w:rPr>
        <w:lastRenderedPageBreak/>
        <w:t>Иные нормативные правовые акты</w:t>
      </w:r>
    </w:p>
    <w:p w:rsidR="00F42E22" w:rsidRDefault="00D740F5">
      <w:pPr>
        <w:pStyle w:val="1"/>
        <w:shd w:val="clear" w:color="auto" w:fill="auto"/>
        <w:ind w:firstLine="720"/>
        <w:jc w:val="both"/>
      </w:pPr>
      <w:r>
        <w:rPr>
          <w:b/>
          <w:bCs/>
        </w:rPr>
        <w:t>Для Российской Федерации вступает в силу Конвенция о правовой помощи и правовых отношениях по гражданским, семейным и уголовным делам, подписанная в г. Кишиневе 7 октября 2002 года</w:t>
      </w:r>
    </w:p>
    <w:p w:rsidR="00F42E22" w:rsidRDefault="00D740F5">
      <w:pPr>
        <w:pStyle w:val="1"/>
        <w:shd w:val="clear" w:color="auto" w:fill="auto"/>
        <w:ind w:firstLine="720"/>
        <w:jc w:val="both"/>
      </w:pPr>
      <w:r>
        <w:t>30 мая Российская Федерация уведомила Исполнительный комитет СНГ о завершении внутригосударственных процедур, необходимых для вступления в силу Конвенции о правовой помощи и правовых отношениях по гражданским, семейным и уголовным делам, подписанной в г. Кишиневе 7 октября 2002 г. (далее - Конвенция 2002 г.). В соответствии с пунктом 2 статьи 120 Конвенции 2002 г. она вступила в силу для России на тридцатый день с даты сдачи на хранение депозитарию ратификационной грамоты, т.е. с 28 июня 2023 года.</w:t>
      </w:r>
    </w:p>
    <w:p w:rsidR="00F42E22" w:rsidRDefault="00D740F5">
      <w:pPr>
        <w:pStyle w:val="1"/>
        <w:shd w:val="clear" w:color="auto" w:fill="auto"/>
        <w:ind w:firstLine="720"/>
        <w:jc w:val="both"/>
      </w:pPr>
      <w:r>
        <w:t>Конвенция 2002 г. Была ратифицирована Федеральным законом от 30 декабря 2021 г. № 452-ФЗ. Указом Президента Российской Федерации от 15 мая 2023 г. № 349 определены центральные, территориальные и другие органы Российской Федерации, уполномоченные на осуществление непосредственного взаимодействия с компетентными органами других государств-участников Конвенции 2002 г.</w:t>
      </w:r>
    </w:p>
    <w:p w:rsidR="00F42E22" w:rsidRDefault="00D740F5">
      <w:pPr>
        <w:pStyle w:val="1"/>
        <w:shd w:val="clear" w:color="auto" w:fill="auto"/>
        <w:ind w:firstLine="720"/>
        <w:jc w:val="both"/>
      </w:pPr>
      <w:r>
        <w:t>Конвенция 2002 г. - международный договор в рамках СНГ, обладающий особой практической ценностью. Она призвана обеспечить гражданам каждой из договаривающихся сторон и другим лицам, проживающим на их территории, надежную правовую защиту личных, имущественных и неимущественных прав. Ее положения также определяют порядок взаимодействия учреждений юстиции и других органов, оказывающих взаимную правовую помощь по гражданским, семейным и уголовным делам.</w:t>
      </w:r>
    </w:p>
    <w:p w:rsidR="00F42E22" w:rsidRDefault="00D740F5">
      <w:pPr>
        <w:pStyle w:val="1"/>
        <w:shd w:val="clear" w:color="auto" w:fill="auto"/>
        <w:ind w:firstLine="720"/>
        <w:jc w:val="both"/>
      </w:pPr>
      <w:r>
        <w:t>В соответствии с пунктом 3 статьи 120 Конвенции 2002 г. Между ее государствами-участниками прекращает свое действие Конвенция о правовой помощи и правовых отношениях по гражданским, семейным и уголовным делам, подписанная в г. Минске 22 января 1993 г., и Протокол к ней от 28 марта 1997 г.</w:t>
      </w:r>
    </w:p>
    <w:p w:rsidR="00F42E22" w:rsidRDefault="00D740F5">
      <w:pPr>
        <w:pStyle w:val="1"/>
        <w:shd w:val="clear" w:color="auto" w:fill="auto"/>
        <w:spacing w:after="480"/>
        <w:ind w:firstLine="720"/>
        <w:jc w:val="both"/>
      </w:pPr>
      <w:r>
        <w:t>Таким образом, с 28 июня 2023 года в отношениях между Россией, Азербайджаном, Арменией, Белоруссией, Казахстаном, Киргизией, Таджикистаном и Узбекистаном вместо Минской конвенции применяются нормы Конвенции 2002 г. (Информация МИД России от 30.05.2023)</w:t>
      </w:r>
    </w:p>
    <w:p w:rsidR="00F42E22" w:rsidRDefault="00D740F5">
      <w:pPr>
        <w:pStyle w:val="1"/>
        <w:shd w:val="clear" w:color="auto" w:fill="auto"/>
        <w:ind w:firstLine="720"/>
        <w:jc w:val="both"/>
      </w:pPr>
      <w:r>
        <w:rPr>
          <w:b/>
          <w:bCs/>
        </w:rPr>
        <w:t>Соглашение о взаимодействии Главного управления Министерства внутренних дел Российской Федерации по Московской области и Уполномоченного по правам человека в Московской области от 28.06.2023 № 1/6</w:t>
      </w:r>
    </w:p>
    <w:p w:rsidR="00F42E22" w:rsidRDefault="00D740F5">
      <w:pPr>
        <w:pStyle w:val="1"/>
        <w:shd w:val="clear" w:color="auto" w:fill="auto"/>
        <w:ind w:firstLine="720"/>
        <w:jc w:val="both"/>
      </w:pPr>
      <w:r>
        <w:t>28 июня 2023 года начальник ГУ МВД России по Московской области генерал- лейтенант полиции В.К. Пауков и Уполномоченный по правам человека в Московской области Фаевская И.К. подписали Соглашение о взаимодействии Главного управления Министерства внутренних дел Российской Федерации по Московской области и Уполномоченного по правам человека в Московской области.</w:t>
      </w:r>
    </w:p>
    <w:p w:rsidR="00F42E22" w:rsidRDefault="00D740F5">
      <w:pPr>
        <w:pStyle w:val="1"/>
        <w:shd w:val="clear" w:color="auto" w:fill="auto"/>
        <w:ind w:firstLine="720"/>
        <w:jc w:val="both"/>
      </w:pPr>
      <w:r>
        <w:t xml:space="preserve">Предметом настоящего Соглашения является взаимодействие ГУ МВД России по Московской области и Уполномоченного по правам человека в Московской области (далее - Стороны) и принятие совместных мер по вопросам обеспечения </w:t>
      </w:r>
      <w:r>
        <w:lastRenderedPageBreak/>
        <w:t>государственной защиты прав и свобод человека и гражданина в соответствии с федеральным законодательством и законодательством Московской области в пределах компетенции Сторон.</w:t>
      </w:r>
    </w:p>
    <w:p w:rsidR="00F42E22" w:rsidRDefault="00D740F5">
      <w:pPr>
        <w:pStyle w:val="1"/>
        <w:shd w:val="clear" w:color="auto" w:fill="auto"/>
        <w:spacing w:after="300"/>
        <w:ind w:firstLine="720"/>
      </w:pPr>
      <w:r>
        <w:rPr>
          <w:b/>
          <w:bCs/>
          <w:i/>
          <w:iCs/>
        </w:rPr>
        <w:t>Начало действия документа - 28.06.2023.</w:t>
      </w:r>
    </w:p>
    <w:p w:rsidR="00F42E22" w:rsidRDefault="00D740F5">
      <w:pPr>
        <w:pStyle w:val="1"/>
        <w:shd w:val="clear" w:color="auto" w:fill="auto"/>
        <w:ind w:firstLine="0"/>
      </w:pPr>
      <w:r>
        <w:rPr>
          <w:b/>
          <w:bCs/>
        </w:rPr>
        <w:t>Правовое управление</w:t>
      </w:r>
    </w:p>
    <w:p w:rsidR="00F42E22" w:rsidRDefault="00D740F5">
      <w:pPr>
        <w:pStyle w:val="1"/>
        <w:shd w:val="clear" w:color="auto" w:fill="auto"/>
        <w:spacing w:after="300"/>
        <w:ind w:firstLine="0"/>
      </w:pPr>
      <w:r>
        <w:rPr>
          <w:b/>
          <w:bCs/>
        </w:rPr>
        <w:t>ГУ МВД России по Московской области</w:t>
      </w:r>
    </w:p>
    <w:p w:rsidR="00F42E22" w:rsidRDefault="00D740F5">
      <w:pPr>
        <w:pStyle w:val="1"/>
        <w:shd w:val="clear" w:color="auto" w:fill="auto"/>
        <w:spacing w:after="300"/>
        <w:ind w:firstLine="0"/>
      </w:pPr>
      <w:r>
        <w:rPr>
          <w:i/>
          <w:iCs/>
        </w:rPr>
        <w:t>Обзор подготовлен с использованием материалов, размещенных в СПС «Консультант Плюс»</w:t>
      </w:r>
    </w:p>
    <w:sectPr w:rsidR="00F42E22">
      <w:pgSz w:w="11909" w:h="16834"/>
      <w:pgMar w:top="1107" w:right="518" w:bottom="1313" w:left="107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86F" w:rsidRDefault="001A686F">
      <w:r>
        <w:separator/>
      </w:r>
    </w:p>
  </w:endnote>
  <w:endnote w:type="continuationSeparator" w:id="0">
    <w:p w:rsidR="001A686F" w:rsidRDefault="001A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86F" w:rsidRDefault="001A686F"/>
  </w:footnote>
  <w:footnote w:type="continuationSeparator" w:id="0">
    <w:p w:rsidR="001A686F" w:rsidRDefault="001A686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E22"/>
    <w:rsid w:val="001A686F"/>
    <w:rsid w:val="006B66C5"/>
    <w:rsid w:val="00D740F5"/>
    <w:rsid w:val="00ED75B2"/>
    <w:rsid w:val="00F42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348491-E22C-434E-8724-0271C8DC8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ind w:firstLine="720"/>
      <w:outlineLvl w:val="0"/>
    </w:pPr>
    <w:rPr>
      <w:rFonts w:ascii="Times New Roman" w:eastAsia="Times New Roman" w:hAnsi="Times New Roman" w:cs="Times New Roman"/>
      <w:b/>
      <w:bCs/>
      <w:sz w:val="28"/>
      <w:szCs w:val="28"/>
    </w:rPr>
  </w:style>
  <w:style w:type="character" w:styleId="a4">
    <w:name w:val="Hyperlink"/>
    <w:basedOn w:val="a0"/>
    <w:uiPriority w:val="99"/>
    <w:unhideWhenUsed/>
    <w:rsid w:val="006B66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ia.mvd.ru/files/application/4920666"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11986</Words>
  <Characters>68326</Characters>
  <Application>Microsoft Office Word</Application>
  <DocSecurity>0</DocSecurity>
  <Lines>569</Lines>
  <Paragraphs>160</Paragraphs>
  <ScaleCrop>false</ScaleCrop>
  <Company/>
  <LinksUpToDate>false</LinksUpToDate>
  <CharactersWithSpaces>80152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admin</dc:creator>
  <cp:keywords/>
  <cp:lastModifiedBy>СМИ2</cp:lastModifiedBy>
  <cp:revision>3</cp:revision>
  <dcterms:created xsi:type="dcterms:W3CDTF">2023-08-01T07:35:00Z</dcterms:created>
  <dcterms:modified xsi:type="dcterms:W3CDTF">2023-08-01T07:38:00Z</dcterms:modified>
</cp:coreProperties>
</file>