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депутаты </w:t>
      </w:r>
    </w:p>
    <w:p w:rsidR="0087498F" w:rsidRPr="00531E24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Можайского </w:t>
      </w:r>
      <w:r w:rsidR="00DC2F70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87498F" w:rsidRPr="00531E24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87498F" w:rsidRPr="00531E24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палатой</w:t>
      </w: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Можайского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3E5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экспертно-аналитическое мероприятие</w:t>
      </w:r>
      <w:r w:rsidR="00377392">
        <w:rPr>
          <w:rFonts w:ascii="Times New Roman" w:hAnsi="Times New Roman" w:cs="Times New Roman"/>
          <w:color w:val="000000"/>
          <w:sz w:val="28"/>
          <w:szCs w:val="28"/>
        </w:rPr>
        <w:t>, по результатам которого подготовлено заключение на отчет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Можайского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го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да. По результатам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мониторинга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следующее.</w:t>
      </w:r>
    </w:p>
    <w:p w:rsidR="0087498F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отчету об исполнении бюджета Можайского городского округа Московской области за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2019 года бюджет исполнен по доходам в сумме 1 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972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034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52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к плановым назначениям, по расходам – в сумме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2 180 976,0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к плановым назначениям. Дефицит бюджета составил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208 941,8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32268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В результате внесенных в течение </w:t>
      </w:r>
      <w:r w:rsidR="00695F7F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695F7F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2019 года изменений в бюджет Можайского городского округа объем доходной части бюджета увеличился на </w:t>
      </w:r>
      <w:r w:rsidR="00695F7F">
        <w:rPr>
          <w:rFonts w:ascii="Times New Roman" w:eastAsia="TimesNewRoman" w:hAnsi="Times New Roman"/>
          <w:sz w:val="28"/>
          <w:szCs w:val="28"/>
        </w:rPr>
        <w:t>500 974,7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 и составил 3</w:t>
      </w:r>
      <w:r w:rsidR="00695F7F">
        <w:rPr>
          <w:rFonts w:ascii="Times New Roman" w:eastAsia="TimesNewRoman" w:hAnsi="Times New Roman"/>
          <w:sz w:val="28"/>
          <w:szCs w:val="28"/>
        </w:rPr>
        <w:t xml:space="preserve"> 765 536,6 </w:t>
      </w:r>
      <w:r>
        <w:rPr>
          <w:rFonts w:ascii="Times New Roman" w:eastAsia="TimesNewRoman" w:hAnsi="Times New Roman"/>
          <w:sz w:val="28"/>
          <w:szCs w:val="28"/>
        </w:rPr>
        <w:t>тыс. рублей</w:t>
      </w:r>
      <w:r w:rsidR="00693ADA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693ADA" w:rsidRDefault="00693ADA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Поступили налоговые и неналоговые доходы в сумме </w:t>
      </w:r>
      <w:r w:rsidR="00695F7F">
        <w:rPr>
          <w:rFonts w:ascii="Times New Roman" w:eastAsia="TimesNewRoman" w:hAnsi="Times New Roman"/>
          <w:sz w:val="28"/>
          <w:szCs w:val="28"/>
        </w:rPr>
        <w:t>1 121 997,3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рублей, </w:t>
      </w:r>
      <w:r w:rsidR="00AE12A0">
        <w:rPr>
          <w:rFonts w:ascii="Times New Roman" w:eastAsia="TimesNewRoman" w:hAnsi="Times New Roman"/>
          <w:sz w:val="28"/>
          <w:szCs w:val="28"/>
        </w:rPr>
        <w:t xml:space="preserve">что </w:t>
      </w:r>
      <w:r>
        <w:rPr>
          <w:rFonts w:ascii="Times New Roman" w:eastAsia="TimesNewRoman" w:hAnsi="Times New Roman"/>
          <w:sz w:val="28"/>
          <w:szCs w:val="28"/>
        </w:rPr>
        <w:t xml:space="preserve">составляет </w:t>
      </w:r>
      <w:r w:rsidR="00695F7F">
        <w:rPr>
          <w:rFonts w:ascii="Times New Roman" w:eastAsia="TimesNewRoman" w:hAnsi="Times New Roman"/>
          <w:sz w:val="28"/>
          <w:szCs w:val="28"/>
        </w:rPr>
        <w:t>56,1</w:t>
      </w:r>
      <w:r>
        <w:rPr>
          <w:rFonts w:ascii="Times New Roman" w:eastAsia="TimesNewRoman" w:hAnsi="Times New Roman"/>
          <w:sz w:val="28"/>
          <w:szCs w:val="28"/>
        </w:rPr>
        <w:t>% к утвержденному плану.</w:t>
      </w:r>
    </w:p>
    <w:p w:rsidR="00693ADA" w:rsidRDefault="00695F7F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Поступлени</w:t>
      </w:r>
      <w:r w:rsidR="00A903E5">
        <w:rPr>
          <w:rFonts w:ascii="Times New Roman" w:eastAsia="TimesNewRoman" w:hAnsi="Times New Roman"/>
          <w:sz w:val="28"/>
          <w:szCs w:val="28"/>
        </w:rPr>
        <w:t>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693ADA">
        <w:rPr>
          <w:rFonts w:ascii="Times New Roman" w:eastAsia="TimesNewRoman" w:hAnsi="Times New Roman"/>
          <w:sz w:val="28"/>
          <w:szCs w:val="28"/>
        </w:rPr>
        <w:t>налога на доходы физических лиц состав</w:t>
      </w:r>
      <w:r w:rsidR="00A903E5">
        <w:rPr>
          <w:rFonts w:ascii="Times New Roman" w:eastAsia="TimesNewRoman" w:hAnsi="Times New Roman"/>
          <w:sz w:val="28"/>
          <w:szCs w:val="28"/>
        </w:rPr>
        <w:t>или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основную долю в налоговых доходах – </w:t>
      </w:r>
      <w:r>
        <w:rPr>
          <w:rFonts w:ascii="Times New Roman" w:eastAsia="TimesNewRoman" w:hAnsi="Times New Roman"/>
          <w:sz w:val="28"/>
          <w:szCs w:val="28"/>
        </w:rPr>
        <w:t>639 005,9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тыс. рублей</w:t>
      </w:r>
      <w:r w:rsidR="00AE12A0">
        <w:rPr>
          <w:rFonts w:ascii="Times New Roman" w:eastAsia="TimesNewRoman" w:hAnsi="Times New Roman"/>
          <w:sz w:val="28"/>
          <w:szCs w:val="28"/>
        </w:rPr>
        <w:t xml:space="preserve">. </w:t>
      </w:r>
      <w:proofErr w:type="gramStart"/>
      <w:r w:rsidR="00AE12A0">
        <w:rPr>
          <w:rFonts w:ascii="Times New Roman" w:eastAsia="TimesNewRoman" w:hAnsi="Times New Roman"/>
          <w:sz w:val="28"/>
          <w:szCs w:val="28"/>
        </w:rPr>
        <w:t>К</w:t>
      </w:r>
      <w:r w:rsidR="00693ADA">
        <w:rPr>
          <w:rFonts w:ascii="Times New Roman" w:eastAsia="TimesNewRoman" w:hAnsi="Times New Roman"/>
          <w:sz w:val="28"/>
          <w:szCs w:val="28"/>
        </w:rPr>
        <w:t>роме того поступили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693ADA">
        <w:rPr>
          <w:rFonts w:ascii="Times New Roman" w:eastAsia="TimesNewRoman" w:hAnsi="Times New Roman"/>
          <w:sz w:val="28"/>
          <w:szCs w:val="28"/>
        </w:rPr>
        <w:t>инжекторных</w:t>
      </w:r>
      <w:proofErr w:type="spellEnd"/>
      <w:r w:rsidR="00693ADA">
        <w:rPr>
          <w:rFonts w:ascii="Times New Roman" w:eastAsia="TimesNewRoman" w:hAnsi="Times New Roman"/>
          <w:sz w:val="28"/>
          <w:szCs w:val="28"/>
        </w:rPr>
        <w:t xml:space="preserve">) двигателей на сумму </w:t>
      </w:r>
      <w:r>
        <w:rPr>
          <w:rFonts w:ascii="Times New Roman" w:eastAsia="TimesNewRoman" w:hAnsi="Times New Roman"/>
          <w:sz w:val="28"/>
          <w:szCs w:val="28"/>
        </w:rPr>
        <w:t>36 537,6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тыс. рублей</w:t>
      </w:r>
      <w:r>
        <w:rPr>
          <w:rFonts w:ascii="Times New Roman" w:eastAsia="TimesNewRoman" w:hAnsi="Times New Roman"/>
          <w:sz w:val="28"/>
          <w:szCs w:val="28"/>
        </w:rPr>
        <w:t>;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налога, взимаемого в связи с применением упрощенной системы налогообложения в объеме </w:t>
      </w:r>
      <w:r>
        <w:rPr>
          <w:rFonts w:ascii="Times New Roman" w:eastAsia="TimesNewRoman" w:hAnsi="Times New Roman"/>
          <w:sz w:val="28"/>
          <w:szCs w:val="28"/>
        </w:rPr>
        <w:t xml:space="preserve">65 068,2 </w:t>
      </w:r>
      <w:r w:rsidR="00693ADA">
        <w:rPr>
          <w:rFonts w:ascii="Times New Roman" w:eastAsia="TimesNewRoman" w:hAnsi="Times New Roman"/>
          <w:sz w:val="28"/>
          <w:szCs w:val="28"/>
        </w:rPr>
        <w:t>тыс. рублей</w:t>
      </w:r>
      <w:r>
        <w:rPr>
          <w:rFonts w:ascii="Times New Roman" w:eastAsia="TimesNewRoman" w:hAnsi="Times New Roman"/>
          <w:sz w:val="28"/>
          <w:szCs w:val="28"/>
        </w:rPr>
        <w:t>;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налога на единый вмененный доход в объеме </w:t>
      </w:r>
      <w:r>
        <w:rPr>
          <w:rFonts w:ascii="Times New Roman" w:eastAsia="TimesNewRoman" w:hAnsi="Times New Roman"/>
          <w:sz w:val="28"/>
          <w:szCs w:val="28"/>
        </w:rPr>
        <w:t>24 579,0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 тыс. рублей или </w:t>
      </w:r>
      <w:r>
        <w:rPr>
          <w:rFonts w:ascii="Times New Roman" w:eastAsia="TimesNewRoman" w:hAnsi="Times New Roman"/>
          <w:sz w:val="28"/>
          <w:szCs w:val="28"/>
        </w:rPr>
        <w:t>78,9</w:t>
      </w:r>
      <w:r w:rsidR="00693ADA">
        <w:rPr>
          <w:rFonts w:ascii="Times New Roman" w:eastAsia="TimesNewRoman" w:hAnsi="Times New Roman"/>
          <w:sz w:val="28"/>
          <w:szCs w:val="28"/>
        </w:rPr>
        <w:t>%</w:t>
      </w:r>
      <w:r w:rsidR="003E2CC0">
        <w:rPr>
          <w:rFonts w:ascii="Times New Roman" w:eastAsia="TimesNewRoman" w:hAnsi="Times New Roman"/>
          <w:sz w:val="28"/>
          <w:szCs w:val="28"/>
        </w:rPr>
        <w:t>;</w:t>
      </w:r>
      <w:proofErr w:type="gramEnd"/>
      <w:r w:rsidR="00693ADA"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="00693ADA">
        <w:rPr>
          <w:rFonts w:ascii="Times New Roman" w:eastAsia="TimesNewRoman" w:hAnsi="Times New Roman"/>
          <w:sz w:val="28"/>
          <w:szCs w:val="28"/>
        </w:rPr>
        <w:t>налога</w:t>
      </w:r>
      <w:r w:rsidR="003E2CC0">
        <w:rPr>
          <w:rFonts w:ascii="Times New Roman" w:eastAsia="TimesNewRoman" w:hAnsi="Times New Roman"/>
          <w:sz w:val="28"/>
          <w:szCs w:val="28"/>
        </w:rPr>
        <w:t>,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взимаемого в связи с применением патентной системы в объеме  </w:t>
      </w:r>
      <w:r>
        <w:rPr>
          <w:rFonts w:ascii="Times New Roman" w:eastAsia="TimesNewRoman" w:hAnsi="Times New Roman"/>
          <w:sz w:val="28"/>
          <w:szCs w:val="28"/>
        </w:rPr>
        <w:t>6 401,3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тыс. рублей или </w:t>
      </w:r>
      <w:r>
        <w:rPr>
          <w:rFonts w:ascii="Times New Roman" w:eastAsia="TimesNewRoman" w:hAnsi="Times New Roman"/>
          <w:sz w:val="28"/>
          <w:szCs w:val="28"/>
        </w:rPr>
        <w:t>62,9</w:t>
      </w:r>
      <w:r w:rsidR="00693ADA">
        <w:rPr>
          <w:rFonts w:ascii="Times New Roman" w:eastAsia="TimesNewRoman" w:hAnsi="Times New Roman"/>
          <w:sz w:val="28"/>
          <w:szCs w:val="28"/>
        </w:rPr>
        <w:t>% к плану</w:t>
      </w:r>
      <w:r>
        <w:rPr>
          <w:rFonts w:ascii="Times New Roman" w:eastAsia="TimesNewRoman" w:hAnsi="Times New Roman"/>
          <w:sz w:val="28"/>
          <w:szCs w:val="28"/>
        </w:rPr>
        <w:t>;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налог</w:t>
      </w:r>
      <w:r>
        <w:rPr>
          <w:rFonts w:ascii="Times New Roman" w:eastAsia="TimesNewRoman" w:hAnsi="Times New Roman"/>
          <w:sz w:val="28"/>
          <w:szCs w:val="28"/>
        </w:rPr>
        <w:t>а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на имущество физических лиц в сумме </w:t>
      </w:r>
      <w:r>
        <w:rPr>
          <w:rFonts w:ascii="Times New Roman" w:eastAsia="TimesNewRoman" w:hAnsi="Times New Roman"/>
          <w:sz w:val="28"/>
          <w:szCs w:val="28"/>
        </w:rPr>
        <w:t>6 281,4</w:t>
      </w:r>
      <w:r w:rsidR="00693ADA">
        <w:rPr>
          <w:rFonts w:ascii="Times New Roman" w:eastAsia="TimesNewRoman" w:hAnsi="Times New Roman"/>
          <w:sz w:val="28"/>
          <w:szCs w:val="28"/>
        </w:rPr>
        <w:t xml:space="preserve"> тыс. рублей или на </w:t>
      </w:r>
      <w:r>
        <w:rPr>
          <w:rFonts w:ascii="Times New Roman" w:eastAsia="TimesNewRoman" w:hAnsi="Times New Roman"/>
          <w:sz w:val="28"/>
          <w:szCs w:val="28"/>
        </w:rPr>
        <w:t>15,4</w:t>
      </w:r>
      <w:r w:rsidR="00693ADA">
        <w:rPr>
          <w:rFonts w:ascii="Times New Roman" w:eastAsia="TimesNewRoman" w:hAnsi="Times New Roman"/>
          <w:sz w:val="28"/>
          <w:szCs w:val="28"/>
        </w:rPr>
        <w:t>%</w:t>
      </w:r>
      <w:r w:rsidR="002B0458">
        <w:rPr>
          <w:rFonts w:ascii="Times New Roman" w:eastAsia="TimesNewRoman" w:hAnsi="Times New Roman"/>
          <w:sz w:val="28"/>
          <w:szCs w:val="28"/>
        </w:rPr>
        <w:t xml:space="preserve">; </w:t>
      </w:r>
      <w:r w:rsidR="001C60F5">
        <w:rPr>
          <w:rFonts w:ascii="Times New Roman" w:eastAsia="TimesNewRoman" w:hAnsi="Times New Roman"/>
          <w:sz w:val="28"/>
          <w:szCs w:val="28"/>
        </w:rPr>
        <w:t xml:space="preserve">земельного налога в объеме 180 941,9 тыс. рублей или 40,3%; </w:t>
      </w:r>
      <w:r w:rsidR="002B0458">
        <w:rPr>
          <w:rFonts w:ascii="Times New Roman" w:eastAsia="TimesNewRoman" w:hAnsi="Times New Roman"/>
          <w:sz w:val="28"/>
          <w:szCs w:val="28"/>
        </w:rPr>
        <w:t xml:space="preserve">подгруппа доходов «Государственная пошлина» исполнена в объеме </w:t>
      </w:r>
      <w:r w:rsidR="001C60F5">
        <w:rPr>
          <w:rFonts w:ascii="Times New Roman" w:eastAsia="TimesNewRoman" w:hAnsi="Times New Roman"/>
          <w:sz w:val="28"/>
          <w:szCs w:val="28"/>
        </w:rPr>
        <w:t>9 943,4</w:t>
      </w:r>
      <w:r w:rsidR="002B0458">
        <w:rPr>
          <w:rFonts w:ascii="Times New Roman" w:eastAsia="TimesNewRoman" w:hAnsi="Times New Roman"/>
          <w:sz w:val="28"/>
          <w:szCs w:val="28"/>
        </w:rPr>
        <w:t xml:space="preserve"> тыс. рублей или на </w:t>
      </w:r>
      <w:r w:rsidR="001C60F5">
        <w:rPr>
          <w:rFonts w:ascii="Times New Roman" w:eastAsia="TimesNewRoman" w:hAnsi="Times New Roman"/>
          <w:sz w:val="28"/>
          <w:szCs w:val="28"/>
        </w:rPr>
        <w:t>94,1</w:t>
      </w:r>
      <w:r w:rsidR="002B0458">
        <w:rPr>
          <w:rFonts w:ascii="Times New Roman" w:eastAsia="TimesNewRoman" w:hAnsi="Times New Roman"/>
          <w:sz w:val="28"/>
          <w:szCs w:val="28"/>
        </w:rPr>
        <w:t>% к плану.</w:t>
      </w:r>
      <w:proofErr w:type="gramEnd"/>
    </w:p>
    <w:p w:rsidR="00AE12A0" w:rsidRDefault="00AE12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Неналоговые доходы поступили в бюджет Можайского городского округа за </w:t>
      </w:r>
      <w:r w:rsidR="00A903E5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NewRoman" w:hAnsi="Times New Roman"/>
          <w:sz w:val="28"/>
          <w:szCs w:val="28"/>
        </w:rPr>
        <w:t xml:space="preserve"> 2019 года в размере </w:t>
      </w:r>
      <w:r w:rsidR="00A903E5">
        <w:rPr>
          <w:rFonts w:ascii="Times New Roman" w:eastAsia="TimesNewRoman" w:hAnsi="Times New Roman"/>
          <w:sz w:val="28"/>
          <w:szCs w:val="28"/>
        </w:rPr>
        <w:t>152 779,6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рублей, что составляет </w:t>
      </w:r>
      <w:r w:rsidR="00A903E5">
        <w:rPr>
          <w:rFonts w:ascii="Times New Roman" w:eastAsia="TimesNewRoman" w:hAnsi="Times New Roman"/>
          <w:sz w:val="28"/>
          <w:szCs w:val="28"/>
        </w:rPr>
        <w:t>46,9</w:t>
      </w:r>
      <w:r>
        <w:rPr>
          <w:rFonts w:ascii="Times New Roman" w:eastAsia="TimesNewRoman" w:hAnsi="Times New Roman"/>
          <w:sz w:val="28"/>
          <w:szCs w:val="28"/>
        </w:rPr>
        <w:t>% к утвержденным плановым назначениям на 2019 год.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Безвозмездные поступления за </w:t>
      </w:r>
      <w:r w:rsidR="00A903E5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2019 года исполнены в объеме </w:t>
      </w:r>
      <w:r w:rsidR="00A903E5">
        <w:rPr>
          <w:rFonts w:ascii="Times New Roman" w:eastAsia="TimesNewRoman" w:hAnsi="Times New Roman"/>
          <w:sz w:val="28"/>
          <w:szCs w:val="28"/>
        </w:rPr>
        <w:t>850 036,9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рублей, что составляет </w:t>
      </w:r>
      <w:r w:rsidR="00A903E5">
        <w:rPr>
          <w:rFonts w:ascii="Times New Roman" w:eastAsia="TimesNewRoman" w:hAnsi="Times New Roman"/>
          <w:sz w:val="28"/>
          <w:szCs w:val="28"/>
        </w:rPr>
        <w:t>48,2</w:t>
      </w:r>
      <w:r>
        <w:rPr>
          <w:rFonts w:ascii="Times New Roman" w:eastAsia="TimesNewRoman" w:hAnsi="Times New Roman"/>
          <w:sz w:val="28"/>
          <w:szCs w:val="28"/>
        </w:rPr>
        <w:t>% к плану.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В результате внесенных в течение </w:t>
      </w:r>
      <w:r w:rsidR="00A903E5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2019 года изменений в бюджет Можайского городского округа Московской области, объем расходной части бюджета увеличился на </w:t>
      </w:r>
      <w:r w:rsidR="00A903E5">
        <w:rPr>
          <w:rFonts w:ascii="Times New Roman" w:eastAsia="TimesNewRoman" w:hAnsi="Times New Roman"/>
          <w:sz w:val="28"/>
          <w:szCs w:val="28"/>
        </w:rPr>
        <w:t>718 610,4 тыс. рублей и составил 4 040 945,8 тыс. рублей.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Расходная часть бюджета Можайского городского округа  исполнена в объеме </w:t>
      </w:r>
      <w:r w:rsidR="00A903E5">
        <w:rPr>
          <w:rFonts w:ascii="Times New Roman" w:eastAsia="TimesNewRoman" w:hAnsi="Times New Roman"/>
          <w:sz w:val="28"/>
          <w:szCs w:val="28"/>
        </w:rPr>
        <w:t>2 180 976,0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рублей, что составило </w:t>
      </w:r>
      <w:r w:rsidR="00A903E5">
        <w:rPr>
          <w:rFonts w:ascii="Times New Roman" w:eastAsia="TimesNewRoman" w:hAnsi="Times New Roman"/>
          <w:sz w:val="28"/>
          <w:szCs w:val="28"/>
        </w:rPr>
        <w:t>54</w:t>
      </w:r>
      <w:r>
        <w:rPr>
          <w:rFonts w:ascii="Times New Roman" w:eastAsia="TimesNewRoman" w:hAnsi="Times New Roman"/>
          <w:sz w:val="28"/>
          <w:szCs w:val="28"/>
        </w:rPr>
        <w:t xml:space="preserve">% к утвержденным бюджетным </w:t>
      </w:r>
      <w:r w:rsidR="00AE12A0">
        <w:rPr>
          <w:rFonts w:ascii="Times New Roman" w:eastAsia="TimesNewRoman" w:hAnsi="Times New Roman"/>
          <w:sz w:val="28"/>
          <w:szCs w:val="28"/>
        </w:rPr>
        <w:t>ассигнованиям</w:t>
      </w:r>
      <w:r>
        <w:rPr>
          <w:rFonts w:ascii="Times New Roman" w:eastAsia="TimesNewRoman" w:hAnsi="Times New Roman"/>
          <w:sz w:val="28"/>
          <w:szCs w:val="28"/>
        </w:rPr>
        <w:t>, установленным сводной бюджетной росписью.</w:t>
      </w:r>
    </w:p>
    <w:p w:rsidR="0013226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При анализе исполнения бюджетных назначений в разрезе функциональной классификации расходов установлено, что наименьший </w:t>
      </w:r>
      <w:r>
        <w:rPr>
          <w:rFonts w:ascii="Times New Roman" w:eastAsia="TimesNewRoman" w:hAnsi="Times New Roman"/>
          <w:sz w:val="28"/>
          <w:szCs w:val="28"/>
        </w:rPr>
        <w:lastRenderedPageBreak/>
        <w:t xml:space="preserve">процент исполнения сложился по разделам «Здравоохранение» - </w:t>
      </w:r>
      <w:r w:rsidR="00A903E5">
        <w:rPr>
          <w:rFonts w:ascii="Times New Roman" w:eastAsia="TimesNewRoman" w:hAnsi="Times New Roman"/>
          <w:sz w:val="28"/>
          <w:szCs w:val="28"/>
        </w:rPr>
        <w:t>21,3</w:t>
      </w:r>
      <w:r>
        <w:rPr>
          <w:rFonts w:ascii="Times New Roman" w:eastAsia="TimesNewRoman" w:hAnsi="Times New Roman"/>
          <w:sz w:val="28"/>
          <w:szCs w:val="28"/>
        </w:rPr>
        <w:t xml:space="preserve">%, «Жилищно-коммунальное хозяйство» - </w:t>
      </w:r>
      <w:r w:rsidR="00A903E5">
        <w:rPr>
          <w:rFonts w:ascii="Times New Roman" w:eastAsia="TimesNewRoman" w:hAnsi="Times New Roman"/>
          <w:sz w:val="28"/>
          <w:szCs w:val="28"/>
        </w:rPr>
        <w:t>29,7</w:t>
      </w:r>
      <w:r>
        <w:rPr>
          <w:rFonts w:ascii="Times New Roman" w:eastAsia="TimesNewRoman" w:hAnsi="Times New Roman"/>
          <w:sz w:val="28"/>
          <w:szCs w:val="28"/>
        </w:rPr>
        <w:t xml:space="preserve">%, «Национальная экономика» - </w:t>
      </w:r>
      <w:r w:rsidR="00A903E5">
        <w:rPr>
          <w:rFonts w:ascii="Times New Roman" w:eastAsia="TimesNewRoman" w:hAnsi="Times New Roman"/>
          <w:sz w:val="28"/>
          <w:szCs w:val="28"/>
        </w:rPr>
        <w:t>35,7</w:t>
      </w:r>
      <w:r>
        <w:rPr>
          <w:rFonts w:ascii="Times New Roman" w:eastAsia="TimesNewRoman" w:hAnsi="Times New Roman"/>
          <w:sz w:val="28"/>
          <w:szCs w:val="28"/>
        </w:rPr>
        <w:t>%. Не осваивались средства по разделу «Национальная оборона».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Наиболь</w:t>
      </w:r>
      <w:r w:rsidR="00AA6B0B">
        <w:rPr>
          <w:rFonts w:ascii="Times New Roman" w:eastAsia="TimesNewRoman" w:hAnsi="Times New Roman"/>
          <w:sz w:val="28"/>
          <w:szCs w:val="28"/>
        </w:rPr>
        <w:t xml:space="preserve">ший процент исполнения сложился по разделам «Образование» - </w:t>
      </w:r>
      <w:r w:rsidR="00A903E5">
        <w:rPr>
          <w:rFonts w:ascii="Times New Roman" w:eastAsia="TimesNewRoman" w:hAnsi="Times New Roman"/>
          <w:sz w:val="28"/>
          <w:szCs w:val="28"/>
        </w:rPr>
        <w:t>63</w:t>
      </w:r>
      <w:r w:rsidR="00AA6B0B">
        <w:rPr>
          <w:rFonts w:ascii="Times New Roman" w:eastAsia="TimesNewRoman" w:hAnsi="Times New Roman"/>
          <w:sz w:val="28"/>
          <w:szCs w:val="28"/>
        </w:rPr>
        <w:t xml:space="preserve">%, «Социальная политика» - </w:t>
      </w:r>
      <w:r w:rsidR="00A903E5">
        <w:rPr>
          <w:rFonts w:ascii="Times New Roman" w:eastAsia="TimesNewRoman" w:hAnsi="Times New Roman"/>
          <w:sz w:val="28"/>
          <w:szCs w:val="28"/>
        </w:rPr>
        <w:t>68,1</w:t>
      </w:r>
      <w:r w:rsidR="00AA6B0B">
        <w:rPr>
          <w:rFonts w:ascii="Times New Roman" w:eastAsia="TimesNewRoman" w:hAnsi="Times New Roman"/>
          <w:sz w:val="28"/>
          <w:szCs w:val="28"/>
        </w:rPr>
        <w:t>%, «Общегосударственные вопросы»</w:t>
      </w:r>
      <w:r w:rsidR="003E2CC0">
        <w:rPr>
          <w:rFonts w:ascii="Times New Roman" w:eastAsia="TimesNewRoman" w:hAnsi="Times New Roman"/>
          <w:sz w:val="28"/>
          <w:szCs w:val="28"/>
        </w:rPr>
        <w:t xml:space="preserve">      </w:t>
      </w:r>
      <w:bookmarkStart w:id="0" w:name="_GoBack"/>
      <w:bookmarkEnd w:id="0"/>
      <w:r w:rsidR="00AA6B0B">
        <w:rPr>
          <w:rFonts w:ascii="Times New Roman" w:eastAsia="TimesNewRoman" w:hAnsi="Times New Roman"/>
          <w:sz w:val="28"/>
          <w:szCs w:val="28"/>
        </w:rPr>
        <w:t xml:space="preserve"> - </w:t>
      </w:r>
      <w:r w:rsidR="00A903E5">
        <w:rPr>
          <w:rFonts w:ascii="Times New Roman" w:eastAsia="TimesNewRoman" w:hAnsi="Times New Roman"/>
          <w:sz w:val="28"/>
          <w:szCs w:val="28"/>
        </w:rPr>
        <w:t>67</w:t>
      </w:r>
      <w:r w:rsidR="00AA6B0B">
        <w:rPr>
          <w:rFonts w:ascii="Times New Roman" w:eastAsia="TimesNewRoman" w:hAnsi="Times New Roman"/>
          <w:sz w:val="28"/>
          <w:szCs w:val="28"/>
        </w:rPr>
        <w:t>%.</w:t>
      </w:r>
    </w:p>
    <w:p w:rsidR="00AA6B0B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При анализе исполнения муниципальных программ установлено, что</w:t>
      </w:r>
      <w:r w:rsidR="006A7D49">
        <w:rPr>
          <w:rFonts w:ascii="Times New Roman" w:eastAsia="TimesNewRoman" w:hAnsi="Times New Roman"/>
          <w:sz w:val="28"/>
          <w:szCs w:val="28"/>
        </w:rPr>
        <w:t xml:space="preserve"> </w:t>
      </w:r>
      <w:r w:rsidR="00A903E5">
        <w:rPr>
          <w:rFonts w:ascii="Times New Roman" w:eastAsia="TimesNewRoman" w:hAnsi="Times New Roman"/>
          <w:sz w:val="28"/>
          <w:szCs w:val="28"/>
        </w:rPr>
        <w:t>за</w:t>
      </w:r>
      <w:r w:rsidR="006A7D49">
        <w:rPr>
          <w:rFonts w:ascii="Times New Roman" w:eastAsia="TimesNewRoman" w:hAnsi="Times New Roman"/>
          <w:sz w:val="28"/>
          <w:szCs w:val="28"/>
        </w:rPr>
        <w:t xml:space="preserve">    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A903E5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2019 года общий объем расходов бюджета Можайского городского округа, утвержденных на реализацию 12 муниципальных программ, составил </w:t>
      </w:r>
      <w:r w:rsidR="00A903E5">
        <w:rPr>
          <w:rFonts w:ascii="Times New Roman" w:eastAsia="TimesNewRoman" w:hAnsi="Times New Roman"/>
          <w:sz w:val="28"/>
          <w:szCs w:val="28"/>
        </w:rPr>
        <w:t>4 009 321,9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 (99,2%), на непрограммные направления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NewRoman" w:hAnsi="Times New Roman"/>
          <w:sz w:val="28"/>
          <w:szCs w:val="28"/>
        </w:rPr>
        <w:t xml:space="preserve"> – 31 </w:t>
      </w:r>
      <w:r w:rsidR="00A903E5">
        <w:rPr>
          <w:rFonts w:ascii="Times New Roman" w:eastAsia="TimesNewRoman" w:hAnsi="Times New Roman"/>
          <w:sz w:val="28"/>
          <w:szCs w:val="28"/>
        </w:rPr>
        <w:t>6</w:t>
      </w:r>
      <w:r>
        <w:rPr>
          <w:rFonts w:ascii="Times New Roman" w:eastAsia="TimesNewRoman" w:hAnsi="Times New Roman"/>
          <w:sz w:val="28"/>
          <w:szCs w:val="28"/>
        </w:rPr>
        <w:t xml:space="preserve">23,9 тыс. рублей (0,8%). Исполнение бюджета на реализацию муниципальных программ составило </w:t>
      </w:r>
      <w:r w:rsidR="00A903E5">
        <w:rPr>
          <w:rFonts w:ascii="Times New Roman" w:eastAsia="TimesNewRoman" w:hAnsi="Times New Roman"/>
          <w:sz w:val="28"/>
          <w:szCs w:val="28"/>
        </w:rPr>
        <w:t>2 168 826,7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 или </w:t>
      </w:r>
      <w:r w:rsidR="00A903E5">
        <w:rPr>
          <w:rFonts w:ascii="Times New Roman" w:eastAsia="TimesNewRoman" w:hAnsi="Times New Roman"/>
          <w:sz w:val="28"/>
          <w:szCs w:val="28"/>
        </w:rPr>
        <w:t>54,1</w:t>
      </w:r>
      <w:r>
        <w:rPr>
          <w:rFonts w:ascii="Times New Roman" w:eastAsia="TimesNewRoman" w:hAnsi="Times New Roman"/>
          <w:sz w:val="28"/>
          <w:szCs w:val="28"/>
        </w:rPr>
        <w:t>% от предусмотренных сводной бюджетной росписью ассигнований.</w:t>
      </w:r>
    </w:p>
    <w:p w:rsidR="00AC2AA0" w:rsidRDefault="00AC2A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В результате внесенных изменений </w:t>
      </w:r>
      <w:r w:rsidR="00A903E5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A903E5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2019 года дефицит бюджета на 2019 увеличен на 21</w:t>
      </w:r>
      <w:r w:rsidR="00A903E5">
        <w:rPr>
          <w:rFonts w:ascii="Times New Roman" w:eastAsia="TimesNewRoman" w:hAnsi="Times New Roman"/>
          <w:sz w:val="28"/>
          <w:szCs w:val="28"/>
        </w:rPr>
        <w:t>7 635,7</w:t>
      </w:r>
      <w:r>
        <w:rPr>
          <w:rFonts w:ascii="Times New Roman" w:eastAsia="TimesNewRoman" w:hAnsi="Times New Roman"/>
          <w:sz w:val="28"/>
          <w:szCs w:val="28"/>
        </w:rPr>
        <w:t xml:space="preserve"> тыс. рублей</w:t>
      </w:r>
      <w:r w:rsidR="00A903E5">
        <w:rPr>
          <w:rFonts w:ascii="Times New Roman" w:eastAsia="TimesNewRoman" w:hAnsi="Times New Roman"/>
          <w:sz w:val="28"/>
          <w:szCs w:val="28"/>
        </w:rPr>
        <w:t>. По итогам исполнения сложился дефицит в размере 208 941,8 тыс. рублей.</w:t>
      </w: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A903E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A903E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A903E5" w:rsidRPr="00CC047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Pr="00CC0475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75">
        <w:rPr>
          <w:rFonts w:ascii="Times New Roman" w:hAnsi="Times New Roman"/>
          <w:sz w:val="28"/>
          <w:szCs w:val="28"/>
        </w:rPr>
        <w:t xml:space="preserve">Председатель Контрольно-счетной палаты  </w:t>
      </w:r>
    </w:p>
    <w:p w:rsidR="00377392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Можайского </w:t>
      </w:r>
      <w:r w:rsidR="0037739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132268" w:rsidRPr="00CC0475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32268">
        <w:rPr>
          <w:rFonts w:ascii="Times New Roman" w:hAnsi="Times New Roman"/>
          <w:sz w:val="28"/>
          <w:szCs w:val="28"/>
        </w:rPr>
        <w:t xml:space="preserve">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</w:t>
      </w:r>
      <w:r w:rsidR="00A903E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/>
          <w:sz w:val="28"/>
          <w:szCs w:val="28"/>
        </w:rPr>
        <w:t>Каплевская</w:t>
      </w:r>
      <w:proofErr w:type="spellEnd"/>
    </w:p>
    <w:p w:rsidR="00132268" w:rsidRDefault="00132268"/>
    <w:sectPr w:rsidR="00132268" w:rsidSect="002C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117370"/>
    <w:rsid w:val="00132268"/>
    <w:rsid w:val="001C60F5"/>
    <w:rsid w:val="002B0458"/>
    <w:rsid w:val="002C1692"/>
    <w:rsid w:val="002C1FC5"/>
    <w:rsid w:val="00377392"/>
    <w:rsid w:val="003E2CC0"/>
    <w:rsid w:val="00493506"/>
    <w:rsid w:val="004B0BD3"/>
    <w:rsid w:val="005442EA"/>
    <w:rsid w:val="005A2169"/>
    <w:rsid w:val="00693ADA"/>
    <w:rsid w:val="00695F7F"/>
    <w:rsid w:val="006A7D49"/>
    <w:rsid w:val="006D7FE2"/>
    <w:rsid w:val="008517E1"/>
    <w:rsid w:val="0087498F"/>
    <w:rsid w:val="008A2ADD"/>
    <w:rsid w:val="009C05FA"/>
    <w:rsid w:val="00A903E5"/>
    <w:rsid w:val="00AA6B0B"/>
    <w:rsid w:val="00AC2AA0"/>
    <w:rsid w:val="00AD134D"/>
    <w:rsid w:val="00AE12A0"/>
    <w:rsid w:val="00C21258"/>
    <w:rsid w:val="00C6446F"/>
    <w:rsid w:val="00D655A3"/>
    <w:rsid w:val="00DC2F7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11</cp:revision>
  <cp:lastPrinted>2019-11-07T07:24:00Z</cp:lastPrinted>
  <dcterms:created xsi:type="dcterms:W3CDTF">2019-11-06T13:56:00Z</dcterms:created>
  <dcterms:modified xsi:type="dcterms:W3CDTF">2020-01-28T06:28:00Z</dcterms:modified>
</cp:coreProperties>
</file>