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3E" w:rsidRPr="0052343E" w:rsidRDefault="0024523E" w:rsidP="00F45AB5">
      <w:pPr>
        <w:spacing w:after="0" w:line="240" w:lineRule="auto"/>
        <w:contextualSpacing/>
        <w:jc w:val="center"/>
        <w:rPr>
          <w:rFonts w:ascii="Times New Roman" w:hAnsi="Times New Roman" w:cs="Times New Roman"/>
          <w:b/>
          <w:color w:val="000000"/>
          <w:sz w:val="24"/>
          <w:szCs w:val="24"/>
        </w:rPr>
      </w:pPr>
      <w:r w:rsidRPr="0052343E">
        <w:rPr>
          <w:rFonts w:ascii="Times New Roman" w:hAnsi="Times New Roman" w:cs="Times New Roman"/>
          <w:b/>
          <w:color w:val="000000"/>
          <w:sz w:val="24"/>
          <w:szCs w:val="24"/>
        </w:rPr>
        <w:t xml:space="preserve">АДМИНИСТРАЦИЯ МОЖАЙСКОГО ГОРОДСКОГО ОКРУГА </w:t>
      </w:r>
    </w:p>
    <w:p w:rsidR="0024523E" w:rsidRPr="0052343E" w:rsidRDefault="0024523E" w:rsidP="00F45AB5">
      <w:pPr>
        <w:spacing w:after="0" w:line="240" w:lineRule="auto"/>
        <w:contextualSpacing/>
        <w:jc w:val="center"/>
        <w:rPr>
          <w:rFonts w:ascii="Times New Roman" w:hAnsi="Times New Roman" w:cs="Times New Roman"/>
          <w:b/>
          <w:sz w:val="24"/>
          <w:szCs w:val="24"/>
        </w:rPr>
      </w:pPr>
      <w:r w:rsidRPr="0052343E">
        <w:rPr>
          <w:rFonts w:ascii="Times New Roman" w:hAnsi="Times New Roman" w:cs="Times New Roman"/>
          <w:b/>
          <w:color w:val="000000"/>
          <w:sz w:val="24"/>
          <w:szCs w:val="24"/>
        </w:rPr>
        <w:t>МОСКОВСКОЙ ОБЛАСТИ</w:t>
      </w:r>
    </w:p>
    <w:p w:rsidR="0024523E" w:rsidRPr="00CF5CEA" w:rsidRDefault="0024523E" w:rsidP="00F45AB5">
      <w:pPr>
        <w:spacing w:after="0" w:line="240" w:lineRule="auto"/>
        <w:contextualSpacing/>
        <w:jc w:val="center"/>
        <w:rPr>
          <w:rFonts w:ascii="Times New Roman" w:hAnsi="Times New Roman" w:cs="Times New Roman"/>
          <w:b/>
          <w:sz w:val="24"/>
          <w:szCs w:val="24"/>
        </w:rPr>
      </w:pPr>
    </w:p>
    <w:p w:rsidR="000C73DB" w:rsidRPr="0052343E" w:rsidRDefault="009A1D34" w:rsidP="00F45AB5">
      <w:pPr>
        <w:spacing w:after="0" w:line="240" w:lineRule="auto"/>
        <w:contextualSpacing/>
        <w:jc w:val="center"/>
        <w:rPr>
          <w:rFonts w:ascii="Times New Roman" w:eastAsia="Times New Roman" w:hAnsi="Times New Roman" w:cs="Times New Roman"/>
          <w:sz w:val="24"/>
          <w:szCs w:val="24"/>
        </w:rPr>
      </w:pPr>
      <w:r w:rsidRPr="0052343E">
        <w:rPr>
          <w:rFonts w:ascii="Times New Roman" w:hAnsi="Times New Roman" w:cs="Times New Roman"/>
          <w:sz w:val="24"/>
          <w:szCs w:val="24"/>
        </w:rPr>
        <w:t xml:space="preserve">ПРОТОКОЛ </w:t>
      </w:r>
      <w:r w:rsidRPr="0052343E">
        <w:rPr>
          <w:rFonts w:ascii="Times New Roman" w:hAnsi="Times New Roman" w:cs="Times New Roman"/>
          <w:sz w:val="24"/>
          <w:szCs w:val="24"/>
        </w:rPr>
        <w:br/>
      </w:r>
      <w:r w:rsidR="00551514" w:rsidRPr="0052343E">
        <w:rPr>
          <w:rFonts w:ascii="Times New Roman" w:eastAsia="Times New Roman" w:hAnsi="Times New Roman" w:cs="Times New Roman"/>
          <w:sz w:val="24"/>
          <w:szCs w:val="24"/>
        </w:rPr>
        <w:t xml:space="preserve">общественных обсуждений </w:t>
      </w:r>
      <w:r w:rsidR="000C73DB" w:rsidRPr="0052343E">
        <w:rPr>
          <w:rFonts w:ascii="Times New Roman" w:eastAsia="Times New Roman" w:hAnsi="Times New Roman" w:cs="Times New Roman"/>
          <w:sz w:val="24"/>
          <w:szCs w:val="24"/>
        </w:rPr>
        <w:t>в форме общественных слушаний</w:t>
      </w:r>
    </w:p>
    <w:p w:rsidR="0052343E" w:rsidRPr="0052343E" w:rsidRDefault="0052343E" w:rsidP="0052343E">
      <w:pPr>
        <w:contextualSpacing/>
        <w:jc w:val="center"/>
        <w:rPr>
          <w:rFonts w:ascii="Times New Roman" w:eastAsia="Times New Roman" w:hAnsi="Times New Roman" w:cs="Times New Roman"/>
          <w:sz w:val="24"/>
          <w:szCs w:val="24"/>
        </w:rPr>
      </w:pPr>
      <w:r w:rsidRPr="0052343E">
        <w:rPr>
          <w:rFonts w:ascii="Times New Roman" w:eastAsia="Times New Roman" w:hAnsi="Times New Roman" w:cs="Times New Roman"/>
          <w:sz w:val="24"/>
          <w:szCs w:val="24"/>
        </w:rPr>
        <w:t xml:space="preserve">материалов </w:t>
      </w:r>
      <w:r w:rsidR="00950901">
        <w:rPr>
          <w:rFonts w:ascii="Times New Roman" w:eastAsia="Times New Roman" w:hAnsi="Times New Roman" w:cs="Times New Roman"/>
          <w:sz w:val="24"/>
          <w:szCs w:val="24"/>
        </w:rPr>
        <w:t xml:space="preserve">по </w:t>
      </w:r>
      <w:r w:rsidRPr="0052343E">
        <w:rPr>
          <w:rFonts w:ascii="Times New Roman" w:eastAsia="Times New Roman" w:hAnsi="Times New Roman" w:cs="Times New Roman"/>
          <w:sz w:val="24"/>
          <w:szCs w:val="24"/>
        </w:rPr>
        <w:t>объекта</w:t>
      </w:r>
      <w:r w:rsidR="00950901">
        <w:rPr>
          <w:rFonts w:ascii="Times New Roman" w:eastAsia="Times New Roman" w:hAnsi="Times New Roman" w:cs="Times New Roman"/>
          <w:sz w:val="24"/>
          <w:szCs w:val="24"/>
        </w:rPr>
        <w:t>м</w:t>
      </w:r>
      <w:r w:rsidRPr="0052343E">
        <w:rPr>
          <w:rFonts w:ascii="Times New Roman" w:eastAsia="Times New Roman" w:hAnsi="Times New Roman" w:cs="Times New Roman"/>
          <w:sz w:val="24"/>
          <w:szCs w:val="24"/>
        </w:rPr>
        <w:t xml:space="preserve"> государственной экологической экспертизы, включающих раздел «Оценка воздействия на окружающую среду» (ОВОС) по объекту: </w:t>
      </w:r>
      <w:r w:rsidRPr="0052343E">
        <w:rPr>
          <w:rFonts w:ascii="Times New Roman" w:eastAsia="Times New Roman" w:hAnsi="Times New Roman" w:cs="Times New Roman"/>
          <w:sz w:val="24"/>
          <w:szCs w:val="24"/>
        </w:rPr>
        <w:br/>
        <w:t>«Комплекс по обработке и размещению твердых коммунальных отходов на территории Можайского городского округа Московской области»</w:t>
      </w:r>
    </w:p>
    <w:p w:rsidR="00802F26" w:rsidRDefault="00802F26" w:rsidP="00F45AB5">
      <w:pPr>
        <w:autoSpaceDE w:val="0"/>
        <w:autoSpaceDN w:val="0"/>
        <w:adjustRightInd w:val="0"/>
        <w:spacing w:after="0" w:line="240" w:lineRule="auto"/>
        <w:jc w:val="center"/>
        <w:rPr>
          <w:rFonts w:ascii="Times New Roman" w:hAnsi="Times New Roman" w:cs="Times New Roman"/>
          <w:sz w:val="24"/>
          <w:szCs w:val="24"/>
        </w:rPr>
      </w:pPr>
    </w:p>
    <w:p w:rsidR="00403C32" w:rsidRPr="004941E5" w:rsidRDefault="00403C32" w:rsidP="00F45AB5">
      <w:pPr>
        <w:autoSpaceDE w:val="0"/>
        <w:autoSpaceDN w:val="0"/>
        <w:adjustRightInd w:val="0"/>
        <w:spacing w:after="0" w:line="240" w:lineRule="auto"/>
        <w:jc w:val="center"/>
        <w:rPr>
          <w:rFonts w:ascii="Times New Roman" w:hAnsi="Times New Roman" w:cs="Times New Roman"/>
          <w:sz w:val="24"/>
          <w:szCs w:val="24"/>
        </w:rPr>
      </w:pPr>
    </w:p>
    <w:p w:rsidR="00454C7C" w:rsidRPr="004941E5" w:rsidRDefault="00454C7C" w:rsidP="004E2ACE">
      <w:pPr>
        <w:spacing w:after="0" w:line="240" w:lineRule="auto"/>
        <w:jc w:val="both"/>
        <w:rPr>
          <w:rFonts w:ascii="Times New Roman" w:eastAsia="Times New Roman" w:hAnsi="Times New Roman" w:cs="Times New Roman"/>
          <w:b/>
          <w:sz w:val="24"/>
          <w:szCs w:val="24"/>
        </w:rPr>
      </w:pPr>
      <w:r w:rsidRPr="004941E5">
        <w:rPr>
          <w:rFonts w:ascii="Times New Roman" w:eastAsia="Times New Roman" w:hAnsi="Times New Roman" w:cs="Times New Roman"/>
          <w:b/>
          <w:sz w:val="24"/>
          <w:szCs w:val="24"/>
        </w:rPr>
        <w:t xml:space="preserve">Дата проведения общественного обсуждения: </w:t>
      </w:r>
      <w:r w:rsidR="0052343E" w:rsidRPr="0052343E">
        <w:rPr>
          <w:rFonts w:ascii="Times New Roman" w:eastAsia="Times New Roman" w:hAnsi="Times New Roman" w:cs="Times New Roman"/>
          <w:sz w:val="24"/>
          <w:szCs w:val="24"/>
        </w:rPr>
        <w:t>24</w:t>
      </w:r>
      <w:r w:rsidR="00D419FE">
        <w:rPr>
          <w:rFonts w:ascii="Times New Roman" w:eastAsia="Times New Roman" w:hAnsi="Times New Roman" w:cs="Times New Roman"/>
          <w:sz w:val="24"/>
          <w:szCs w:val="24"/>
        </w:rPr>
        <w:t xml:space="preserve"> </w:t>
      </w:r>
      <w:r w:rsidR="0052343E">
        <w:rPr>
          <w:rFonts w:ascii="Times New Roman" w:eastAsia="Times New Roman" w:hAnsi="Times New Roman" w:cs="Times New Roman"/>
          <w:sz w:val="24"/>
          <w:szCs w:val="24"/>
        </w:rPr>
        <w:t>апреля 2019</w:t>
      </w:r>
      <w:r w:rsidRPr="004941E5">
        <w:rPr>
          <w:rFonts w:ascii="Times New Roman" w:eastAsia="Times New Roman" w:hAnsi="Times New Roman" w:cs="Times New Roman"/>
          <w:sz w:val="24"/>
          <w:szCs w:val="24"/>
        </w:rPr>
        <w:t xml:space="preserve"> г.</w:t>
      </w:r>
    </w:p>
    <w:p w:rsidR="00262861" w:rsidRDefault="00262861" w:rsidP="004E2ACE">
      <w:pPr>
        <w:spacing w:after="0" w:line="240" w:lineRule="auto"/>
        <w:jc w:val="both"/>
        <w:rPr>
          <w:rFonts w:ascii="Times New Roman" w:eastAsia="Times New Roman" w:hAnsi="Times New Roman" w:cs="Times New Roman"/>
          <w:sz w:val="24"/>
          <w:szCs w:val="24"/>
        </w:rPr>
      </w:pPr>
    </w:p>
    <w:p w:rsidR="0052343E" w:rsidRPr="0052343E" w:rsidRDefault="00454C7C" w:rsidP="004E2ACE">
      <w:pPr>
        <w:spacing w:after="0" w:line="240" w:lineRule="auto"/>
        <w:contextualSpacing/>
        <w:jc w:val="both"/>
        <w:rPr>
          <w:rFonts w:ascii="Times New Roman" w:eastAsia="Times New Roman" w:hAnsi="Times New Roman" w:cs="Times New Roman"/>
          <w:sz w:val="24"/>
          <w:szCs w:val="24"/>
        </w:rPr>
      </w:pPr>
      <w:r w:rsidRPr="004941E5">
        <w:rPr>
          <w:rFonts w:ascii="Times New Roman" w:eastAsia="Times New Roman" w:hAnsi="Times New Roman" w:cs="Times New Roman"/>
          <w:b/>
          <w:sz w:val="24"/>
          <w:szCs w:val="24"/>
        </w:rPr>
        <w:t xml:space="preserve">Место проведения общественного обсуждения: </w:t>
      </w:r>
      <w:r w:rsidR="0052343E" w:rsidRPr="0052343E">
        <w:rPr>
          <w:rFonts w:ascii="Times New Roman" w:eastAsia="Times New Roman" w:hAnsi="Times New Roman" w:cs="Times New Roman"/>
          <w:sz w:val="24"/>
          <w:szCs w:val="24"/>
        </w:rPr>
        <w:t xml:space="preserve">Московская область, Можайский городской округ, д. Мокрое, ул. Пионерская, д. 26 (МБУК Можайский КДЦ Отдел Дом культуры д. Мокрое). </w:t>
      </w:r>
    </w:p>
    <w:p w:rsidR="00403C32" w:rsidRDefault="00403C32" w:rsidP="004E2ACE">
      <w:pPr>
        <w:spacing w:after="0" w:line="240" w:lineRule="auto"/>
        <w:jc w:val="both"/>
        <w:rPr>
          <w:rFonts w:ascii="Times New Roman" w:eastAsia="Times New Roman" w:hAnsi="Times New Roman" w:cs="Times New Roman"/>
          <w:b/>
          <w:sz w:val="24"/>
          <w:szCs w:val="24"/>
        </w:rPr>
      </w:pPr>
    </w:p>
    <w:p w:rsidR="00454C7C" w:rsidRPr="004941E5" w:rsidRDefault="00454C7C" w:rsidP="004E2ACE">
      <w:pPr>
        <w:spacing w:after="0" w:line="240" w:lineRule="auto"/>
        <w:jc w:val="both"/>
        <w:outlineLvl w:val="0"/>
        <w:rPr>
          <w:rFonts w:ascii="Times New Roman" w:eastAsia="Times New Roman" w:hAnsi="Times New Roman" w:cs="Times New Roman"/>
          <w:sz w:val="24"/>
          <w:szCs w:val="24"/>
        </w:rPr>
      </w:pPr>
      <w:r w:rsidRPr="004941E5">
        <w:rPr>
          <w:rFonts w:ascii="Times New Roman" w:eastAsia="Times New Roman" w:hAnsi="Times New Roman" w:cs="Times New Roman"/>
          <w:b/>
          <w:sz w:val="24"/>
          <w:szCs w:val="24"/>
        </w:rPr>
        <w:t xml:space="preserve">Время </w:t>
      </w:r>
      <w:r w:rsidR="004E2ACE">
        <w:rPr>
          <w:rFonts w:ascii="Times New Roman" w:eastAsia="Times New Roman" w:hAnsi="Times New Roman" w:cs="Times New Roman"/>
          <w:b/>
          <w:sz w:val="24"/>
          <w:szCs w:val="24"/>
        </w:rPr>
        <w:t>начала</w:t>
      </w:r>
      <w:r w:rsidRPr="004941E5">
        <w:rPr>
          <w:rFonts w:ascii="Times New Roman" w:eastAsia="Times New Roman" w:hAnsi="Times New Roman" w:cs="Times New Roman"/>
          <w:b/>
          <w:sz w:val="24"/>
          <w:szCs w:val="24"/>
        </w:rPr>
        <w:t xml:space="preserve">: </w:t>
      </w:r>
      <w:r w:rsidRPr="004941E5">
        <w:rPr>
          <w:rFonts w:ascii="Times New Roman" w:eastAsia="Times New Roman" w:hAnsi="Times New Roman" w:cs="Times New Roman"/>
          <w:sz w:val="24"/>
          <w:szCs w:val="24"/>
        </w:rPr>
        <w:t>1</w:t>
      </w:r>
      <w:r w:rsidR="0052343E">
        <w:rPr>
          <w:rFonts w:ascii="Times New Roman" w:eastAsia="Times New Roman" w:hAnsi="Times New Roman" w:cs="Times New Roman"/>
          <w:sz w:val="24"/>
          <w:szCs w:val="24"/>
        </w:rPr>
        <w:t>1</w:t>
      </w:r>
      <w:r w:rsidRPr="004941E5">
        <w:rPr>
          <w:rFonts w:ascii="Times New Roman" w:eastAsia="Times New Roman" w:hAnsi="Times New Roman" w:cs="Times New Roman"/>
          <w:sz w:val="24"/>
          <w:szCs w:val="24"/>
        </w:rPr>
        <w:t xml:space="preserve"> часов 00 минут.</w:t>
      </w:r>
    </w:p>
    <w:p w:rsidR="00802F26" w:rsidRPr="00823A2F" w:rsidRDefault="00802F26" w:rsidP="004E2ACE">
      <w:pPr>
        <w:autoSpaceDE w:val="0"/>
        <w:autoSpaceDN w:val="0"/>
        <w:adjustRightInd w:val="0"/>
        <w:spacing w:after="0" w:line="240" w:lineRule="auto"/>
        <w:jc w:val="center"/>
        <w:rPr>
          <w:rFonts w:ascii="Times New Roman" w:hAnsi="Times New Roman" w:cs="Times New Roman"/>
          <w:sz w:val="24"/>
          <w:szCs w:val="24"/>
        </w:rPr>
      </w:pPr>
    </w:p>
    <w:p w:rsidR="00551514" w:rsidRPr="004941E5" w:rsidRDefault="00454C7C" w:rsidP="004E2ACE">
      <w:pPr>
        <w:autoSpaceDE w:val="0"/>
        <w:autoSpaceDN w:val="0"/>
        <w:adjustRightInd w:val="0"/>
        <w:spacing w:after="0" w:line="240" w:lineRule="auto"/>
        <w:jc w:val="both"/>
        <w:rPr>
          <w:rFonts w:ascii="Times New Roman" w:eastAsia="Times New Roman" w:hAnsi="Times New Roman" w:cs="Times New Roman"/>
          <w:b/>
          <w:sz w:val="24"/>
          <w:szCs w:val="24"/>
        </w:rPr>
      </w:pPr>
      <w:r w:rsidRPr="004941E5">
        <w:rPr>
          <w:rFonts w:ascii="Times New Roman" w:eastAsia="Times New Roman" w:hAnsi="Times New Roman" w:cs="Times New Roman"/>
          <w:b/>
          <w:sz w:val="24"/>
          <w:szCs w:val="24"/>
        </w:rPr>
        <w:t>Присутствовало:</w:t>
      </w:r>
    </w:p>
    <w:p w:rsidR="00454C7C" w:rsidRPr="004941E5" w:rsidRDefault="00454C7C" w:rsidP="004E2ACE">
      <w:pPr>
        <w:autoSpaceDE w:val="0"/>
        <w:autoSpaceDN w:val="0"/>
        <w:adjustRightInd w:val="0"/>
        <w:spacing w:after="0" w:line="240" w:lineRule="auto"/>
        <w:jc w:val="both"/>
        <w:rPr>
          <w:rFonts w:ascii="Times New Roman" w:hAnsi="Times New Roman" w:cs="Times New Roman"/>
          <w:sz w:val="24"/>
          <w:szCs w:val="24"/>
        </w:rPr>
      </w:pPr>
    </w:p>
    <w:p w:rsidR="00454C7C" w:rsidRDefault="00454C7C" w:rsidP="004E2ACE">
      <w:pPr>
        <w:autoSpaceDE w:val="0"/>
        <w:autoSpaceDN w:val="0"/>
        <w:adjustRightInd w:val="0"/>
        <w:spacing w:after="0" w:line="240" w:lineRule="auto"/>
        <w:jc w:val="both"/>
        <w:rPr>
          <w:rFonts w:ascii="Times New Roman" w:eastAsia="Times New Roman" w:hAnsi="Times New Roman" w:cs="Times New Roman"/>
          <w:sz w:val="24"/>
          <w:szCs w:val="24"/>
        </w:rPr>
      </w:pPr>
      <w:r w:rsidRPr="004941E5">
        <w:rPr>
          <w:rFonts w:ascii="Times New Roman" w:eastAsia="Times New Roman" w:hAnsi="Times New Roman" w:cs="Times New Roman"/>
          <w:sz w:val="24"/>
          <w:szCs w:val="24"/>
        </w:rPr>
        <w:t>- Состав комиссии:</w:t>
      </w:r>
    </w:p>
    <w:p w:rsidR="00454C7C" w:rsidRPr="004941E5" w:rsidRDefault="0052343E" w:rsidP="00E853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Л.С.</w:t>
      </w:r>
      <w:r w:rsidR="00454C7C" w:rsidRPr="004941E5">
        <w:rPr>
          <w:rFonts w:ascii="Times New Roman" w:eastAsia="Times New Roman" w:hAnsi="Times New Roman" w:cs="Times New Roman"/>
          <w:sz w:val="24"/>
          <w:szCs w:val="24"/>
        </w:rPr>
        <w:t xml:space="preserve"> - председатель комиссии, </w:t>
      </w:r>
      <w:r>
        <w:rPr>
          <w:rFonts w:ascii="Times New Roman" w:eastAsia="Times New Roman" w:hAnsi="Times New Roman" w:cs="Times New Roman"/>
          <w:sz w:val="24"/>
          <w:szCs w:val="24"/>
        </w:rPr>
        <w:t>п</w:t>
      </w:r>
      <w:r w:rsidRPr="00D7217B">
        <w:rPr>
          <w:rFonts w:ascii="Times New Roman" w:eastAsia="Times New Roman" w:hAnsi="Times New Roman" w:cs="Times New Roman"/>
          <w:sz w:val="24"/>
          <w:szCs w:val="24"/>
        </w:rPr>
        <w:t>редседатель Совета депутатов Можайского городского округа</w:t>
      </w:r>
      <w:r w:rsidR="00454C7C" w:rsidRPr="004941E5">
        <w:rPr>
          <w:rFonts w:ascii="Times New Roman" w:eastAsia="Times New Roman" w:hAnsi="Times New Roman" w:cs="Times New Roman"/>
          <w:sz w:val="24"/>
          <w:szCs w:val="24"/>
        </w:rPr>
        <w:t>;</w:t>
      </w:r>
    </w:p>
    <w:p w:rsidR="0052343E" w:rsidRDefault="0052343E" w:rsidP="00E853DB">
      <w:pPr>
        <w:spacing w:after="0" w:line="240" w:lineRule="auto"/>
        <w:ind w:firstLine="708"/>
        <w:jc w:val="both"/>
        <w:rPr>
          <w:rFonts w:ascii="Times New Roman" w:eastAsia="Times New Roman" w:hAnsi="Times New Roman" w:cs="Times New Roman"/>
          <w:sz w:val="24"/>
          <w:szCs w:val="24"/>
        </w:rPr>
      </w:pPr>
      <w:r w:rsidRPr="0052343E">
        <w:rPr>
          <w:rFonts w:ascii="Times New Roman" w:eastAsia="Times New Roman" w:hAnsi="Times New Roman" w:cs="Times New Roman"/>
          <w:sz w:val="24"/>
          <w:szCs w:val="24"/>
        </w:rPr>
        <w:t>Морева М.А.</w:t>
      </w:r>
      <w:r w:rsidR="00403C32" w:rsidRPr="00403C32">
        <w:rPr>
          <w:rFonts w:ascii="Times New Roman" w:eastAsia="Times New Roman" w:hAnsi="Times New Roman" w:cs="Times New Roman"/>
          <w:sz w:val="24"/>
          <w:szCs w:val="24"/>
        </w:rPr>
        <w:t xml:space="preserve"> </w:t>
      </w:r>
      <w:r w:rsidRPr="004941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член комиссии, заместитель Главы Администрации Можайского городского округа;</w:t>
      </w:r>
    </w:p>
    <w:p w:rsidR="004E2ACE" w:rsidRPr="00E853DB" w:rsidRDefault="0052343E" w:rsidP="00E853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Клинских М.М. - член комиссии, заместитель Главы Администрации Можайского городского округа;</w:t>
      </w:r>
    </w:p>
    <w:p w:rsidR="005000D0" w:rsidRDefault="0052343E" w:rsidP="00E853DB">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Мордвинцев Д.В. - </w:t>
      </w:r>
      <w:r w:rsidR="005000D0">
        <w:rPr>
          <w:rFonts w:ascii="Times New Roman" w:eastAsia="Times New Roman" w:hAnsi="Times New Roman" w:cs="Times New Roman"/>
          <w:sz w:val="24"/>
          <w:szCs w:val="24"/>
        </w:rPr>
        <w:t>член комиссии, заместитель Главы Администрации Можайского городского округа;</w:t>
      </w:r>
    </w:p>
    <w:p w:rsidR="00403C32" w:rsidRPr="005000D0" w:rsidRDefault="005000D0" w:rsidP="00E853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Клевитов В.В. - </w:t>
      </w:r>
      <w:r>
        <w:rPr>
          <w:rFonts w:ascii="Times New Roman" w:eastAsia="Times New Roman" w:hAnsi="Times New Roman" w:cs="Times New Roman"/>
          <w:sz w:val="24"/>
          <w:szCs w:val="24"/>
        </w:rPr>
        <w:t xml:space="preserve">член комиссии, </w:t>
      </w:r>
      <w:r>
        <w:rPr>
          <w:rFonts w:ascii="Times New Roman" w:hAnsi="Times New Roman" w:cs="Times New Roman"/>
          <w:sz w:val="24"/>
          <w:szCs w:val="24"/>
        </w:rPr>
        <w:t xml:space="preserve">заместитель начальника Управления по работе </w:t>
      </w:r>
      <w:r>
        <w:rPr>
          <w:rFonts w:ascii="Times New Roman" w:hAnsi="Times New Roman" w:cs="Times New Roman"/>
          <w:sz w:val="24"/>
          <w:szCs w:val="24"/>
        </w:rPr>
        <w:br/>
        <w:t>с подведомственными территориями - начальник Замошинского территориального отдела;</w:t>
      </w:r>
    </w:p>
    <w:p w:rsidR="00403C32" w:rsidRDefault="005000D0" w:rsidP="00E853DB">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Данилова Т.В. </w:t>
      </w:r>
      <w:r w:rsidR="006E3E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член комиссии, </w:t>
      </w:r>
      <w:r>
        <w:rPr>
          <w:rFonts w:ascii="Times New Roman" w:hAnsi="Times New Roman" w:cs="Times New Roman"/>
          <w:sz w:val="24"/>
          <w:szCs w:val="24"/>
        </w:rPr>
        <w:t>н</w:t>
      </w:r>
      <w:r w:rsidRPr="00D7217B">
        <w:rPr>
          <w:rFonts w:ascii="Times New Roman" w:hAnsi="Times New Roman" w:cs="Times New Roman"/>
          <w:sz w:val="24"/>
          <w:szCs w:val="24"/>
        </w:rPr>
        <w:t>ачальник отдела сельского хозяйства и экологии</w:t>
      </w:r>
      <w:r>
        <w:rPr>
          <w:rFonts w:ascii="Times New Roman" w:hAnsi="Times New Roman" w:cs="Times New Roman"/>
          <w:sz w:val="24"/>
          <w:szCs w:val="24"/>
        </w:rPr>
        <w:t xml:space="preserve"> </w:t>
      </w:r>
      <w:r>
        <w:rPr>
          <w:rFonts w:ascii="Times New Roman" w:hAnsi="Times New Roman" w:cs="Times New Roman"/>
          <w:sz w:val="24"/>
          <w:szCs w:val="24"/>
        </w:rPr>
        <w:br/>
        <w:t>МКУ МГО МО «Управление административно-хозяйственной деятельности»</w:t>
      </w:r>
      <w:r w:rsidR="00403C32" w:rsidRPr="00403C32">
        <w:rPr>
          <w:rFonts w:ascii="Times New Roman" w:eastAsia="Times New Roman" w:hAnsi="Times New Roman" w:cs="Times New Roman"/>
          <w:sz w:val="24"/>
          <w:szCs w:val="24"/>
        </w:rPr>
        <w:t>;</w:t>
      </w:r>
    </w:p>
    <w:p w:rsidR="005000D0" w:rsidRPr="005000D0" w:rsidRDefault="005000D0" w:rsidP="00E853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Комарова М.Е. - </w:t>
      </w:r>
      <w:r w:rsidRPr="005000D0">
        <w:rPr>
          <w:rFonts w:ascii="Times New Roman" w:hAnsi="Times New Roman" w:cs="Times New Roman"/>
          <w:sz w:val="24"/>
          <w:szCs w:val="24"/>
        </w:rPr>
        <w:t xml:space="preserve">член комиссии, </w:t>
      </w:r>
      <w:r>
        <w:rPr>
          <w:rFonts w:ascii="Times New Roman" w:hAnsi="Times New Roman" w:cs="Times New Roman"/>
          <w:sz w:val="24"/>
          <w:szCs w:val="24"/>
        </w:rPr>
        <w:t>г</w:t>
      </w:r>
      <w:r w:rsidRPr="00D7217B">
        <w:rPr>
          <w:rFonts w:ascii="Times New Roman" w:hAnsi="Times New Roman" w:cs="Times New Roman"/>
          <w:sz w:val="24"/>
          <w:szCs w:val="24"/>
        </w:rPr>
        <w:t xml:space="preserve">лавный эксперт отдела сельского хозяйства </w:t>
      </w:r>
      <w:r w:rsidR="00E853DB">
        <w:rPr>
          <w:rFonts w:ascii="Times New Roman" w:hAnsi="Times New Roman" w:cs="Times New Roman"/>
          <w:sz w:val="24"/>
          <w:szCs w:val="24"/>
        </w:rPr>
        <w:br/>
      </w:r>
      <w:r w:rsidRPr="00D7217B">
        <w:rPr>
          <w:rFonts w:ascii="Times New Roman" w:hAnsi="Times New Roman" w:cs="Times New Roman"/>
          <w:sz w:val="24"/>
          <w:szCs w:val="24"/>
        </w:rPr>
        <w:t>и экологии МКУ МГО МО «Управление административно-хозяйственной деятельности»</w:t>
      </w:r>
      <w:r>
        <w:rPr>
          <w:rFonts w:ascii="Times New Roman" w:hAnsi="Times New Roman" w:cs="Times New Roman"/>
          <w:sz w:val="24"/>
          <w:szCs w:val="24"/>
        </w:rPr>
        <w:t>;</w:t>
      </w:r>
    </w:p>
    <w:p w:rsidR="005000D0" w:rsidRDefault="00E853DB" w:rsidP="004E2A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000D0">
        <w:rPr>
          <w:rFonts w:ascii="Times New Roman" w:hAnsi="Times New Roman" w:cs="Times New Roman"/>
          <w:sz w:val="24"/>
          <w:szCs w:val="24"/>
        </w:rPr>
        <w:t xml:space="preserve">Лысенко П.Ю. - </w:t>
      </w:r>
      <w:r w:rsidR="005000D0" w:rsidRPr="005000D0">
        <w:rPr>
          <w:rFonts w:ascii="Times New Roman" w:hAnsi="Times New Roman" w:cs="Times New Roman"/>
          <w:sz w:val="24"/>
          <w:szCs w:val="24"/>
        </w:rPr>
        <w:t xml:space="preserve">член комиссии, </w:t>
      </w:r>
      <w:r w:rsidR="005000D0">
        <w:rPr>
          <w:rFonts w:ascii="Times New Roman" w:hAnsi="Times New Roman" w:cs="Times New Roman"/>
          <w:sz w:val="24"/>
          <w:szCs w:val="24"/>
        </w:rPr>
        <w:t>начальник экологического отдела ООО «Эко-Верда»;</w:t>
      </w:r>
    </w:p>
    <w:p w:rsidR="005000D0" w:rsidRDefault="005000D0" w:rsidP="00E853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Куртаев Р.А. – секретарь комиссии, руководитель группы развития ООО «Институт проектирования, экологии и гигиены».</w:t>
      </w:r>
    </w:p>
    <w:p w:rsidR="00403C32" w:rsidRPr="004941E5" w:rsidRDefault="00403C32" w:rsidP="004E2ACE">
      <w:pPr>
        <w:autoSpaceDE w:val="0"/>
        <w:autoSpaceDN w:val="0"/>
        <w:adjustRightInd w:val="0"/>
        <w:spacing w:after="0" w:line="240" w:lineRule="auto"/>
        <w:jc w:val="both"/>
        <w:rPr>
          <w:rFonts w:ascii="Times New Roman" w:hAnsi="Times New Roman" w:cs="Times New Roman"/>
          <w:sz w:val="24"/>
          <w:szCs w:val="24"/>
        </w:rPr>
      </w:pPr>
    </w:p>
    <w:p w:rsidR="00454C7C" w:rsidRDefault="00454C7C" w:rsidP="004E2ACE">
      <w:pPr>
        <w:autoSpaceDE w:val="0"/>
        <w:autoSpaceDN w:val="0"/>
        <w:adjustRightInd w:val="0"/>
        <w:spacing w:after="0" w:line="240" w:lineRule="auto"/>
        <w:jc w:val="both"/>
        <w:rPr>
          <w:rFonts w:ascii="Times New Roman" w:hAnsi="Times New Roman" w:cs="Times New Roman"/>
          <w:sz w:val="24"/>
          <w:szCs w:val="24"/>
        </w:rPr>
      </w:pPr>
      <w:r w:rsidRPr="004941E5">
        <w:rPr>
          <w:rFonts w:ascii="Times New Roman" w:hAnsi="Times New Roman" w:cs="Times New Roman"/>
          <w:sz w:val="24"/>
          <w:szCs w:val="24"/>
        </w:rPr>
        <w:t>- Приглашенные:</w:t>
      </w:r>
    </w:p>
    <w:p w:rsidR="005000D0" w:rsidRPr="004941E5" w:rsidRDefault="005000D0" w:rsidP="00E853D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Абаренов Д.А. </w:t>
      </w:r>
      <w:r w:rsidR="00CF5CEA">
        <w:rPr>
          <w:rFonts w:ascii="Times New Roman" w:hAnsi="Times New Roman" w:cs="Times New Roman"/>
          <w:sz w:val="24"/>
          <w:szCs w:val="24"/>
        </w:rPr>
        <w:t>-</w:t>
      </w:r>
      <w:r>
        <w:rPr>
          <w:rFonts w:ascii="Times New Roman" w:hAnsi="Times New Roman" w:cs="Times New Roman"/>
          <w:sz w:val="24"/>
          <w:szCs w:val="24"/>
        </w:rPr>
        <w:t xml:space="preserve"> глава Администрации Можайского городского округа;</w:t>
      </w:r>
    </w:p>
    <w:p w:rsidR="00403C32" w:rsidRDefault="005000D0" w:rsidP="00E853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Пикалов И.Ю</w:t>
      </w:r>
      <w:r w:rsidR="00F30EC3">
        <w:rPr>
          <w:rFonts w:ascii="Times New Roman" w:eastAsia="Times New Roman" w:hAnsi="Times New Roman" w:cs="Times New Roman"/>
          <w:sz w:val="24"/>
          <w:szCs w:val="24"/>
        </w:rPr>
        <w:t>.</w:t>
      </w:r>
      <w:r w:rsidR="00F54C0A" w:rsidRPr="00F54C0A">
        <w:rPr>
          <w:rFonts w:ascii="Times New Roman" w:eastAsia="Times New Roman" w:hAnsi="Times New Roman" w:cs="Times New Roman"/>
          <w:sz w:val="24"/>
          <w:szCs w:val="24"/>
        </w:rPr>
        <w:t xml:space="preserve"> </w:t>
      </w:r>
      <w:r w:rsidR="00CF5CEA">
        <w:rPr>
          <w:rFonts w:ascii="Times New Roman" w:eastAsia="Times New Roman" w:hAnsi="Times New Roman" w:cs="Times New Roman"/>
          <w:sz w:val="24"/>
          <w:szCs w:val="24"/>
        </w:rPr>
        <w:t>-</w:t>
      </w:r>
      <w:r w:rsidR="00F54C0A" w:rsidRPr="00F54C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генеральный директор ООО «Управляющая компания «Региональный оператор»</w:t>
      </w:r>
      <w:r w:rsidR="00F54C0A" w:rsidRPr="00F54C0A">
        <w:rPr>
          <w:rFonts w:ascii="Times New Roman" w:eastAsia="Times New Roman" w:hAnsi="Times New Roman" w:cs="Times New Roman"/>
          <w:sz w:val="24"/>
          <w:szCs w:val="24"/>
        </w:rPr>
        <w:t>;</w:t>
      </w:r>
    </w:p>
    <w:p w:rsidR="000C62E7" w:rsidRPr="004941E5" w:rsidRDefault="00E853DB" w:rsidP="004E2A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62E7" w:rsidRPr="004941E5">
        <w:rPr>
          <w:rFonts w:ascii="Times New Roman" w:eastAsia="Times New Roman" w:hAnsi="Times New Roman" w:cs="Times New Roman"/>
          <w:sz w:val="24"/>
          <w:szCs w:val="24"/>
        </w:rPr>
        <w:t>Шимарек</w:t>
      </w:r>
      <w:r w:rsidR="005000D0">
        <w:rPr>
          <w:rFonts w:ascii="Times New Roman" w:eastAsia="Times New Roman" w:hAnsi="Times New Roman" w:cs="Times New Roman"/>
          <w:sz w:val="24"/>
          <w:szCs w:val="24"/>
        </w:rPr>
        <w:t xml:space="preserve"> </w:t>
      </w:r>
      <w:r w:rsidR="00F30EC3">
        <w:rPr>
          <w:rFonts w:ascii="Times New Roman" w:eastAsia="Times New Roman" w:hAnsi="Times New Roman" w:cs="Times New Roman"/>
          <w:sz w:val="24"/>
          <w:szCs w:val="24"/>
        </w:rPr>
        <w:t>Л.Г.</w:t>
      </w:r>
      <w:r w:rsidR="00CF5CEA">
        <w:rPr>
          <w:rFonts w:ascii="Times New Roman" w:eastAsia="Times New Roman" w:hAnsi="Times New Roman" w:cs="Times New Roman"/>
          <w:sz w:val="24"/>
          <w:szCs w:val="24"/>
        </w:rPr>
        <w:t xml:space="preserve"> </w:t>
      </w:r>
      <w:r w:rsidR="009537A1">
        <w:rPr>
          <w:rFonts w:ascii="Times New Roman" w:eastAsia="Times New Roman" w:hAnsi="Times New Roman" w:cs="Times New Roman"/>
          <w:sz w:val="24"/>
          <w:szCs w:val="24"/>
        </w:rPr>
        <w:t>-</w:t>
      </w:r>
      <w:r w:rsidR="000C62E7" w:rsidRPr="004941E5">
        <w:rPr>
          <w:rFonts w:ascii="Times New Roman" w:eastAsia="Times New Roman" w:hAnsi="Times New Roman" w:cs="Times New Roman"/>
          <w:sz w:val="24"/>
          <w:szCs w:val="24"/>
        </w:rPr>
        <w:t xml:space="preserve"> заместитель генерального директора ООО «</w:t>
      </w:r>
      <w:r w:rsidR="004A6088">
        <w:rPr>
          <w:rFonts w:ascii="Times New Roman" w:eastAsia="Times New Roman" w:hAnsi="Times New Roman" w:cs="Times New Roman"/>
          <w:sz w:val="24"/>
          <w:szCs w:val="24"/>
        </w:rPr>
        <w:t>Институт проектирования, экологии и гигиены</w:t>
      </w:r>
      <w:r w:rsidR="000C62E7" w:rsidRPr="004941E5">
        <w:rPr>
          <w:rFonts w:ascii="Times New Roman" w:eastAsia="Times New Roman" w:hAnsi="Times New Roman" w:cs="Times New Roman"/>
          <w:sz w:val="24"/>
          <w:szCs w:val="24"/>
        </w:rPr>
        <w:t xml:space="preserve">»; </w:t>
      </w:r>
    </w:p>
    <w:p w:rsidR="000C62E7" w:rsidRPr="004941E5" w:rsidRDefault="000C62E7" w:rsidP="00E853DB">
      <w:pPr>
        <w:spacing w:after="0" w:line="240" w:lineRule="auto"/>
        <w:ind w:firstLine="708"/>
        <w:jc w:val="both"/>
        <w:rPr>
          <w:rFonts w:ascii="Times New Roman" w:eastAsia="Times New Roman" w:hAnsi="Times New Roman" w:cs="Times New Roman"/>
          <w:sz w:val="24"/>
          <w:szCs w:val="24"/>
        </w:rPr>
      </w:pPr>
      <w:r w:rsidRPr="004941E5">
        <w:rPr>
          <w:rFonts w:ascii="Times New Roman" w:eastAsia="Times New Roman" w:hAnsi="Times New Roman" w:cs="Times New Roman"/>
          <w:sz w:val="24"/>
          <w:szCs w:val="24"/>
        </w:rPr>
        <w:t xml:space="preserve">Попова </w:t>
      </w:r>
      <w:r w:rsidR="00F30EC3">
        <w:rPr>
          <w:rFonts w:ascii="Times New Roman" w:eastAsia="Times New Roman" w:hAnsi="Times New Roman" w:cs="Times New Roman"/>
          <w:sz w:val="24"/>
          <w:szCs w:val="24"/>
        </w:rPr>
        <w:t>А.А.</w:t>
      </w:r>
      <w:r w:rsidRPr="004941E5">
        <w:rPr>
          <w:rFonts w:ascii="Times New Roman" w:eastAsia="Times New Roman" w:hAnsi="Times New Roman" w:cs="Times New Roman"/>
          <w:sz w:val="24"/>
          <w:szCs w:val="24"/>
        </w:rPr>
        <w:t xml:space="preserve"> - руководитель отдела экологического проектирования </w:t>
      </w:r>
      <w:r w:rsidR="00E853DB">
        <w:rPr>
          <w:rFonts w:ascii="Times New Roman" w:eastAsia="Times New Roman" w:hAnsi="Times New Roman" w:cs="Times New Roman"/>
          <w:sz w:val="24"/>
          <w:szCs w:val="24"/>
        </w:rPr>
        <w:br/>
      </w:r>
      <w:r w:rsidRPr="004941E5">
        <w:rPr>
          <w:rFonts w:ascii="Times New Roman" w:eastAsia="Times New Roman" w:hAnsi="Times New Roman" w:cs="Times New Roman"/>
          <w:sz w:val="24"/>
          <w:szCs w:val="24"/>
        </w:rPr>
        <w:t>ООО «</w:t>
      </w:r>
      <w:r w:rsidR="004A6088">
        <w:rPr>
          <w:rFonts w:ascii="Times New Roman" w:eastAsia="Times New Roman" w:hAnsi="Times New Roman" w:cs="Times New Roman"/>
          <w:sz w:val="24"/>
          <w:szCs w:val="24"/>
        </w:rPr>
        <w:t>Институт проектирования, экологии и гигиены</w:t>
      </w:r>
      <w:r w:rsidRPr="004941E5">
        <w:rPr>
          <w:rFonts w:ascii="Times New Roman" w:eastAsia="Times New Roman" w:hAnsi="Times New Roman" w:cs="Times New Roman"/>
          <w:sz w:val="24"/>
          <w:szCs w:val="24"/>
        </w:rPr>
        <w:t>».</w:t>
      </w:r>
    </w:p>
    <w:p w:rsidR="004E2ACE" w:rsidRDefault="004E2ACE" w:rsidP="004E2ACE">
      <w:pPr>
        <w:pStyle w:val="a4"/>
        <w:spacing w:before="0" w:beforeAutospacing="0" w:after="0" w:afterAutospacing="0"/>
      </w:pPr>
    </w:p>
    <w:p w:rsidR="003023A1" w:rsidRPr="004F753E" w:rsidRDefault="004E2ACE" w:rsidP="004E2ACE">
      <w:pPr>
        <w:spacing w:after="0" w:line="240" w:lineRule="auto"/>
        <w:jc w:val="both"/>
        <w:rPr>
          <w:rFonts w:ascii="Times New Roman" w:hAnsi="Times New Roman" w:cs="Times New Roman"/>
          <w:sz w:val="24"/>
          <w:szCs w:val="24"/>
        </w:rPr>
      </w:pPr>
      <w:r w:rsidRPr="004E2ACE">
        <w:rPr>
          <w:rFonts w:ascii="Times New Roman" w:hAnsi="Times New Roman" w:cs="Times New Roman"/>
          <w:b/>
          <w:sz w:val="24"/>
          <w:szCs w:val="24"/>
        </w:rPr>
        <w:t>Правовые основания для проведения общественных слушаний:</w:t>
      </w:r>
      <w:r>
        <w:rPr>
          <w:rFonts w:ascii="Times New Roman" w:hAnsi="Times New Roman" w:cs="Times New Roman"/>
          <w:sz w:val="24"/>
          <w:szCs w:val="24"/>
        </w:rPr>
        <w:t xml:space="preserve"> </w:t>
      </w:r>
      <w:r w:rsidR="00C1465A" w:rsidRPr="004941E5">
        <w:rPr>
          <w:rFonts w:ascii="Times New Roman" w:hAnsi="Times New Roman" w:cs="Times New Roman"/>
          <w:sz w:val="24"/>
          <w:szCs w:val="24"/>
        </w:rPr>
        <w:t>Федеральн</w:t>
      </w:r>
      <w:r>
        <w:rPr>
          <w:rFonts w:ascii="Times New Roman" w:hAnsi="Times New Roman" w:cs="Times New Roman"/>
          <w:sz w:val="24"/>
          <w:szCs w:val="24"/>
        </w:rPr>
        <w:t>ый закон</w:t>
      </w:r>
      <w:r w:rsidR="00C1465A" w:rsidRPr="004941E5">
        <w:rPr>
          <w:rFonts w:ascii="Times New Roman" w:hAnsi="Times New Roman" w:cs="Times New Roman"/>
          <w:sz w:val="24"/>
          <w:szCs w:val="24"/>
        </w:rPr>
        <w:t xml:space="preserve"> </w:t>
      </w:r>
      <w:r>
        <w:rPr>
          <w:rFonts w:ascii="Times New Roman" w:hAnsi="Times New Roman" w:cs="Times New Roman"/>
          <w:sz w:val="24"/>
          <w:szCs w:val="24"/>
        </w:rPr>
        <w:br/>
      </w:r>
      <w:r w:rsidR="00C1465A" w:rsidRPr="004941E5">
        <w:rPr>
          <w:rFonts w:ascii="Times New Roman" w:hAnsi="Times New Roman" w:cs="Times New Roman"/>
          <w:sz w:val="24"/>
          <w:szCs w:val="24"/>
        </w:rPr>
        <w:t>от 06.10.2003 №</w:t>
      </w:r>
      <w:r w:rsidR="003023A1">
        <w:rPr>
          <w:rFonts w:ascii="Times New Roman" w:hAnsi="Times New Roman" w:cs="Times New Roman"/>
          <w:sz w:val="24"/>
          <w:szCs w:val="24"/>
        </w:rPr>
        <w:t xml:space="preserve"> 131-ФЗ </w:t>
      </w:r>
      <w:r w:rsidR="00C1465A" w:rsidRPr="004941E5">
        <w:rPr>
          <w:rFonts w:ascii="Times New Roman" w:hAnsi="Times New Roman" w:cs="Times New Roman"/>
          <w:sz w:val="24"/>
          <w:szCs w:val="24"/>
        </w:rPr>
        <w:t xml:space="preserve">«Об общих принципах организации местного самоуправления </w:t>
      </w:r>
      <w:r>
        <w:rPr>
          <w:rFonts w:ascii="Times New Roman" w:hAnsi="Times New Roman" w:cs="Times New Roman"/>
          <w:sz w:val="24"/>
          <w:szCs w:val="24"/>
        </w:rPr>
        <w:br/>
      </w:r>
      <w:r w:rsidR="00C1465A" w:rsidRPr="004941E5">
        <w:rPr>
          <w:rFonts w:ascii="Times New Roman" w:hAnsi="Times New Roman" w:cs="Times New Roman"/>
          <w:sz w:val="24"/>
          <w:szCs w:val="24"/>
        </w:rPr>
        <w:t>в Российской Федерации», Федеральн</w:t>
      </w:r>
      <w:r>
        <w:rPr>
          <w:rFonts w:ascii="Times New Roman" w:hAnsi="Times New Roman" w:cs="Times New Roman"/>
          <w:sz w:val="24"/>
          <w:szCs w:val="24"/>
        </w:rPr>
        <w:t>ый</w:t>
      </w:r>
      <w:r w:rsidR="00C1465A" w:rsidRPr="004941E5">
        <w:rPr>
          <w:rFonts w:ascii="Times New Roman" w:hAnsi="Times New Roman" w:cs="Times New Roman"/>
          <w:sz w:val="24"/>
          <w:szCs w:val="24"/>
        </w:rPr>
        <w:t xml:space="preserve"> з</w:t>
      </w:r>
      <w:r>
        <w:rPr>
          <w:rFonts w:ascii="Times New Roman" w:hAnsi="Times New Roman" w:cs="Times New Roman"/>
          <w:sz w:val="24"/>
          <w:szCs w:val="24"/>
        </w:rPr>
        <w:t>акон</w:t>
      </w:r>
      <w:r w:rsidR="00C1465A" w:rsidRPr="004941E5">
        <w:rPr>
          <w:rFonts w:ascii="Times New Roman" w:hAnsi="Times New Roman" w:cs="Times New Roman"/>
          <w:sz w:val="24"/>
          <w:szCs w:val="24"/>
        </w:rPr>
        <w:t xml:space="preserve"> от 23.11.1995 №</w:t>
      </w:r>
      <w:r w:rsidR="003023A1">
        <w:rPr>
          <w:rFonts w:ascii="Times New Roman" w:hAnsi="Times New Roman" w:cs="Times New Roman"/>
          <w:sz w:val="24"/>
          <w:szCs w:val="24"/>
        </w:rPr>
        <w:t xml:space="preserve"> </w:t>
      </w:r>
      <w:r w:rsidR="00C1465A" w:rsidRPr="004941E5">
        <w:rPr>
          <w:rFonts w:ascii="Times New Roman" w:hAnsi="Times New Roman" w:cs="Times New Roman"/>
          <w:sz w:val="24"/>
          <w:szCs w:val="24"/>
        </w:rPr>
        <w:t>174-Ф</w:t>
      </w:r>
      <w:r w:rsidR="003023A1">
        <w:rPr>
          <w:rFonts w:ascii="Times New Roman" w:hAnsi="Times New Roman" w:cs="Times New Roman"/>
          <w:sz w:val="24"/>
          <w:szCs w:val="24"/>
        </w:rPr>
        <w:t>З «Об экологической экспертизе», п</w:t>
      </w:r>
      <w:r>
        <w:rPr>
          <w:rFonts w:ascii="Times New Roman" w:hAnsi="Times New Roman" w:cs="Times New Roman"/>
          <w:sz w:val="24"/>
          <w:szCs w:val="24"/>
        </w:rPr>
        <w:t>остановление</w:t>
      </w:r>
      <w:r w:rsidR="003023A1" w:rsidRPr="003023A1">
        <w:rPr>
          <w:rFonts w:ascii="Times New Roman" w:hAnsi="Times New Roman" w:cs="Times New Roman"/>
          <w:sz w:val="24"/>
          <w:szCs w:val="24"/>
        </w:rPr>
        <w:t xml:space="preserve"> </w:t>
      </w:r>
      <w:r w:rsidR="003023A1">
        <w:rPr>
          <w:rFonts w:ascii="Times New Roman" w:hAnsi="Times New Roman" w:cs="Times New Roman"/>
          <w:sz w:val="24"/>
          <w:szCs w:val="24"/>
        </w:rPr>
        <w:t>А</w:t>
      </w:r>
      <w:r w:rsidR="003023A1" w:rsidRPr="003023A1">
        <w:rPr>
          <w:rFonts w:ascii="Times New Roman" w:hAnsi="Times New Roman" w:cs="Times New Roman"/>
          <w:sz w:val="24"/>
          <w:szCs w:val="24"/>
        </w:rPr>
        <w:t xml:space="preserve">дминистрации Можайского муниципального </w:t>
      </w:r>
      <w:r w:rsidR="003023A1" w:rsidRPr="003023A1">
        <w:rPr>
          <w:rFonts w:ascii="Times New Roman" w:hAnsi="Times New Roman" w:cs="Times New Roman"/>
          <w:sz w:val="24"/>
          <w:szCs w:val="24"/>
        </w:rPr>
        <w:lastRenderedPageBreak/>
        <w:t xml:space="preserve">района Московской области от 23.06.2016 № 1269-П «Об утверждении Положения </w:t>
      </w:r>
      <w:r>
        <w:rPr>
          <w:rFonts w:ascii="Times New Roman" w:hAnsi="Times New Roman" w:cs="Times New Roman"/>
          <w:sz w:val="24"/>
          <w:szCs w:val="24"/>
        </w:rPr>
        <w:br/>
      </w:r>
      <w:r w:rsidR="003023A1" w:rsidRPr="003023A1">
        <w:rPr>
          <w:rFonts w:ascii="Times New Roman" w:hAnsi="Times New Roman" w:cs="Times New Roman"/>
          <w:sz w:val="24"/>
          <w:szCs w:val="24"/>
        </w:rPr>
        <w:t>о порядке проведения общественных обсуждений объектов государственной экологической экспертизы на территории Можайского муниципального района Московской области»</w:t>
      </w:r>
      <w:r w:rsidR="00C1465A" w:rsidRPr="003023A1">
        <w:rPr>
          <w:rFonts w:ascii="Times New Roman" w:hAnsi="Times New Roman" w:cs="Times New Roman"/>
          <w:sz w:val="24"/>
          <w:szCs w:val="24"/>
        </w:rPr>
        <w:t xml:space="preserve">, </w:t>
      </w:r>
      <w:r w:rsidR="003023A1" w:rsidRPr="004F753E">
        <w:rPr>
          <w:rFonts w:ascii="Times New Roman" w:hAnsi="Times New Roman" w:cs="Times New Roman"/>
          <w:sz w:val="24"/>
          <w:szCs w:val="24"/>
        </w:rPr>
        <w:t>постановлени</w:t>
      </w:r>
      <w:r>
        <w:rPr>
          <w:rFonts w:ascii="Times New Roman" w:hAnsi="Times New Roman" w:cs="Times New Roman"/>
          <w:sz w:val="24"/>
          <w:szCs w:val="24"/>
        </w:rPr>
        <w:t>е</w:t>
      </w:r>
      <w:r w:rsidR="003023A1" w:rsidRPr="004F753E">
        <w:rPr>
          <w:rFonts w:ascii="Times New Roman" w:hAnsi="Times New Roman" w:cs="Times New Roman"/>
          <w:sz w:val="24"/>
          <w:szCs w:val="24"/>
        </w:rPr>
        <w:t xml:space="preserve"> Администрации Можайского городского округа Московской области </w:t>
      </w:r>
      <w:r>
        <w:rPr>
          <w:rFonts w:ascii="Times New Roman" w:hAnsi="Times New Roman" w:cs="Times New Roman"/>
          <w:sz w:val="24"/>
          <w:szCs w:val="24"/>
        </w:rPr>
        <w:t>от 19.03.2019 № 825-П.</w:t>
      </w:r>
    </w:p>
    <w:p w:rsidR="00802F26" w:rsidRPr="004941E5" w:rsidRDefault="00802F26" w:rsidP="004E2ACE">
      <w:pPr>
        <w:autoSpaceDE w:val="0"/>
        <w:autoSpaceDN w:val="0"/>
        <w:adjustRightInd w:val="0"/>
        <w:spacing w:after="0" w:line="240" w:lineRule="auto"/>
        <w:ind w:firstLine="567"/>
        <w:jc w:val="both"/>
        <w:rPr>
          <w:rFonts w:ascii="Times New Roman" w:hAnsi="Times New Roman" w:cs="Times New Roman"/>
          <w:sz w:val="24"/>
          <w:szCs w:val="24"/>
        </w:rPr>
      </w:pPr>
    </w:p>
    <w:p w:rsidR="00551514" w:rsidRDefault="000C62E7" w:rsidP="004E2ACE">
      <w:pPr>
        <w:spacing w:after="0" w:line="240" w:lineRule="auto"/>
        <w:contextualSpacing/>
        <w:jc w:val="both"/>
        <w:rPr>
          <w:szCs w:val="28"/>
        </w:rPr>
      </w:pPr>
      <w:r w:rsidRPr="004941E5">
        <w:rPr>
          <w:rFonts w:ascii="Times New Roman" w:hAnsi="Times New Roman" w:cs="Times New Roman"/>
          <w:b/>
          <w:sz w:val="24"/>
          <w:szCs w:val="24"/>
        </w:rPr>
        <w:t>Тема общественного обсуждения:</w:t>
      </w:r>
      <w:r w:rsidR="003023A1">
        <w:rPr>
          <w:rFonts w:ascii="Times New Roman" w:hAnsi="Times New Roman" w:cs="Times New Roman"/>
          <w:b/>
          <w:sz w:val="24"/>
          <w:szCs w:val="24"/>
        </w:rPr>
        <w:t xml:space="preserve"> </w:t>
      </w:r>
      <w:r w:rsidR="003023A1" w:rsidRPr="003023A1">
        <w:rPr>
          <w:rFonts w:ascii="Times New Roman" w:hAnsi="Times New Roman" w:cs="Times New Roman"/>
          <w:sz w:val="24"/>
          <w:szCs w:val="24"/>
        </w:rPr>
        <w:t>обсуждение материалов проектной документации, включая раздел «Оценка воздействия на окружающую среду» (ОВОС), по объекту: «Комплекс по обработке и размещению твердых коммунальных отходов на территории Можайского городского округа Московской области», направленн</w:t>
      </w:r>
      <w:r w:rsidR="004F753E">
        <w:rPr>
          <w:rFonts w:ascii="Times New Roman" w:hAnsi="Times New Roman" w:cs="Times New Roman"/>
          <w:sz w:val="24"/>
          <w:szCs w:val="24"/>
        </w:rPr>
        <w:t>ое</w:t>
      </w:r>
      <w:r w:rsidR="003023A1" w:rsidRPr="003023A1">
        <w:rPr>
          <w:rFonts w:ascii="Times New Roman" w:hAnsi="Times New Roman" w:cs="Times New Roman"/>
          <w:sz w:val="24"/>
          <w:szCs w:val="24"/>
        </w:rPr>
        <w:t xml:space="preserve"> на информирование общественности о намечаемой хозяйственной и иной деятельности и ее возможном воздействии на окружающую среду, с целью выявления общественных предпочтений </w:t>
      </w:r>
      <w:r w:rsidR="003023A1">
        <w:rPr>
          <w:rFonts w:ascii="Times New Roman" w:hAnsi="Times New Roman" w:cs="Times New Roman"/>
          <w:sz w:val="24"/>
          <w:szCs w:val="24"/>
        </w:rPr>
        <w:br/>
      </w:r>
      <w:r w:rsidR="003023A1" w:rsidRPr="003023A1">
        <w:rPr>
          <w:rFonts w:ascii="Times New Roman" w:hAnsi="Times New Roman" w:cs="Times New Roman"/>
          <w:sz w:val="24"/>
          <w:szCs w:val="24"/>
        </w:rPr>
        <w:t>и их учета в процессе оценки воздействия.</w:t>
      </w:r>
    </w:p>
    <w:p w:rsidR="003023A1" w:rsidRPr="00823A2F" w:rsidRDefault="003023A1" w:rsidP="004E2ACE">
      <w:pPr>
        <w:spacing w:after="0" w:line="240" w:lineRule="auto"/>
        <w:contextualSpacing/>
        <w:jc w:val="both"/>
        <w:rPr>
          <w:rFonts w:ascii="Times New Roman" w:hAnsi="Times New Roman" w:cs="Times New Roman"/>
          <w:sz w:val="24"/>
          <w:szCs w:val="24"/>
        </w:rPr>
      </w:pPr>
    </w:p>
    <w:p w:rsidR="000C62E7" w:rsidRPr="004941E5" w:rsidRDefault="004E2ACE" w:rsidP="004E2ACE">
      <w:pPr>
        <w:spacing w:after="0" w:line="240" w:lineRule="auto"/>
        <w:jc w:val="both"/>
        <w:rPr>
          <w:rFonts w:ascii="Times New Roman" w:hAnsi="Times New Roman" w:cs="Times New Roman"/>
          <w:i/>
          <w:sz w:val="24"/>
          <w:szCs w:val="24"/>
        </w:rPr>
      </w:pPr>
      <w:r w:rsidRPr="004E2ACE">
        <w:rPr>
          <w:rFonts w:ascii="Times New Roman" w:hAnsi="Times New Roman" w:cs="Times New Roman"/>
          <w:b/>
          <w:sz w:val="24"/>
          <w:szCs w:val="24"/>
        </w:rPr>
        <w:t>Уполномоченный</w:t>
      </w:r>
      <w:r w:rsidRPr="004E2ACE">
        <w:rPr>
          <w:rFonts w:ascii="Times New Roman" w:hAnsi="Times New Roman" w:cs="Times New Roman"/>
          <w:b/>
          <w:sz w:val="24"/>
          <w:szCs w:val="24"/>
        </w:rPr>
        <w:tab/>
        <w:t>орган, ответственный за организацию общественного обсуждения</w:t>
      </w:r>
      <w:r w:rsidR="000C62E7" w:rsidRPr="004E2ACE">
        <w:rPr>
          <w:rFonts w:ascii="Times New Roman" w:hAnsi="Times New Roman" w:cs="Times New Roman"/>
          <w:b/>
          <w:sz w:val="24"/>
          <w:szCs w:val="24"/>
        </w:rPr>
        <w:t>:</w:t>
      </w:r>
      <w:r w:rsidR="000C62E7" w:rsidRPr="004941E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Можайского городского округа совместно с </w:t>
      </w:r>
      <w:r w:rsidR="000C62E7" w:rsidRPr="004941E5">
        <w:rPr>
          <w:rFonts w:ascii="Times New Roman" w:hAnsi="Times New Roman" w:cs="Times New Roman"/>
          <w:sz w:val="24"/>
          <w:szCs w:val="24"/>
        </w:rPr>
        <w:t>ООО «</w:t>
      </w:r>
      <w:r w:rsidR="003023A1">
        <w:rPr>
          <w:rFonts w:ascii="Times New Roman" w:hAnsi="Times New Roman" w:cs="Times New Roman"/>
          <w:sz w:val="24"/>
          <w:szCs w:val="24"/>
        </w:rPr>
        <w:t>Эко-Верда</w:t>
      </w:r>
      <w:r w:rsidR="000C62E7" w:rsidRPr="004941E5">
        <w:rPr>
          <w:rFonts w:ascii="Times New Roman" w:hAnsi="Times New Roman" w:cs="Times New Roman"/>
          <w:sz w:val="24"/>
          <w:szCs w:val="24"/>
        </w:rPr>
        <w:t>».</w:t>
      </w:r>
    </w:p>
    <w:p w:rsidR="000C62E7" w:rsidRPr="00262861" w:rsidRDefault="000C62E7" w:rsidP="004E2ACE">
      <w:pPr>
        <w:autoSpaceDE w:val="0"/>
        <w:autoSpaceDN w:val="0"/>
        <w:adjustRightInd w:val="0"/>
        <w:spacing w:after="0" w:line="240" w:lineRule="auto"/>
        <w:jc w:val="both"/>
        <w:rPr>
          <w:rFonts w:ascii="Times New Roman" w:hAnsi="Times New Roman" w:cs="Times New Roman"/>
          <w:sz w:val="24"/>
          <w:szCs w:val="24"/>
        </w:rPr>
      </w:pPr>
    </w:p>
    <w:p w:rsidR="007A7F76" w:rsidRPr="00761B24" w:rsidRDefault="007A7F76" w:rsidP="004E2ACE">
      <w:pPr>
        <w:spacing w:after="0" w:line="240" w:lineRule="auto"/>
        <w:ind w:firstLine="567"/>
        <w:jc w:val="both"/>
        <w:rPr>
          <w:rFonts w:ascii="Times New Roman" w:hAnsi="Times New Roman" w:cs="Times New Roman"/>
          <w:sz w:val="24"/>
          <w:szCs w:val="24"/>
        </w:rPr>
      </w:pPr>
      <w:r w:rsidRPr="00761B24">
        <w:rPr>
          <w:rFonts w:ascii="Times New Roman" w:hAnsi="Times New Roman" w:cs="Times New Roman"/>
          <w:sz w:val="24"/>
          <w:szCs w:val="24"/>
        </w:rPr>
        <w:t xml:space="preserve">Информация об общественных слушаниях была доведена до </w:t>
      </w:r>
      <w:r w:rsidR="00382A34" w:rsidRPr="00761B24">
        <w:rPr>
          <w:rFonts w:ascii="Times New Roman" w:hAnsi="Times New Roman" w:cs="Times New Roman"/>
          <w:sz w:val="24"/>
          <w:szCs w:val="24"/>
        </w:rPr>
        <w:t>заинтересованных лиц (общественности)</w:t>
      </w:r>
      <w:r w:rsidRPr="00761B24">
        <w:rPr>
          <w:rFonts w:ascii="Times New Roman" w:hAnsi="Times New Roman" w:cs="Times New Roman"/>
          <w:sz w:val="24"/>
          <w:szCs w:val="24"/>
        </w:rPr>
        <w:t xml:space="preserve"> через средства массовой информации: </w:t>
      </w:r>
      <w:r w:rsidR="00761B24" w:rsidRPr="00761B24">
        <w:rPr>
          <w:rFonts w:ascii="Times New Roman" w:hAnsi="Times New Roman" w:cs="Times New Roman"/>
          <w:sz w:val="24"/>
          <w:szCs w:val="24"/>
        </w:rPr>
        <w:t>официальное  издание Правительства Российской Федерации</w:t>
      </w:r>
      <w:r w:rsidR="00CF5CEA">
        <w:rPr>
          <w:rFonts w:ascii="Times New Roman" w:hAnsi="Times New Roman" w:cs="Times New Roman"/>
          <w:sz w:val="24"/>
          <w:szCs w:val="24"/>
        </w:rPr>
        <w:t xml:space="preserve"> </w:t>
      </w:r>
      <w:r w:rsidR="00CF5CEA" w:rsidRPr="00761B24">
        <w:rPr>
          <w:rFonts w:ascii="Times New Roman" w:hAnsi="Times New Roman" w:cs="Times New Roman"/>
          <w:sz w:val="24"/>
          <w:szCs w:val="24"/>
        </w:rPr>
        <w:t>–</w:t>
      </w:r>
      <w:r w:rsidRPr="00761B24">
        <w:rPr>
          <w:rFonts w:ascii="Times New Roman" w:hAnsi="Times New Roman" w:cs="Times New Roman"/>
          <w:sz w:val="24"/>
          <w:szCs w:val="24"/>
        </w:rPr>
        <w:t xml:space="preserve"> </w:t>
      </w:r>
      <w:r w:rsidR="00417808">
        <w:rPr>
          <w:rFonts w:ascii="Times New Roman" w:hAnsi="Times New Roman" w:cs="Times New Roman"/>
          <w:sz w:val="24"/>
          <w:szCs w:val="24"/>
        </w:rPr>
        <w:t xml:space="preserve">газету </w:t>
      </w:r>
      <w:r w:rsidRPr="00761B24">
        <w:rPr>
          <w:rFonts w:ascii="Times New Roman" w:hAnsi="Times New Roman" w:cs="Times New Roman"/>
          <w:sz w:val="24"/>
          <w:szCs w:val="24"/>
        </w:rPr>
        <w:t>«</w:t>
      </w:r>
      <w:r w:rsidR="00761B24" w:rsidRPr="00761B24">
        <w:rPr>
          <w:rFonts w:ascii="Times New Roman" w:hAnsi="Times New Roman" w:cs="Times New Roman"/>
          <w:sz w:val="24"/>
          <w:szCs w:val="24"/>
        </w:rPr>
        <w:t>Российская газета</w:t>
      </w:r>
      <w:r w:rsidRPr="00761B24">
        <w:rPr>
          <w:rFonts w:ascii="Times New Roman" w:hAnsi="Times New Roman" w:cs="Times New Roman"/>
          <w:sz w:val="24"/>
          <w:szCs w:val="24"/>
        </w:rPr>
        <w:t>» от</w:t>
      </w:r>
      <w:r w:rsidR="00761B24" w:rsidRPr="00761B24">
        <w:rPr>
          <w:rFonts w:ascii="Times New Roman" w:hAnsi="Times New Roman" w:cs="Times New Roman"/>
          <w:sz w:val="24"/>
          <w:szCs w:val="24"/>
        </w:rPr>
        <w:t xml:space="preserve"> 22 марта 2019</w:t>
      </w:r>
      <w:r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 xml:space="preserve">г. </w:t>
      </w:r>
      <w:r w:rsidR="00417808">
        <w:rPr>
          <w:rFonts w:ascii="Times New Roman" w:hAnsi="Times New Roman" w:cs="Times New Roman"/>
          <w:sz w:val="24"/>
          <w:szCs w:val="24"/>
        </w:rPr>
        <w:br/>
      </w:r>
      <w:r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63</w:t>
      </w:r>
      <w:r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7821</w:t>
      </w:r>
      <w:r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официальное издание Правительства Московской области</w:t>
      </w:r>
      <w:r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w:t>
      </w:r>
      <w:r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газет</w:t>
      </w:r>
      <w:r w:rsidR="00CF5CEA">
        <w:rPr>
          <w:rFonts w:ascii="Times New Roman" w:hAnsi="Times New Roman" w:cs="Times New Roman"/>
          <w:sz w:val="24"/>
          <w:szCs w:val="24"/>
        </w:rPr>
        <w:t>у</w:t>
      </w:r>
      <w:r w:rsidR="00761B24" w:rsidRPr="00761B24">
        <w:rPr>
          <w:rFonts w:ascii="Times New Roman" w:hAnsi="Times New Roman" w:cs="Times New Roman"/>
          <w:sz w:val="24"/>
          <w:szCs w:val="24"/>
        </w:rPr>
        <w:t xml:space="preserve"> </w:t>
      </w:r>
      <w:r w:rsidRPr="00761B24">
        <w:rPr>
          <w:rFonts w:ascii="Times New Roman" w:hAnsi="Times New Roman" w:cs="Times New Roman"/>
          <w:sz w:val="24"/>
          <w:szCs w:val="24"/>
        </w:rPr>
        <w:t xml:space="preserve">«Подмосковье сегодня» от </w:t>
      </w:r>
      <w:r w:rsidR="00761B24" w:rsidRPr="00761B24">
        <w:rPr>
          <w:rFonts w:ascii="Times New Roman" w:hAnsi="Times New Roman" w:cs="Times New Roman"/>
          <w:sz w:val="24"/>
          <w:szCs w:val="24"/>
        </w:rPr>
        <w:t>22 марта 2019 г.</w:t>
      </w:r>
      <w:r w:rsidRPr="00761B24">
        <w:rPr>
          <w:rFonts w:ascii="Times New Roman" w:hAnsi="Times New Roman" w:cs="Times New Roman"/>
          <w:sz w:val="24"/>
          <w:szCs w:val="24"/>
        </w:rPr>
        <w:t xml:space="preserve"> № </w:t>
      </w:r>
      <w:r w:rsidR="00761B24" w:rsidRPr="00761B24">
        <w:rPr>
          <w:rFonts w:ascii="Times New Roman" w:hAnsi="Times New Roman" w:cs="Times New Roman"/>
          <w:sz w:val="24"/>
          <w:szCs w:val="24"/>
        </w:rPr>
        <w:t>52</w:t>
      </w:r>
      <w:r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4465</w:t>
      </w:r>
      <w:r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 xml:space="preserve">официальное  издание Администрации Можайского городского округа </w:t>
      </w:r>
      <w:r w:rsidR="00CF5CEA" w:rsidRPr="00761B24">
        <w:rPr>
          <w:rFonts w:ascii="Times New Roman" w:hAnsi="Times New Roman" w:cs="Times New Roman"/>
          <w:sz w:val="24"/>
          <w:szCs w:val="24"/>
        </w:rPr>
        <w:t>–</w:t>
      </w:r>
      <w:r w:rsidR="00761B24" w:rsidRPr="00761B24">
        <w:rPr>
          <w:rFonts w:ascii="Times New Roman" w:hAnsi="Times New Roman" w:cs="Times New Roman"/>
          <w:sz w:val="24"/>
          <w:szCs w:val="24"/>
        </w:rPr>
        <w:t xml:space="preserve"> газет</w:t>
      </w:r>
      <w:r w:rsidR="00CF5CEA">
        <w:rPr>
          <w:rFonts w:ascii="Times New Roman" w:hAnsi="Times New Roman" w:cs="Times New Roman"/>
          <w:sz w:val="24"/>
          <w:szCs w:val="24"/>
        </w:rPr>
        <w:t>у</w:t>
      </w:r>
      <w:r w:rsidR="00761B24" w:rsidRPr="00761B24">
        <w:rPr>
          <w:rFonts w:ascii="Times New Roman" w:hAnsi="Times New Roman" w:cs="Times New Roman"/>
          <w:sz w:val="24"/>
          <w:szCs w:val="24"/>
        </w:rPr>
        <w:t xml:space="preserve"> </w:t>
      </w:r>
      <w:r w:rsidRPr="00761B24">
        <w:rPr>
          <w:rFonts w:ascii="Times New Roman" w:hAnsi="Times New Roman" w:cs="Times New Roman"/>
          <w:sz w:val="24"/>
          <w:szCs w:val="24"/>
        </w:rPr>
        <w:t>«</w:t>
      </w:r>
      <w:r w:rsidR="00761B24" w:rsidRPr="00761B24">
        <w:rPr>
          <w:rFonts w:ascii="Times New Roman" w:hAnsi="Times New Roman" w:cs="Times New Roman"/>
          <w:sz w:val="24"/>
          <w:szCs w:val="24"/>
        </w:rPr>
        <w:t>Новая жизнь</w:t>
      </w:r>
      <w:r w:rsidRPr="00761B24">
        <w:rPr>
          <w:rFonts w:ascii="Times New Roman" w:hAnsi="Times New Roman" w:cs="Times New Roman"/>
          <w:sz w:val="24"/>
          <w:szCs w:val="24"/>
        </w:rPr>
        <w:t xml:space="preserve">» от </w:t>
      </w:r>
      <w:r w:rsidR="00761B24" w:rsidRPr="00761B24">
        <w:rPr>
          <w:rFonts w:ascii="Times New Roman" w:hAnsi="Times New Roman" w:cs="Times New Roman"/>
          <w:sz w:val="24"/>
          <w:szCs w:val="24"/>
        </w:rPr>
        <w:t>23 марта 2019 г.</w:t>
      </w:r>
      <w:r w:rsidRPr="00761B24">
        <w:rPr>
          <w:rFonts w:ascii="Times New Roman" w:hAnsi="Times New Roman" w:cs="Times New Roman"/>
          <w:sz w:val="24"/>
          <w:szCs w:val="24"/>
        </w:rPr>
        <w:t xml:space="preserve"> № </w:t>
      </w:r>
      <w:r w:rsidR="00761B24" w:rsidRPr="00761B24">
        <w:rPr>
          <w:rFonts w:ascii="Times New Roman" w:hAnsi="Times New Roman" w:cs="Times New Roman"/>
          <w:sz w:val="24"/>
          <w:szCs w:val="24"/>
        </w:rPr>
        <w:t>11</w:t>
      </w:r>
      <w:r w:rsidR="001B0238"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13601</w:t>
      </w:r>
      <w:r w:rsidR="001B0238" w:rsidRPr="00761B24">
        <w:rPr>
          <w:rFonts w:ascii="Times New Roman" w:hAnsi="Times New Roman" w:cs="Times New Roman"/>
          <w:sz w:val="24"/>
          <w:szCs w:val="24"/>
        </w:rPr>
        <w:t>)</w:t>
      </w:r>
      <w:r w:rsidRPr="00761B24">
        <w:rPr>
          <w:rFonts w:ascii="Times New Roman" w:hAnsi="Times New Roman" w:cs="Times New Roman"/>
          <w:sz w:val="24"/>
          <w:szCs w:val="24"/>
        </w:rPr>
        <w:t xml:space="preserve">, а также посредством сети Интернет на </w:t>
      </w:r>
      <w:r w:rsidR="00761B24" w:rsidRPr="00761B24">
        <w:rPr>
          <w:rFonts w:ascii="Times New Roman" w:hAnsi="Times New Roman" w:cs="Times New Roman"/>
          <w:sz w:val="24"/>
          <w:szCs w:val="24"/>
        </w:rPr>
        <w:t>официальном сайте А</w:t>
      </w:r>
      <w:r w:rsidRPr="00761B24">
        <w:rPr>
          <w:rFonts w:ascii="Times New Roman" w:hAnsi="Times New Roman" w:cs="Times New Roman"/>
          <w:sz w:val="24"/>
          <w:szCs w:val="24"/>
        </w:rPr>
        <w:t>дминистрации</w:t>
      </w:r>
      <w:r w:rsidR="001B0238"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 xml:space="preserve">Можайского </w:t>
      </w:r>
      <w:r w:rsidR="001B0238" w:rsidRPr="00761B24">
        <w:rPr>
          <w:rFonts w:ascii="Times New Roman" w:hAnsi="Times New Roman" w:cs="Times New Roman"/>
          <w:sz w:val="24"/>
          <w:szCs w:val="24"/>
        </w:rPr>
        <w:t>городского округа</w:t>
      </w:r>
      <w:r w:rsidR="00116696" w:rsidRPr="00761B24">
        <w:rPr>
          <w:rFonts w:ascii="Times New Roman" w:hAnsi="Times New Roman" w:cs="Times New Roman"/>
          <w:sz w:val="24"/>
          <w:szCs w:val="24"/>
        </w:rPr>
        <w:t xml:space="preserve"> </w:t>
      </w:r>
      <w:r w:rsidR="00761B24" w:rsidRPr="00761B24">
        <w:rPr>
          <w:rFonts w:ascii="Times New Roman" w:hAnsi="Times New Roman" w:cs="Times New Roman"/>
          <w:sz w:val="24"/>
          <w:szCs w:val="24"/>
        </w:rPr>
        <w:t>Московской области</w:t>
      </w:r>
      <w:r w:rsidRPr="00761B24">
        <w:rPr>
          <w:rFonts w:ascii="Times New Roman" w:hAnsi="Times New Roman" w:cs="Times New Roman"/>
          <w:sz w:val="24"/>
          <w:szCs w:val="24"/>
        </w:rPr>
        <w:t xml:space="preserve">. </w:t>
      </w:r>
    </w:p>
    <w:p w:rsidR="00262861" w:rsidRPr="00823A2F" w:rsidRDefault="00262861" w:rsidP="004E2ACE">
      <w:pPr>
        <w:autoSpaceDE w:val="0"/>
        <w:autoSpaceDN w:val="0"/>
        <w:adjustRightInd w:val="0"/>
        <w:spacing w:after="0" w:line="240" w:lineRule="auto"/>
        <w:jc w:val="both"/>
        <w:rPr>
          <w:rFonts w:ascii="Times New Roman" w:hAnsi="Times New Roman" w:cs="Times New Roman"/>
          <w:sz w:val="24"/>
          <w:szCs w:val="24"/>
        </w:rPr>
      </w:pPr>
    </w:p>
    <w:p w:rsidR="005E6403" w:rsidRPr="00E853DB" w:rsidRDefault="000C62E7" w:rsidP="004E2ACE">
      <w:pPr>
        <w:autoSpaceDE w:val="0"/>
        <w:autoSpaceDN w:val="0"/>
        <w:adjustRightInd w:val="0"/>
        <w:spacing w:after="0" w:line="240" w:lineRule="auto"/>
        <w:jc w:val="both"/>
        <w:rPr>
          <w:rFonts w:ascii="Times New Roman" w:hAnsi="Times New Roman" w:cs="Times New Roman"/>
          <w:b/>
          <w:sz w:val="24"/>
          <w:szCs w:val="24"/>
        </w:rPr>
      </w:pPr>
      <w:r w:rsidRPr="00E853DB">
        <w:rPr>
          <w:rFonts w:ascii="Times New Roman" w:hAnsi="Times New Roman" w:cs="Times New Roman"/>
          <w:b/>
          <w:sz w:val="24"/>
          <w:szCs w:val="24"/>
        </w:rPr>
        <w:t>СЛУШАЛИ</w:t>
      </w:r>
      <w:r w:rsidR="005222E1" w:rsidRPr="00E853DB">
        <w:rPr>
          <w:rFonts w:ascii="Times New Roman" w:hAnsi="Times New Roman" w:cs="Times New Roman"/>
          <w:b/>
          <w:sz w:val="24"/>
          <w:szCs w:val="24"/>
        </w:rPr>
        <w:t>:</w:t>
      </w:r>
    </w:p>
    <w:p w:rsidR="005E6403" w:rsidRPr="005E6403" w:rsidRDefault="005E6403" w:rsidP="004E2ACE">
      <w:pPr>
        <w:autoSpaceDE w:val="0"/>
        <w:autoSpaceDN w:val="0"/>
        <w:adjustRightInd w:val="0"/>
        <w:spacing w:after="0" w:line="240" w:lineRule="auto"/>
        <w:jc w:val="both"/>
        <w:rPr>
          <w:rFonts w:ascii="Times New Roman" w:hAnsi="Times New Roman" w:cs="Times New Roman"/>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p>
    <w:p w:rsidR="005E6403"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Все зарегистрировались, все сидят в зале</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Начинаем наше публичное общественное обсуждение. </w:t>
      </w:r>
    </w:p>
    <w:p w:rsidR="005E6403"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Публичное обсуждение в форме публичны</w:t>
      </w:r>
      <w:r w:rsidR="00F97D1D">
        <w:rPr>
          <w:rFonts w:ascii="Times New Roman" w:eastAsia="Times New Roman" w:hAnsi="Times New Roman" w:cs="Times New Roman"/>
          <w:color w:val="000000"/>
          <w:sz w:val="24"/>
          <w:szCs w:val="24"/>
        </w:rPr>
        <w:t>х слушаний объявляется открытым</w:t>
      </w:r>
      <w:r w:rsidRPr="005E64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00BE68FF">
        <w:rPr>
          <w:rFonts w:ascii="Times New Roman" w:eastAsia="Times New Roman" w:hAnsi="Times New Roman" w:cs="Times New Roman"/>
          <w:color w:val="000000"/>
          <w:sz w:val="24"/>
          <w:szCs w:val="24"/>
        </w:rPr>
        <w:t>В соответствии</w:t>
      </w:r>
      <w:r w:rsidRPr="005E6403">
        <w:rPr>
          <w:rFonts w:ascii="Times New Roman" w:eastAsia="Times New Roman" w:hAnsi="Times New Roman" w:cs="Times New Roman"/>
          <w:color w:val="000000"/>
          <w:sz w:val="24"/>
          <w:szCs w:val="24"/>
        </w:rPr>
        <w:t xml:space="preserve"> с действующим законодательством проводится общественное обсуждение в форме обществе</w:t>
      </w:r>
      <w:r w:rsidR="00BE68FF">
        <w:rPr>
          <w:rFonts w:ascii="Times New Roman" w:eastAsia="Times New Roman" w:hAnsi="Times New Roman" w:cs="Times New Roman"/>
          <w:color w:val="000000"/>
          <w:sz w:val="24"/>
          <w:szCs w:val="24"/>
        </w:rPr>
        <w:t xml:space="preserve">нных слушаний материалов </w:t>
      </w:r>
      <w:r w:rsidR="000A4A82">
        <w:rPr>
          <w:rFonts w:ascii="Times New Roman" w:eastAsia="Times New Roman" w:hAnsi="Times New Roman" w:cs="Times New Roman"/>
          <w:color w:val="000000"/>
          <w:sz w:val="24"/>
          <w:szCs w:val="24"/>
        </w:rPr>
        <w:t>по объектам</w:t>
      </w:r>
      <w:r w:rsidRPr="005E6403">
        <w:rPr>
          <w:rFonts w:ascii="Times New Roman" w:eastAsia="Times New Roman" w:hAnsi="Times New Roman" w:cs="Times New Roman"/>
          <w:color w:val="000000"/>
          <w:sz w:val="24"/>
          <w:szCs w:val="24"/>
        </w:rPr>
        <w:t xml:space="preserve"> государственной экологической экспертизы, включающих раздел </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Оценка воздействия на окружающую среду</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(ОВОС) по объекту: Комплекс по обработке и размещение твердых коммунальных отходов на территории Можайского городского округа Московской области. </w:t>
      </w:r>
    </w:p>
    <w:p w:rsidR="005E6403"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Инициатором данного мероприятия выступило общество с ограниченной ответственностью </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Эко-Верда</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w:t>
      </w:r>
    </w:p>
    <w:p w:rsidR="005E6403"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Обращаю внимание, что в целях соблюдения общественного порядка, а также </w:t>
      </w:r>
      <w:r w:rsidR="00827A66">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для формирования протокола, будет вестись аудио и видео запись. </w:t>
      </w:r>
    </w:p>
    <w:p w:rsidR="005E6403" w:rsidRDefault="000A4A82" w:rsidP="004E2ACE">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Целями проведения слушаний</w:t>
      </w:r>
      <w:r w:rsidR="005E6403" w:rsidRPr="005E6403">
        <w:rPr>
          <w:rFonts w:ascii="Times New Roman" w:eastAsia="Times New Roman" w:hAnsi="Times New Roman" w:cs="Times New Roman"/>
          <w:color w:val="000000"/>
          <w:sz w:val="24"/>
          <w:szCs w:val="24"/>
        </w:rPr>
        <w:t xml:space="preserve"> являются</w:t>
      </w:r>
      <w:r w:rsidR="00BE68FF">
        <w:rPr>
          <w:rFonts w:ascii="Times New Roman" w:eastAsia="Times New Roman" w:hAnsi="Times New Roman" w:cs="Times New Roman"/>
          <w:color w:val="000000"/>
          <w:sz w:val="24"/>
          <w:szCs w:val="24"/>
        </w:rPr>
        <w:t>:</w:t>
      </w:r>
      <w:r w:rsidR="005E6403" w:rsidRPr="005E6403">
        <w:rPr>
          <w:rFonts w:ascii="Times New Roman" w:eastAsia="Times New Roman" w:hAnsi="Times New Roman" w:cs="Times New Roman"/>
          <w:color w:val="000000"/>
          <w:sz w:val="24"/>
          <w:szCs w:val="24"/>
        </w:rPr>
        <w:t xml:space="preserve"> обсуждение материалов по объекту государственной экологической экспертизы, информирование общественности, заинтересованных лиц о намечаемой хозяйственной деятельности в соответствие </w:t>
      </w:r>
      <w:r w:rsidR="005E6403">
        <w:rPr>
          <w:rFonts w:ascii="Times New Roman" w:eastAsia="Times New Roman" w:hAnsi="Times New Roman" w:cs="Times New Roman"/>
          <w:color w:val="000000"/>
          <w:sz w:val="24"/>
          <w:szCs w:val="24"/>
        </w:rPr>
        <w:br/>
      </w:r>
      <w:r w:rsidR="005E6403" w:rsidRPr="005E6403">
        <w:rPr>
          <w:rFonts w:ascii="Times New Roman" w:eastAsia="Times New Roman" w:hAnsi="Times New Roman" w:cs="Times New Roman"/>
          <w:color w:val="000000"/>
          <w:sz w:val="24"/>
          <w:szCs w:val="24"/>
        </w:rPr>
        <w:t xml:space="preserve">с проектными решениями, результатами оценки воздействия на окружающую среду, мероприятиями по охране окружающей среды, выявление и учет общественного мнения по рассматриваемому вопросу. </w:t>
      </w:r>
    </w:p>
    <w:p w:rsidR="005E6403"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Информация об общественных слушаниях была доведена до общественности через газеты федеральног</w:t>
      </w:r>
      <w:r w:rsidR="000A4A82">
        <w:rPr>
          <w:rFonts w:ascii="Times New Roman" w:eastAsia="Times New Roman" w:hAnsi="Times New Roman" w:cs="Times New Roman"/>
          <w:color w:val="000000"/>
          <w:sz w:val="24"/>
          <w:szCs w:val="24"/>
        </w:rPr>
        <w:t>о, регионального и муниципального</w:t>
      </w:r>
      <w:r w:rsidRPr="005E6403">
        <w:rPr>
          <w:rFonts w:ascii="Times New Roman" w:eastAsia="Times New Roman" w:hAnsi="Times New Roman" w:cs="Times New Roman"/>
          <w:color w:val="000000"/>
          <w:sz w:val="24"/>
          <w:szCs w:val="24"/>
        </w:rPr>
        <w:t xml:space="preserve"> уровней, а также посредством сети интернет. Материалы объекта государственной экологической экспертизы, включая раздел ОВОС, были доступны для ознакомления с 25 марта по 23 апреля текущего года </w:t>
      </w:r>
      <w:r>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по адресу</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город Можайск, улица Мира, дом</w:t>
      </w:r>
      <w:r>
        <w:rPr>
          <w:rFonts w:ascii="Times New Roman" w:eastAsia="Times New Roman" w:hAnsi="Times New Roman" w:cs="Times New Roman"/>
          <w:color w:val="000000"/>
          <w:sz w:val="24"/>
          <w:szCs w:val="24"/>
        </w:rPr>
        <w:t xml:space="preserve"> 1, корпус 1, о</w:t>
      </w:r>
      <w:r w:rsidRPr="005E6403">
        <w:rPr>
          <w:rFonts w:ascii="Times New Roman" w:eastAsia="Times New Roman" w:hAnsi="Times New Roman" w:cs="Times New Roman"/>
          <w:color w:val="000000"/>
          <w:sz w:val="24"/>
          <w:szCs w:val="24"/>
        </w:rPr>
        <w:t xml:space="preserve">тдел сельского хозяйства </w:t>
      </w:r>
      <w:r>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 экологии муниципального казенного учреждения администрации Можайского городского округа Московской области </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Управление административно-хозяйственной </w:t>
      </w:r>
      <w:r w:rsidRPr="005E6403">
        <w:rPr>
          <w:rFonts w:ascii="Times New Roman" w:eastAsia="Times New Roman" w:hAnsi="Times New Roman" w:cs="Times New Roman"/>
          <w:color w:val="000000"/>
          <w:sz w:val="24"/>
          <w:szCs w:val="24"/>
        </w:rPr>
        <w:lastRenderedPageBreak/>
        <w:t>деятельности</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В течение указанного срока граждане могли оставлять свои вопросы, замечания и предложения в пункте ознакомл</w:t>
      </w:r>
      <w:r>
        <w:rPr>
          <w:rFonts w:ascii="Times New Roman" w:eastAsia="Times New Roman" w:hAnsi="Times New Roman" w:cs="Times New Roman"/>
          <w:color w:val="000000"/>
          <w:sz w:val="24"/>
          <w:szCs w:val="24"/>
        </w:rPr>
        <w:t>ения в соответствующем журнале.</w:t>
      </w:r>
    </w:p>
    <w:p w:rsid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Письменные замечания и предложения в течени</w:t>
      </w:r>
      <w:r>
        <w:rPr>
          <w:rFonts w:ascii="Times New Roman" w:eastAsia="Times New Roman" w:hAnsi="Times New Roman" w:cs="Times New Roman"/>
          <w:color w:val="000000"/>
          <w:sz w:val="24"/>
          <w:szCs w:val="24"/>
        </w:rPr>
        <w:t>е</w:t>
      </w:r>
      <w:r w:rsidRPr="005E6403">
        <w:rPr>
          <w:rFonts w:ascii="Times New Roman" w:eastAsia="Times New Roman" w:hAnsi="Times New Roman" w:cs="Times New Roman"/>
          <w:color w:val="000000"/>
          <w:sz w:val="24"/>
          <w:szCs w:val="24"/>
        </w:rPr>
        <w:t xml:space="preserve"> 30 дней после проведения общественных слушаний будут приниматься по рабочим дням с 10:00 до 12:30, с 15:00 </w:t>
      </w:r>
      <w:r>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до 17:00 в виде почтовых отправлений по адресу: Московская область, город Можайск, проезд Пролетарский, дом 6</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с пометкой для ООО </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Эко-Верда</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Заседание объявлено открытым. Разрешите мне представить</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председатель комисси</w:t>
      </w:r>
      <w:r>
        <w:rPr>
          <w:rFonts w:ascii="Times New Roman" w:eastAsia="Times New Roman" w:hAnsi="Times New Roman" w:cs="Times New Roman"/>
          <w:color w:val="000000"/>
          <w:sz w:val="24"/>
          <w:szCs w:val="24"/>
        </w:rPr>
        <w:t>и</w:t>
      </w:r>
      <w:r w:rsidRPr="005E6403">
        <w:rPr>
          <w:rFonts w:ascii="Times New Roman" w:eastAsia="Times New Roman" w:hAnsi="Times New Roman" w:cs="Times New Roman"/>
          <w:color w:val="000000"/>
          <w:sz w:val="24"/>
          <w:szCs w:val="24"/>
        </w:rPr>
        <w:t xml:space="preserve"> Афанасьева Лидия Семеновна, секретарь комиссии Куртаев Руслан Алексеевич - руководитель группы развития ООО </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Институт проектирования</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экологии и гигиены</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w:t>
      </w:r>
    </w:p>
    <w:p w:rsidR="005E6403" w:rsidRPr="005E6403" w:rsidRDefault="00F97D1D" w:rsidP="004E2AC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президиуме находятся Г</w:t>
      </w:r>
      <w:r w:rsidR="005E6403" w:rsidRPr="005E6403">
        <w:rPr>
          <w:rFonts w:ascii="Times New Roman" w:eastAsia="Times New Roman" w:hAnsi="Times New Roman" w:cs="Times New Roman"/>
          <w:color w:val="000000"/>
          <w:sz w:val="24"/>
          <w:szCs w:val="24"/>
        </w:rPr>
        <w:t xml:space="preserve">лава Можайского городского округа Дмитрий Александрович Абаренов, Шимарек Леонид Германович </w:t>
      </w:r>
      <w:r w:rsidR="005E6403">
        <w:rPr>
          <w:rFonts w:ascii="Times New Roman" w:eastAsia="Times New Roman" w:hAnsi="Times New Roman" w:cs="Times New Roman"/>
          <w:color w:val="000000"/>
          <w:sz w:val="24"/>
          <w:szCs w:val="24"/>
        </w:rPr>
        <w:t xml:space="preserve">- </w:t>
      </w:r>
      <w:r w:rsidR="005E6403" w:rsidRPr="005E6403">
        <w:rPr>
          <w:rFonts w:ascii="Times New Roman" w:eastAsia="Times New Roman" w:hAnsi="Times New Roman" w:cs="Times New Roman"/>
          <w:color w:val="000000"/>
          <w:sz w:val="24"/>
          <w:szCs w:val="24"/>
        </w:rPr>
        <w:t xml:space="preserve">заместитель генерального директора ООО </w:t>
      </w:r>
      <w:r w:rsidR="005E6403">
        <w:rPr>
          <w:rFonts w:ascii="Times New Roman" w:eastAsia="Times New Roman" w:hAnsi="Times New Roman" w:cs="Times New Roman"/>
          <w:color w:val="000000"/>
          <w:sz w:val="24"/>
          <w:szCs w:val="24"/>
        </w:rPr>
        <w:t>«</w:t>
      </w:r>
      <w:r w:rsidR="005E6403" w:rsidRPr="005E6403">
        <w:rPr>
          <w:rFonts w:ascii="Times New Roman" w:eastAsia="Times New Roman" w:hAnsi="Times New Roman" w:cs="Times New Roman"/>
          <w:color w:val="000000"/>
          <w:sz w:val="24"/>
          <w:szCs w:val="24"/>
        </w:rPr>
        <w:t>Институт проектирования экологии и гигиены</w:t>
      </w:r>
      <w:r w:rsidR="005E6403">
        <w:rPr>
          <w:rFonts w:ascii="Times New Roman" w:eastAsia="Times New Roman" w:hAnsi="Times New Roman" w:cs="Times New Roman"/>
          <w:color w:val="000000"/>
          <w:sz w:val="24"/>
          <w:szCs w:val="24"/>
        </w:rPr>
        <w:t>»</w:t>
      </w:r>
      <w:r w:rsidR="005E6403" w:rsidRPr="005E6403">
        <w:rPr>
          <w:rFonts w:ascii="Times New Roman" w:eastAsia="Times New Roman" w:hAnsi="Times New Roman" w:cs="Times New Roman"/>
          <w:color w:val="000000"/>
          <w:sz w:val="24"/>
          <w:szCs w:val="24"/>
        </w:rPr>
        <w:t xml:space="preserve">, Попова Анна Александровна </w:t>
      </w:r>
      <w:r w:rsidR="005E6403">
        <w:rPr>
          <w:rFonts w:ascii="Times New Roman" w:eastAsia="Times New Roman" w:hAnsi="Times New Roman" w:cs="Times New Roman"/>
          <w:color w:val="000000"/>
          <w:sz w:val="24"/>
          <w:szCs w:val="24"/>
        </w:rPr>
        <w:t xml:space="preserve">- </w:t>
      </w:r>
      <w:r w:rsidR="005E6403" w:rsidRPr="005E6403">
        <w:rPr>
          <w:rFonts w:ascii="Times New Roman" w:eastAsia="Times New Roman" w:hAnsi="Times New Roman" w:cs="Times New Roman"/>
          <w:color w:val="000000"/>
          <w:sz w:val="24"/>
          <w:szCs w:val="24"/>
        </w:rPr>
        <w:t xml:space="preserve">руководитель отдела экологического проектирования ООО </w:t>
      </w:r>
      <w:r w:rsidR="005E6403">
        <w:rPr>
          <w:rFonts w:ascii="Times New Roman" w:eastAsia="Times New Roman" w:hAnsi="Times New Roman" w:cs="Times New Roman"/>
          <w:color w:val="000000"/>
          <w:sz w:val="24"/>
          <w:szCs w:val="24"/>
        </w:rPr>
        <w:t>«</w:t>
      </w:r>
      <w:r w:rsidR="005E6403" w:rsidRPr="005E6403">
        <w:rPr>
          <w:rFonts w:ascii="Times New Roman" w:eastAsia="Times New Roman" w:hAnsi="Times New Roman" w:cs="Times New Roman"/>
          <w:color w:val="000000"/>
          <w:sz w:val="24"/>
          <w:szCs w:val="24"/>
        </w:rPr>
        <w:t>Институт проектирования экологии и гигиены</w:t>
      </w:r>
      <w:r w:rsidR="005E6403">
        <w:rPr>
          <w:rFonts w:ascii="Times New Roman" w:eastAsia="Times New Roman" w:hAnsi="Times New Roman" w:cs="Times New Roman"/>
          <w:color w:val="000000"/>
          <w:sz w:val="24"/>
          <w:szCs w:val="24"/>
        </w:rPr>
        <w:t>»</w:t>
      </w:r>
      <w:r w:rsidR="005E6403" w:rsidRPr="005E6403">
        <w:rPr>
          <w:rFonts w:ascii="Times New Roman" w:eastAsia="Times New Roman" w:hAnsi="Times New Roman" w:cs="Times New Roman"/>
          <w:color w:val="000000"/>
          <w:sz w:val="24"/>
          <w:szCs w:val="24"/>
        </w:rPr>
        <w:t>, Пикалов Игорь Юрьевич</w:t>
      </w:r>
      <w:r w:rsidR="000A4A82">
        <w:rPr>
          <w:rFonts w:ascii="Times New Roman" w:eastAsia="Times New Roman" w:hAnsi="Times New Roman" w:cs="Times New Roman"/>
          <w:color w:val="000000"/>
          <w:sz w:val="24"/>
          <w:szCs w:val="24"/>
        </w:rPr>
        <w:t xml:space="preserve"> -</w:t>
      </w:r>
      <w:r w:rsidR="005E6403" w:rsidRPr="005E6403">
        <w:rPr>
          <w:rFonts w:ascii="Times New Roman" w:eastAsia="Times New Roman" w:hAnsi="Times New Roman" w:cs="Times New Roman"/>
          <w:color w:val="000000"/>
          <w:sz w:val="24"/>
          <w:szCs w:val="24"/>
        </w:rPr>
        <w:t xml:space="preserve"> представитель инвестора </w:t>
      </w:r>
      <w:r w:rsidR="005E6403">
        <w:rPr>
          <w:rFonts w:ascii="Times New Roman" w:eastAsia="Times New Roman" w:hAnsi="Times New Roman" w:cs="Times New Roman"/>
          <w:color w:val="000000"/>
          <w:sz w:val="24"/>
          <w:szCs w:val="24"/>
        </w:rPr>
        <w:t>ООО «</w:t>
      </w:r>
      <w:r w:rsidR="005E6403" w:rsidRPr="005E6403">
        <w:rPr>
          <w:rFonts w:ascii="Times New Roman" w:eastAsia="Times New Roman" w:hAnsi="Times New Roman" w:cs="Times New Roman"/>
          <w:color w:val="000000"/>
          <w:sz w:val="24"/>
          <w:szCs w:val="24"/>
        </w:rPr>
        <w:t>РТ-Инвест</w:t>
      </w:r>
      <w:r w:rsidR="005E6403">
        <w:rPr>
          <w:rFonts w:ascii="Times New Roman" w:eastAsia="Times New Roman" w:hAnsi="Times New Roman" w:cs="Times New Roman"/>
          <w:color w:val="000000"/>
          <w:sz w:val="24"/>
          <w:szCs w:val="24"/>
        </w:rPr>
        <w:t>»</w:t>
      </w:r>
      <w:r w:rsidR="005E6403" w:rsidRPr="005E6403">
        <w:rPr>
          <w:rFonts w:ascii="Times New Roman" w:eastAsia="Times New Roman" w:hAnsi="Times New Roman" w:cs="Times New Roman"/>
          <w:color w:val="000000"/>
          <w:sz w:val="24"/>
          <w:szCs w:val="24"/>
        </w:rPr>
        <w:t xml:space="preserve">. </w:t>
      </w:r>
    </w:p>
    <w:p w:rsidR="005E6403" w:rsidRDefault="005E6403" w:rsidP="004E2ACE">
      <w:pPr>
        <w:spacing w:after="0" w:line="240" w:lineRule="auto"/>
        <w:ind w:firstLine="720"/>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На момент начала общественных слуша</w:t>
      </w:r>
      <w:r>
        <w:rPr>
          <w:rFonts w:ascii="Times New Roman" w:eastAsia="Times New Roman" w:hAnsi="Times New Roman" w:cs="Times New Roman"/>
          <w:color w:val="000000"/>
          <w:sz w:val="24"/>
          <w:szCs w:val="24"/>
        </w:rPr>
        <w:t>ний зарегистрирован 81 человек.</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Предлагается следующий регламент проведения общественных слушаний.</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Доклад на тему </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Общие сведения о проектной документации по объекту: Комплекс по обработке и размещению твердых коммунальных отходов на территории Можайского городского округа Московской области</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выступит Шимарек Леонид Германович.</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Сод</w:t>
      </w:r>
      <w:r w:rsidRPr="005E6403">
        <w:rPr>
          <w:rFonts w:ascii="Times New Roman" w:eastAsia="Times New Roman" w:hAnsi="Times New Roman" w:cs="Times New Roman"/>
          <w:color w:val="000000"/>
          <w:sz w:val="24"/>
          <w:szCs w:val="24"/>
        </w:rPr>
        <w:t xml:space="preserve">оклад на тему </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Об оценке воздействия на окружающую среду и мероприятиях по охране окружающей среды по объекту: Комплекс по обработке и размещению твердых коммунальных отходов на территории Можайского городского округа Московской области</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выступит Попова Анна Александровна. </w:t>
      </w:r>
    </w:p>
    <w:p w:rsidR="005E6403" w:rsidRDefault="005E6403" w:rsidP="004E2ACE">
      <w:pPr>
        <w:spacing w:after="0" w:line="240" w:lineRule="auto"/>
        <w:ind w:firstLine="720"/>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Все ответы на поступившие вопросы будут заданы после выступления докладчика и содокладчика. В соответствии с регламентом общественных слушаний, изъявившие желание выступить с докладом или задать вопрос, должны были письменно заявить </w:t>
      </w:r>
      <w:r>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об этом до начала общественных слушаний на бланке</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полученном при регистрации </w:t>
      </w:r>
      <w:r>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 передать его в секретариат. При возникновении вопроса во время слушаний вы можете передать его в письменном виде в секретариат. При формировании вопросов обязательно указать свою фамилию, имя, отчество - это необходимо для оформления протокола общественных слушаний.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Предлагается установить следующую продолжительность доклада и ответов </w:t>
      </w:r>
      <w:r>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на вопросы. Продолжительность выступления докладчика не более 20-ти минут, продолжительность выступления содокладчика не более 15-ти минут, продолжительность выступления иных участников, пожелавших выступить по теме общественных слушаний, не более 3-х минут. Продолжительность ответа на вопрос не более 3-х минут. Проведение слушаний провести без перерыва. Ориентировочное время проведения общественных слушаний </w:t>
      </w:r>
      <w:r>
        <w:rPr>
          <w:rFonts w:ascii="Times New Roman" w:eastAsia="Times New Roman" w:hAnsi="Times New Roman" w:cs="Times New Roman"/>
          <w:color w:val="000000"/>
          <w:sz w:val="24"/>
          <w:szCs w:val="24"/>
        </w:rPr>
        <w:t xml:space="preserve">- </w:t>
      </w:r>
      <w:r w:rsidRPr="005E6403">
        <w:rPr>
          <w:rFonts w:ascii="Times New Roman" w:eastAsia="Times New Roman" w:hAnsi="Times New Roman" w:cs="Times New Roman"/>
          <w:color w:val="000000"/>
          <w:sz w:val="24"/>
          <w:szCs w:val="24"/>
        </w:rPr>
        <w:t>2 часа. Если других предложений по регламенту нет, то регламент принимается к строгому исполнению.</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Есть другие предложения? Нет. Значит принимается. Если у вас имеются письменные материалы, которые вы хотите приобщить к протоколу слушаний, прошу их передать в секретариат сейчас, либо сразу после своего выступления, если вы планируйте с ними выступить.</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Переходим к повестке дня для обсуждения слушания.</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Слово для выступления предоставляется Абаренову Дмитрию Александровичу.</w:t>
      </w:r>
    </w:p>
    <w:p w:rsidR="005E6403" w:rsidRPr="005E6403" w:rsidRDefault="005E6403" w:rsidP="004E2ACE">
      <w:pPr>
        <w:spacing w:after="0" w:line="240" w:lineRule="auto"/>
        <w:rPr>
          <w:rFonts w:ascii="Times New Roman" w:eastAsia="Times New Roman" w:hAnsi="Times New Roman" w:cs="Times New Roman"/>
          <w:sz w:val="24"/>
          <w:szCs w:val="24"/>
        </w:rPr>
      </w:pPr>
    </w:p>
    <w:p w:rsid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Абаренов Дмитрий Александрович:</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Уважаемые члены президиума, уважаемые депутаты, уважаемые жители нашего городского округа, сейчас инвесторы и экологи подробно все расскажут.</w:t>
      </w:r>
    </w:p>
    <w:p w:rsidR="005E6403" w:rsidRDefault="005E6403" w:rsidP="004E2ACE">
      <w:pPr>
        <w:spacing w:after="0" w:line="240" w:lineRule="auto"/>
        <w:ind w:firstLine="720"/>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Вы знаете, что мы на всех наших встречах с жителями затрагивали эту тему, она довольно резонансная во всей стране. Губернатором Московской области, Андреем Юрьевичем Воробьевым, дано поручение полностью закрыть все свалки в том виде, </w:t>
      </w:r>
      <w:r>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в котором они существовали десятилетиями. И конечно для нас это очень важное знаковое событие, потому что мусор в Храброво валился беспорядочно в свое время</w:t>
      </w:r>
      <w:r>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в итоге мы </w:t>
      </w:r>
      <w:r w:rsidRPr="005E6403">
        <w:rPr>
          <w:rFonts w:ascii="Times New Roman" w:eastAsia="Times New Roman" w:hAnsi="Times New Roman" w:cs="Times New Roman"/>
          <w:color w:val="000000"/>
          <w:sz w:val="24"/>
          <w:szCs w:val="24"/>
        </w:rPr>
        <w:lastRenderedPageBreak/>
        <w:t xml:space="preserve">получили то, что получили - у нас есть эта гора. И сейчас стоит задача остановить эту свалку в том виде, в котором она есть, и сделать современный комплекс по переработке отходов.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Очень хорошо, что у нас появился инвестор, инвестор областной от </w:t>
      </w:r>
      <w:r>
        <w:rPr>
          <w:rFonts w:ascii="Times New Roman" w:eastAsia="Times New Roman" w:hAnsi="Times New Roman" w:cs="Times New Roman"/>
          <w:color w:val="000000"/>
          <w:sz w:val="24"/>
          <w:szCs w:val="24"/>
        </w:rPr>
        <w:t>П</w:t>
      </w:r>
      <w:r w:rsidRPr="005E6403">
        <w:rPr>
          <w:rFonts w:ascii="Times New Roman" w:eastAsia="Times New Roman" w:hAnsi="Times New Roman" w:cs="Times New Roman"/>
          <w:color w:val="000000"/>
          <w:sz w:val="24"/>
          <w:szCs w:val="24"/>
        </w:rPr>
        <w:t xml:space="preserve">равительства Московской области. В чем суть в двух словах, если кто-то не присутствовал на наших встречах с жителями, суть в том, что больше эту гору валить не будут, будет установлен самый современный комплекс переработки отходов. И основное - он будет оборудован сортировкой, при которой до 30% полезных масс будет отправляться как вторсырье </w:t>
      </w:r>
      <w:r>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на дальнейшее использование. А оставшийся мусор будет формироваться в так называемые брикеты, складываться и после того как в 21-ом году у нас появятся мусоросжигательные заводы (не на территории нашего городского округа), эти брикеты будут отвезены на мусоросжигательный завод. Это очень важно с точки зрения экологии, с точки зрения наших людей и конечно мы полностью поддержали этот проект. Вы знаете, что обсуждался вопрос по строительству мусоросжигательного завода</w:t>
      </w:r>
      <w:r>
        <w:rPr>
          <w:rFonts w:ascii="Times New Roman" w:eastAsia="Times New Roman" w:hAnsi="Times New Roman" w:cs="Times New Roman"/>
          <w:color w:val="000000"/>
          <w:sz w:val="24"/>
          <w:szCs w:val="24"/>
        </w:rPr>
        <w:t xml:space="preserve">, чтобы не было никаких сплетен </w:t>
      </w:r>
      <w:r w:rsidRPr="005E6403">
        <w:rPr>
          <w:rFonts w:ascii="Times New Roman" w:eastAsia="Times New Roman" w:hAnsi="Times New Roman" w:cs="Times New Roman"/>
          <w:color w:val="000000"/>
          <w:sz w:val="24"/>
          <w:szCs w:val="24"/>
        </w:rPr>
        <w:t>поясню. Понятно что сейчас современные технологии позволяют мусоросжигательные заводы делать в центре городов и никаких проблем с экологией нет, при наличии фильтров, но тем не менее, мы отстояли и губернатор нас поддержал, что мусоросжигательного завода на территории городского округа не будет, ни в каком месте, где бы вам не говорили.</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Для нас это очень важно, никаких новых точек по складированию отходов </w:t>
      </w:r>
      <w:r w:rsidR="00F97D1D">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в городском округе, повторюсь, не будет. Комплекс строится на территории Храброво, никуда больше ни на какие участки, кто бы чтобы вам не говорил, никто не залезает и не залезет, мы не дадим это сделать, а что конкретно появится в Храброво, сейчас вам подробно расскажут инвесторы</w:t>
      </w:r>
      <w:r w:rsidR="003E1597">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w:t>
      </w:r>
      <w:r w:rsidR="003E1597">
        <w:rPr>
          <w:rFonts w:ascii="Times New Roman" w:eastAsia="Times New Roman" w:hAnsi="Times New Roman" w:cs="Times New Roman"/>
          <w:color w:val="000000"/>
          <w:sz w:val="24"/>
          <w:szCs w:val="24"/>
        </w:rPr>
        <w:t xml:space="preserve">Как будет выглядеть </w:t>
      </w:r>
      <w:r w:rsidRPr="005E6403">
        <w:rPr>
          <w:rFonts w:ascii="Times New Roman" w:eastAsia="Times New Roman" w:hAnsi="Times New Roman" w:cs="Times New Roman"/>
          <w:color w:val="000000"/>
          <w:sz w:val="24"/>
          <w:szCs w:val="24"/>
        </w:rPr>
        <w:t>сам</w:t>
      </w:r>
      <w:r w:rsidR="003E1597">
        <w:rPr>
          <w:rFonts w:ascii="Times New Roman" w:eastAsia="Times New Roman" w:hAnsi="Times New Roman" w:cs="Times New Roman"/>
          <w:color w:val="000000"/>
          <w:sz w:val="24"/>
          <w:szCs w:val="24"/>
        </w:rPr>
        <w:t xml:space="preserve"> комплекс, как</w:t>
      </w:r>
      <w:r w:rsidRPr="005E6403">
        <w:rPr>
          <w:rFonts w:ascii="Times New Roman" w:eastAsia="Times New Roman" w:hAnsi="Times New Roman" w:cs="Times New Roman"/>
          <w:color w:val="000000"/>
          <w:sz w:val="24"/>
          <w:szCs w:val="24"/>
        </w:rPr>
        <w:t xml:space="preserve"> </w:t>
      </w:r>
      <w:r w:rsidR="003E1597" w:rsidRPr="005E6403">
        <w:rPr>
          <w:rFonts w:ascii="Times New Roman" w:eastAsia="Times New Roman" w:hAnsi="Times New Roman" w:cs="Times New Roman"/>
          <w:color w:val="000000"/>
          <w:sz w:val="24"/>
          <w:szCs w:val="24"/>
        </w:rPr>
        <w:t xml:space="preserve">устроен </w:t>
      </w:r>
      <w:r w:rsidRPr="005E6403">
        <w:rPr>
          <w:rFonts w:ascii="Times New Roman" w:eastAsia="Times New Roman" w:hAnsi="Times New Roman" w:cs="Times New Roman"/>
          <w:color w:val="000000"/>
          <w:sz w:val="24"/>
          <w:szCs w:val="24"/>
        </w:rPr>
        <w:t>технологический процесс, что это будет, каким образом мусор будет сортироваться, каким образом превращаться в брикеты, каким образом будут выделяться полезные фракции, все это сейчас вы услышите. Но для нас, повторюсь, это крайне важно с точки зрения того, что мы и так один из самых чистых экологических районов Московской области, уже теперь округов, и для нас важно сохранить это экологическое богатство и мы это обязательно сделаем. Спасибо.</w:t>
      </w:r>
    </w:p>
    <w:p w:rsidR="005E6403" w:rsidRPr="005E6403" w:rsidRDefault="005E6403" w:rsidP="004E2ACE">
      <w:pPr>
        <w:spacing w:after="0" w:line="240" w:lineRule="auto"/>
        <w:rPr>
          <w:rFonts w:ascii="Times New Roman" w:eastAsia="Times New Roman" w:hAnsi="Times New Roman" w:cs="Times New Roman"/>
          <w:sz w:val="24"/>
          <w:szCs w:val="24"/>
        </w:rPr>
      </w:pPr>
    </w:p>
    <w:p w:rsidR="003E1597" w:rsidRDefault="005E6403" w:rsidP="004E2ACE">
      <w:pPr>
        <w:spacing w:after="0" w:line="240" w:lineRule="auto"/>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b/>
          <w:bCs/>
          <w:color w:val="000000"/>
          <w:sz w:val="24"/>
          <w:szCs w:val="24"/>
        </w:rPr>
        <w:t>Афанасьева Лидия Семеновна:</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Основной доклад представит Шимарек Леонид Германович - заместитель генерального директора </w:t>
      </w:r>
      <w:r w:rsidR="003E1597">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Института про</w:t>
      </w:r>
      <w:r w:rsidR="003E1597">
        <w:rPr>
          <w:rFonts w:ascii="Times New Roman" w:eastAsia="Times New Roman" w:hAnsi="Times New Roman" w:cs="Times New Roman"/>
          <w:color w:val="000000"/>
          <w:sz w:val="24"/>
          <w:szCs w:val="24"/>
        </w:rPr>
        <w:t>ектирования, экологии и гигиены», тема доклада: «</w:t>
      </w:r>
      <w:r w:rsidRPr="005E6403">
        <w:rPr>
          <w:rFonts w:ascii="Times New Roman" w:eastAsia="Times New Roman" w:hAnsi="Times New Roman" w:cs="Times New Roman"/>
          <w:color w:val="000000"/>
          <w:sz w:val="24"/>
          <w:szCs w:val="24"/>
        </w:rPr>
        <w:t>Общие сведения о про</w:t>
      </w:r>
      <w:r w:rsidR="003E1597">
        <w:rPr>
          <w:rFonts w:ascii="Times New Roman" w:eastAsia="Times New Roman" w:hAnsi="Times New Roman" w:cs="Times New Roman"/>
          <w:color w:val="000000"/>
          <w:sz w:val="24"/>
          <w:szCs w:val="24"/>
        </w:rPr>
        <w:t>ектной документации по объекту: К</w:t>
      </w:r>
      <w:r w:rsidRPr="005E6403">
        <w:rPr>
          <w:rFonts w:ascii="Times New Roman" w:eastAsia="Times New Roman" w:hAnsi="Times New Roman" w:cs="Times New Roman"/>
          <w:color w:val="000000"/>
          <w:sz w:val="24"/>
          <w:szCs w:val="24"/>
        </w:rPr>
        <w:t xml:space="preserve">омплекс по обработке </w:t>
      </w:r>
      <w:r w:rsidR="003E1597">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 размещению твердых коммунальных отходов на территории Можайского городского округа Московской области</w:t>
      </w:r>
      <w:r w:rsidR="003E1597">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Я прошу вас всех очень внимательно выслушать, чтобы потом вы могли задать вопрос после выступления докладчика и содокладчика. Слово предоставляется Леониду Германовичу, пожалуйста.</w:t>
      </w:r>
    </w:p>
    <w:p w:rsidR="005E6403" w:rsidRPr="005E6403" w:rsidRDefault="005E6403" w:rsidP="004E2ACE">
      <w:pPr>
        <w:spacing w:after="0" w:line="240" w:lineRule="auto"/>
        <w:rPr>
          <w:rFonts w:ascii="Times New Roman" w:eastAsia="Times New Roman" w:hAnsi="Times New Roman" w:cs="Times New Roman"/>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Шимарек Леонид Германович:</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Спасибо большое. Добрый день, уважаемые участники слушания. Я представляю организацию которая разработала проект строительства комплекса, который мы сейчас будем обсуждать и произвела оценку воздействия на окружающую среду. Для того, чтобы вам было проще воспринимать информацию</w:t>
      </w:r>
      <w:r w:rsidR="002974DA">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которую я расскажу в дальнейшем</w:t>
      </w:r>
      <w:r w:rsidR="002974DA">
        <w:rPr>
          <w:rFonts w:ascii="Times New Roman" w:eastAsia="Times New Roman" w:hAnsi="Times New Roman" w:cs="Times New Roman"/>
          <w:color w:val="000000"/>
          <w:sz w:val="24"/>
          <w:szCs w:val="24"/>
        </w:rPr>
        <w:t>,</w:t>
      </w:r>
      <w:r w:rsidR="003E1597">
        <w:rPr>
          <w:rFonts w:ascii="Times New Roman" w:eastAsia="Times New Roman" w:hAnsi="Times New Roman" w:cs="Times New Roman"/>
          <w:color w:val="000000"/>
          <w:sz w:val="24"/>
          <w:szCs w:val="24"/>
        </w:rPr>
        <w:t xml:space="preserve"> м</w:t>
      </w:r>
      <w:r w:rsidRPr="005E6403">
        <w:rPr>
          <w:rFonts w:ascii="Times New Roman" w:eastAsia="Times New Roman" w:hAnsi="Times New Roman" w:cs="Times New Roman"/>
          <w:color w:val="000000"/>
          <w:sz w:val="24"/>
          <w:szCs w:val="24"/>
        </w:rPr>
        <w:t>ои коллеги подготовили небольшой анимационный ролик, где весь процесс мож</w:t>
      </w:r>
      <w:r w:rsidR="003E1597">
        <w:rPr>
          <w:rFonts w:ascii="Times New Roman" w:eastAsia="Times New Roman" w:hAnsi="Times New Roman" w:cs="Times New Roman"/>
          <w:color w:val="000000"/>
          <w:sz w:val="24"/>
          <w:szCs w:val="24"/>
        </w:rPr>
        <w:t>но будет увидеть своими глазами. Н</w:t>
      </w:r>
      <w:r w:rsidRPr="005E6403">
        <w:rPr>
          <w:rFonts w:ascii="Times New Roman" w:eastAsia="Times New Roman" w:hAnsi="Times New Roman" w:cs="Times New Roman"/>
          <w:color w:val="000000"/>
          <w:sz w:val="24"/>
          <w:szCs w:val="24"/>
        </w:rPr>
        <w:t>есмотря на то, что он мультипликационный, поверьте он сделан по современным технологиям на существующих проектных материалах, которые сегодня можно визуализировать. Поэтому сейчас мои коллеги его включат.</w:t>
      </w:r>
    </w:p>
    <w:p w:rsidR="005E6403" w:rsidRPr="005E6403" w:rsidRDefault="005E6403" w:rsidP="004E2ACE">
      <w:pPr>
        <w:spacing w:after="0" w:line="240" w:lineRule="auto"/>
        <w:rPr>
          <w:rFonts w:ascii="Times New Roman" w:eastAsia="Times New Roman" w:hAnsi="Times New Roman" w:cs="Times New Roman"/>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/Показ ролика/</w:t>
      </w:r>
    </w:p>
    <w:p w:rsidR="005E6403" w:rsidRPr="005E6403" w:rsidRDefault="005E6403" w:rsidP="004E2ACE">
      <w:pPr>
        <w:spacing w:after="0" w:line="240" w:lineRule="auto"/>
        <w:rPr>
          <w:rFonts w:ascii="Times New Roman" w:eastAsia="Times New Roman" w:hAnsi="Times New Roman" w:cs="Times New Roman"/>
          <w:sz w:val="24"/>
          <w:szCs w:val="24"/>
        </w:rPr>
      </w:pPr>
    </w:p>
    <w:p w:rsidR="003E1597" w:rsidRDefault="005E6403" w:rsidP="004E2ACE">
      <w:pPr>
        <w:spacing w:after="0" w:line="240" w:lineRule="auto"/>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b/>
          <w:bCs/>
          <w:color w:val="000000"/>
          <w:sz w:val="24"/>
          <w:szCs w:val="24"/>
        </w:rPr>
        <w:t>Шимарек Леонид Германович:</w:t>
      </w:r>
      <w:r w:rsidRPr="005E6403">
        <w:rPr>
          <w:rFonts w:ascii="Times New Roman" w:eastAsia="Times New Roman" w:hAnsi="Times New Roman" w:cs="Times New Roman"/>
          <w:color w:val="000000"/>
          <w:sz w:val="24"/>
          <w:szCs w:val="24"/>
        </w:rPr>
        <w:t xml:space="preserve">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lastRenderedPageBreak/>
        <w:t xml:space="preserve">Уважаемые участники, только что показали ролик. Сейчас я постараюсь познакомить вас с проектными материалами, которые разработаны, и ответить на те вопросы, которые у вас возникнут уже после выступления содокладчика.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Территория проектирования представляет собой 13 земельных участков общей площадью </w:t>
      </w:r>
      <w:r w:rsidR="00D14A15">
        <w:rPr>
          <w:rFonts w:ascii="Times New Roman" w:eastAsia="Times New Roman" w:hAnsi="Times New Roman" w:cs="Times New Roman"/>
          <w:color w:val="000000"/>
          <w:sz w:val="24"/>
          <w:szCs w:val="24"/>
        </w:rPr>
        <w:t xml:space="preserve">около </w:t>
      </w:r>
      <w:r w:rsidRPr="005E6403">
        <w:rPr>
          <w:rFonts w:ascii="Times New Roman" w:eastAsia="Times New Roman" w:hAnsi="Times New Roman" w:cs="Times New Roman"/>
          <w:color w:val="000000"/>
          <w:sz w:val="24"/>
          <w:szCs w:val="24"/>
        </w:rPr>
        <w:t>50 гектаров. Основной участок расположен на территории отработанного песчаного карьера, остальные участки находятся рядом с ним. В настоящее время территория, предназначенная для строительст</w:t>
      </w:r>
      <w:r w:rsidR="003E1597">
        <w:rPr>
          <w:rFonts w:ascii="Times New Roman" w:eastAsia="Times New Roman" w:hAnsi="Times New Roman" w:cs="Times New Roman"/>
          <w:color w:val="000000"/>
          <w:sz w:val="24"/>
          <w:szCs w:val="24"/>
        </w:rPr>
        <w:t xml:space="preserve">ва комплекса, не используется </w:t>
      </w:r>
      <w:r w:rsidR="002974DA">
        <w:rPr>
          <w:rFonts w:ascii="Times New Roman" w:eastAsia="Times New Roman" w:hAnsi="Times New Roman" w:cs="Times New Roman"/>
          <w:color w:val="000000"/>
          <w:sz w:val="24"/>
          <w:szCs w:val="24"/>
        </w:rPr>
        <w:br/>
      </w:r>
      <w:r w:rsidR="003E1597">
        <w:rPr>
          <w:rFonts w:ascii="Times New Roman" w:eastAsia="Times New Roman" w:hAnsi="Times New Roman" w:cs="Times New Roman"/>
          <w:color w:val="000000"/>
          <w:sz w:val="24"/>
          <w:szCs w:val="24"/>
        </w:rPr>
        <w:t xml:space="preserve">в </w:t>
      </w:r>
      <w:r w:rsidRPr="005E6403">
        <w:rPr>
          <w:rFonts w:ascii="Times New Roman" w:eastAsia="Times New Roman" w:hAnsi="Times New Roman" w:cs="Times New Roman"/>
          <w:color w:val="000000"/>
          <w:sz w:val="24"/>
          <w:szCs w:val="24"/>
        </w:rPr>
        <w:t xml:space="preserve">хозяйственной деятельности. Объекты капитального строительства на данной территории отсутствуют. </w:t>
      </w:r>
    </w:p>
    <w:p w:rsidR="005E6403" w:rsidRPr="005E6403" w:rsidRDefault="00D14A15" w:rsidP="004E2AC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того</w:t>
      </w:r>
      <w:r w:rsidR="005E6403" w:rsidRPr="005E6403">
        <w:rPr>
          <w:rFonts w:ascii="Times New Roman" w:eastAsia="Times New Roman" w:hAnsi="Times New Roman" w:cs="Times New Roman"/>
          <w:color w:val="000000"/>
          <w:sz w:val="24"/>
          <w:szCs w:val="24"/>
        </w:rPr>
        <w:t xml:space="preserve"> чтобы изучить территорию, на которой мы начали проектирование, нами был произведен полн</w:t>
      </w:r>
      <w:r>
        <w:rPr>
          <w:rFonts w:ascii="Times New Roman" w:eastAsia="Times New Roman" w:hAnsi="Times New Roman" w:cs="Times New Roman"/>
          <w:color w:val="000000"/>
          <w:sz w:val="24"/>
          <w:szCs w:val="24"/>
        </w:rPr>
        <w:t>ый комплекс изысканий:</w:t>
      </w:r>
      <w:r w:rsidR="005E6403" w:rsidRPr="005E6403">
        <w:rPr>
          <w:rFonts w:ascii="Times New Roman" w:eastAsia="Times New Roman" w:hAnsi="Times New Roman" w:cs="Times New Roman"/>
          <w:color w:val="000000"/>
          <w:sz w:val="24"/>
          <w:szCs w:val="24"/>
        </w:rPr>
        <w:t xml:space="preserve"> инженерно-геодезические, инженерно-геологические, инж</w:t>
      </w:r>
      <w:r w:rsidR="003E1597">
        <w:rPr>
          <w:rFonts w:ascii="Times New Roman" w:eastAsia="Times New Roman" w:hAnsi="Times New Roman" w:cs="Times New Roman"/>
          <w:color w:val="000000"/>
          <w:sz w:val="24"/>
          <w:szCs w:val="24"/>
        </w:rPr>
        <w:t xml:space="preserve">енерно-экологические, инженерно </w:t>
      </w:r>
      <w:r>
        <w:rPr>
          <w:rFonts w:ascii="Times New Roman" w:eastAsia="Times New Roman" w:hAnsi="Times New Roman" w:cs="Times New Roman"/>
          <w:color w:val="000000"/>
          <w:sz w:val="24"/>
          <w:szCs w:val="24"/>
        </w:rPr>
        <w:t xml:space="preserve">гидрометеорологические </w:t>
      </w:r>
      <w:r w:rsidR="005E6403" w:rsidRPr="005E6403">
        <w:rPr>
          <w:rFonts w:ascii="Times New Roman" w:eastAsia="Times New Roman" w:hAnsi="Times New Roman" w:cs="Times New Roman"/>
          <w:color w:val="000000"/>
          <w:sz w:val="24"/>
          <w:szCs w:val="24"/>
        </w:rPr>
        <w:t xml:space="preserve">изыскания. В первую очередь, была составлена подоснова в масштабе 1:500 всей площадки.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Очень важный этап – это инженерно-геологические изыскания, которые проводила наша специализированная организация ООО «Техноватор». Данной организацией было осуществлено бурение 122 скважин общей глубиной более 1400 погонных метров. Из них 5 скважин были сделаны глубиной 30 метров, 22 скважины были сделаны глубиной </w:t>
      </w:r>
      <w:r w:rsidR="003E1597">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20 метров, 77 скважин глубиной 10 метров, 10 скважин глубиной 5 метров. Дан</w:t>
      </w:r>
      <w:r w:rsidR="003E1597">
        <w:rPr>
          <w:rFonts w:ascii="Times New Roman" w:eastAsia="Times New Roman" w:hAnsi="Times New Roman" w:cs="Times New Roman"/>
          <w:color w:val="000000"/>
          <w:sz w:val="24"/>
          <w:szCs w:val="24"/>
        </w:rPr>
        <w:t xml:space="preserve">ные изыскания были произведены, </w:t>
      </w:r>
      <w:r w:rsidRPr="005E6403">
        <w:rPr>
          <w:rFonts w:ascii="Times New Roman" w:eastAsia="Times New Roman" w:hAnsi="Times New Roman" w:cs="Times New Roman"/>
          <w:color w:val="000000"/>
          <w:sz w:val="24"/>
          <w:szCs w:val="24"/>
        </w:rPr>
        <w:t xml:space="preserve">в первую очередь, для того, чтобы понять водоносные горизонты, которые расположены под объектом. Понять структуру почв для того, чтобы спроектировать и построить современный, отвечающий всем требованиям объект. </w:t>
      </w:r>
    </w:p>
    <w:p w:rsidR="00A25E79" w:rsidRDefault="005E6403" w:rsidP="004E2ACE">
      <w:pPr>
        <w:spacing w:after="0" w:line="240" w:lineRule="auto"/>
        <w:ind w:firstLine="720"/>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Для того чтобы понять основные показатели комплекса, необходимо рассмотреть схему потоков, которые поступают на объект. Во вступительном слове глава сказал, что все отходы, которые будут поступать на комплекс, будут подлежать обязательной сортировке. Вот на этой схеме вы видите, что на объект будет поступать 450 000 тонн несортированных отходов, которые будут вовлечены в процесс сортировки. И двадцать процентов от данной массы будет</w:t>
      </w:r>
      <w:r w:rsidR="00D14A15">
        <w:rPr>
          <w:rFonts w:ascii="Times New Roman" w:eastAsia="Times New Roman" w:hAnsi="Times New Roman" w:cs="Times New Roman"/>
          <w:color w:val="000000"/>
          <w:sz w:val="24"/>
          <w:szCs w:val="24"/>
        </w:rPr>
        <w:t xml:space="preserve"> являться непосредственно чистым</w:t>
      </w:r>
      <w:r w:rsidRPr="005E6403">
        <w:rPr>
          <w:rFonts w:ascii="Times New Roman" w:eastAsia="Times New Roman" w:hAnsi="Times New Roman" w:cs="Times New Roman"/>
          <w:color w:val="000000"/>
          <w:sz w:val="24"/>
          <w:szCs w:val="24"/>
        </w:rPr>
        <w:t xml:space="preserve"> вторсырье</w:t>
      </w:r>
      <w:r w:rsidR="00D14A15">
        <w:rPr>
          <w:rFonts w:ascii="Times New Roman" w:eastAsia="Times New Roman" w:hAnsi="Times New Roman" w:cs="Times New Roman"/>
          <w:color w:val="000000"/>
          <w:sz w:val="24"/>
          <w:szCs w:val="24"/>
        </w:rPr>
        <w:t>м</w:t>
      </w:r>
      <w:r w:rsidRPr="005E6403">
        <w:rPr>
          <w:rFonts w:ascii="Times New Roman" w:eastAsia="Times New Roman" w:hAnsi="Times New Roman" w:cs="Times New Roman"/>
          <w:color w:val="000000"/>
          <w:sz w:val="24"/>
          <w:szCs w:val="24"/>
        </w:rPr>
        <w:t xml:space="preserve">, это почти 90 000 тонн материалов, которые в дальнейшем будут направлены </w:t>
      </w:r>
      <w:r w:rsidR="00D14A15">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на специализированные предприятия. Из них будут выпо</w:t>
      </w:r>
      <w:r w:rsidR="003E1597">
        <w:rPr>
          <w:rFonts w:ascii="Times New Roman" w:eastAsia="Times New Roman" w:hAnsi="Times New Roman" w:cs="Times New Roman"/>
          <w:color w:val="000000"/>
          <w:sz w:val="24"/>
          <w:szCs w:val="24"/>
        </w:rPr>
        <w:t xml:space="preserve">лнены соответствующие продукты </w:t>
      </w:r>
      <w:r w:rsidRPr="005E6403">
        <w:rPr>
          <w:rFonts w:ascii="Times New Roman" w:eastAsia="Times New Roman" w:hAnsi="Times New Roman" w:cs="Times New Roman"/>
          <w:color w:val="000000"/>
          <w:sz w:val="24"/>
          <w:szCs w:val="24"/>
        </w:rPr>
        <w:t xml:space="preserve">и они будут опять вовлечены в хозяйственный оборот. 35% фракций, которые выделяются сегодня из отходов - это органика, это органические отходы, которые попадают в состав твердых коммунальных отходов. И которые, на самом деле, создавали проблему, с которой столкнулись жители Московской области, когда размещались в тела свалок, существовавших до определенного времени. В результате происходили процессы сбраживания и запахового эффекта. Так вот на данном комплексе на этапе грохочения, </w:t>
      </w:r>
      <w:r w:rsidR="00A25E79">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как было показано в ролике, данная фракция будет отобрана и направлена в цех компостирования для производства технического грунта. В первую очередь, </w:t>
      </w:r>
      <w:r w:rsidR="002974D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для обезвреживания данной фракции. И 50% оставшихся – это нейтральная фракция, </w:t>
      </w:r>
      <w:r w:rsidR="00D14A15">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не имеющая ни запаха, ни вредных свойств, которая в настоящий момент может быть либо термически обезврежена, либо размещена на объекте, не нанося ущерб окружающей среде.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Кроме того, на данный объект поступит еще порядка 130 000 тонн с других сортировочных комплексов, которые на сегодняшний день не имеют у себя объектов размещения и КГМ от Рузского кластера, это крупногабаритные отходы, которые также будут подвергаться дроблению и сортировке. Итого, входящие потоки комплекса будут следующими: 715 000 тонн - это будет общий входной поток в объекте, вторичное сырье 90 000 тонн, производство технического грунта 100 000 тонн готовой продукции, размещение на картах 500 000 тонн. </w:t>
      </w:r>
    </w:p>
    <w:p w:rsidR="00A25E79" w:rsidRDefault="005E6403" w:rsidP="004E2ACE">
      <w:pPr>
        <w:spacing w:after="0" w:line="240" w:lineRule="auto"/>
        <w:ind w:firstLine="720"/>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В ролике было сказано, что современные комплексы обезвреживания и обработки отходов – это сложный промышленный объект, и я еще раз хочу это подтвердить. На этом слайде, вы видите перечень основных зданий и сооружений, устройств, которые </w:t>
      </w:r>
      <w:r w:rsidR="00A25E79">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на данном объекте будут располагаться. Всего планируется 13 видов сооружений. Центром нашего объекта вынужденно стал тот объект, который существует на территории вашего городского округа. Это объект – полигон твердых коммунальных отходов, </w:t>
      </w:r>
      <w:r w:rsidRPr="005E6403">
        <w:rPr>
          <w:rFonts w:ascii="Times New Roman" w:eastAsia="Times New Roman" w:hAnsi="Times New Roman" w:cs="Times New Roman"/>
          <w:color w:val="000000"/>
          <w:sz w:val="24"/>
          <w:szCs w:val="24"/>
        </w:rPr>
        <w:lastRenderedPageBreak/>
        <w:t xml:space="preserve">который находился и находится на территории старого выработанного песчаного карьера, </w:t>
      </w:r>
      <w:r w:rsidR="00A25E79">
        <w:rPr>
          <w:rFonts w:ascii="Times New Roman" w:eastAsia="Times New Roman" w:hAnsi="Times New Roman" w:cs="Times New Roman"/>
          <w:color w:val="000000"/>
          <w:sz w:val="24"/>
          <w:szCs w:val="24"/>
        </w:rPr>
        <w:t>В</w:t>
      </w:r>
      <w:r w:rsidRPr="005E6403">
        <w:rPr>
          <w:rFonts w:ascii="Times New Roman" w:eastAsia="Times New Roman" w:hAnsi="Times New Roman" w:cs="Times New Roman"/>
          <w:color w:val="000000"/>
          <w:sz w:val="24"/>
          <w:szCs w:val="24"/>
        </w:rPr>
        <w:t xml:space="preserve"> первую очередь</w:t>
      </w:r>
      <w:r w:rsidR="00A25E79">
        <w:rPr>
          <w:rFonts w:ascii="Times New Roman" w:eastAsia="Times New Roman" w:hAnsi="Times New Roman" w:cs="Times New Roman"/>
          <w:color w:val="000000"/>
          <w:sz w:val="24"/>
          <w:szCs w:val="24"/>
        </w:rPr>
        <w:t xml:space="preserve"> данный объект</w:t>
      </w:r>
      <w:r w:rsidRPr="005E6403">
        <w:rPr>
          <w:rFonts w:ascii="Times New Roman" w:eastAsia="Times New Roman" w:hAnsi="Times New Roman" w:cs="Times New Roman"/>
          <w:color w:val="000000"/>
          <w:sz w:val="24"/>
          <w:szCs w:val="24"/>
        </w:rPr>
        <w:t xml:space="preserve"> проектным решением будет предложен </w:t>
      </w:r>
      <w:r w:rsidR="002974D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к рекультивации</w:t>
      </w:r>
      <w:r w:rsidR="00A25E79">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для снижения воздействия на окружающую среду. И относительно уже этого объекта будет происходить развитие всех остальных объектов.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В правом верхнем углу вы видите, это как раз часть объекта, примыкающая </w:t>
      </w:r>
      <w:r w:rsidR="002974D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к автодороге, будет размещаться административно-хозяйственная зона. На территории </w:t>
      </w:r>
      <w:r w:rsidR="00A25E79">
        <w:rPr>
          <w:rFonts w:ascii="Times New Roman" w:eastAsia="Times New Roman" w:hAnsi="Times New Roman" w:cs="Times New Roman"/>
          <w:color w:val="000000"/>
          <w:sz w:val="24"/>
          <w:szCs w:val="24"/>
        </w:rPr>
        <w:t>этой зоны</w:t>
      </w:r>
      <w:r w:rsidRPr="005E6403">
        <w:rPr>
          <w:rFonts w:ascii="Times New Roman" w:eastAsia="Times New Roman" w:hAnsi="Times New Roman" w:cs="Times New Roman"/>
          <w:color w:val="000000"/>
          <w:sz w:val="24"/>
          <w:szCs w:val="24"/>
        </w:rPr>
        <w:t xml:space="preserve"> будут находиться здания сортировочного комплекса, здания комплекса компостирования и основные здания и сооружения, административно-бытовой комплекс, ремонтные мастерские, КПП и т. д.</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Планируется производить строительство и ввод в эксплуатацию объект</w:t>
      </w:r>
      <w:r w:rsidR="00A25E79">
        <w:rPr>
          <w:rFonts w:ascii="Times New Roman" w:eastAsia="Times New Roman" w:hAnsi="Times New Roman" w:cs="Times New Roman"/>
          <w:color w:val="000000"/>
          <w:sz w:val="24"/>
          <w:szCs w:val="24"/>
        </w:rPr>
        <w:t xml:space="preserve">а в 9 этапов. В первую очередь </w:t>
      </w:r>
      <w:r w:rsidRPr="005E6403">
        <w:rPr>
          <w:rFonts w:ascii="Times New Roman" w:eastAsia="Times New Roman" w:hAnsi="Times New Roman" w:cs="Times New Roman"/>
          <w:color w:val="000000"/>
          <w:sz w:val="24"/>
          <w:szCs w:val="24"/>
        </w:rPr>
        <w:t xml:space="preserve">планируется ввести корпус сортировки, вспомогательные сооружения, участок производства технического грунта, регулирующий пруд и очистные сооружения фильтрата. Только после этого будут вводиться следующие карты по размещению. </w:t>
      </w:r>
      <w:r w:rsidR="00A25E79">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По мере заполнения карты будут подвергаться рекультивации.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Основные технико-экономические показатели вам, как жителям городского округа, будут интересны. </w:t>
      </w:r>
      <w:r w:rsidR="00A25E79">
        <w:rPr>
          <w:rFonts w:ascii="Times New Roman" w:eastAsia="Times New Roman" w:hAnsi="Times New Roman" w:cs="Times New Roman"/>
          <w:color w:val="000000"/>
          <w:sz w:val="24"/>
          <w:szCs w:val="24"/>
        </w:rPr>
        <w:t>Комплекс</w:t>
      </w:r>
      <w:r w:rsidRPr="005E6403">
        <w:rPr>
          <w:rFonts w:ascii="Times New Roman" w:eastAsia="Times New Roman" w:hAnsi="Times New Roman" w:cs="Times New Roman"/>
          <w:color w:val="000000"/>
          <w:sz w:val="24"/>
          <w:szCs w:val="24"/>
        </w:rPr>
        <w:t xml:space="preserve"> является крупным промышленным объектом на территории вашего округа, он принесет вам рабочие места и дополнительные налоги в бюджет муниципального образования. Площадь объекта, еще раз повторю, 50 гектар. Застройка зданиями и сооружениями более 2 гектар. При этом непосредственно территория, которая будет отнесена к зданиям и сооружениям производственного цикла, площадь сортировки в условных границах 2 гектара, площадь компостирования 2 гектара. Итого, я сказал, что общая площадь под административно-хозяйственную зону будет порядка 10 гектар. Объект будет потреблять порядка 2 мегаватт электрической энергии, почти 1,5 мегаватта тепловой энергии, 60 кубических метров воды в сутки. Общая расчетная численность работающих на данном предприятии на сегодняшний момент составляет  500 человек.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Вернемся к технологическому процессу. Сердцем данного комплекса будет являться сортировочный комплекс, на данном слайде мы уточняем, что на сего</w:t>
      </w:r>
      <w:r w:rsidR="00A25E79">
        <w:rPr>
          <w:rFonts w:ascii="Times New Roman" w:eastAsia="Times New Roman" w:hAnsi="Times New Roman" w:cs="Times New Roman"/>
          <w:color w:val="000000"/>
          <w:sz w:val="24"/>
          <w:szCs w:val="24"/>
        </w:rPr>
        <w:t>дняшний момент принято решение П</w:t>
      </w:r>
      <w:r w:rsidRPr="005E6403">
        <w:rPr>
          <w:rFonts w:ascii="Times New Roman" w:eastAsia="Times New Roman" w:hAnsi="Times New Roman" w:cs="Times New Roman"/>
          <w:color w:val="000000"/>
          <w:sz w:val="24"/>
          <w:szCs w:val="24"/>
        </w:rPr>
        <w:t>равительством Московской области об определении стандартов к проектируемым и строящимся объектам на территории Московской области.</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Что эт</w:t>
      </w:r>
      <w:r w:rsidR="00A25E79">
        <w:rPr>
          <w:rFonts w:ascii="Times New Roman" w:eastAsia="Times New Roman" w:hAnsi="Times New Roman" w:cs="Times New Roman"/>
          <w:color w:val="000000"/>
          <w:sz w:val="24"/>
          <w:szCs w:val="24"/>
        </w:rPr>
        <w:t>о значит? Это значит, что наш заказчик и мы, как проектировщики</w:t>
      </w:r>
      <w:r w:rsidRPr="005E6403">
        <w:rPr>
          <w:rFonts w:ascii="Times New Roman" w:eastAsia="Times New Roman" w:hAnsi="Times New Roman" w:cs="Times New Roman"/>
          <w:color w:val="000000"/>
          <w:sz w:val="24"/>
          <w:szCs w:val="24"/>
        </w:rPr>
        <w:t xml:space="preserve">, </w:t>
      </w:r>
      <w:r w:rsidR="002974D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при принят</w:t>
      </w:r>
      <w:r w:rsidR="00A25E79">
        <w:rPr>
          <w:rFonts w:ascii="Times New Roman" w:eastAsia="Times New Roman" w:hAnsi="Times New Roman" w:cs="Times New Roman"/>
          <w:color w:val="000000"/>
          <w:sz w:val="24"/>
          <w:szCs w:val="24"/>
        </w:rPr>
        <w:t>ии тех или иных решений,</w:t>
      </w:r>
      <w:r w:rsidRPr="005E6403">
        <w:rPr>
          <w:rFonts w:ascii="Times New Roman" w:eastAsia="Times New Roman" w:hAnsi="Times New Roman" w:cs="Times New Roman"/>
          <w:color w:val="000000"/>
          <w:sz w:val="24"/>
          <w:szCs w:val="24"/>
        </w:rPr>
        <w:t xml:space="preserve"> обязаны соблюсти те требования, те стандарты, которые Московская область к нам предъявила. Поверьте, Московская область на сегод</w:t>
      </w:r>
      <w:r w:rsidR="00A25E79">
        <w:rPr>
          <w:rFonts w:ascii="Times New Roman" w:eastAsia="Times New Roman" w:hAnsi="Times New Roman" w:cs="Times New Roman"/>
          <w:color w:val="000000"/>
          <w:sz w:val="24"/>
          <w:szCs w:val="24"/>
        </w:rPr>
        <w:t>няшний день предъявила</w:t>
      </w:r>
      <w:r w:rsidRPr="005E6403">
        <w:rPr>
          <w:rFonts w:ascii="Times New Roman" w:eastAsia="Times New Roman" w:hAnsi="Times New Roman" w:cs="Times New Roman"/>
          <w:color w:val="000000"/>
          <w:sz w:val="24"/>
          <w:szCs w:val="24"/>
        </w:rPr>
        <w:t xml:space="preserve"> требования применять наилучшие </w:t>
      </w:r>
      <w:r w:rsidR="00A25E79">
        <w:rPr>
          <w:rFonts w:ascii="Times New Roman" w:eastAsia="Times New Roman" w:hAnsi="Times New Roman" w:cs="Times New Roman"/>
          <w:color w:val="000000"/>
          <w:sz w:val="24"/>
          <w:szCs w:val="24"/>
        </w:rPr>
        <w:t xml:space="preserve">мировые </w:t>
      </w:r>
      <w:r w:rsidRPr="005E6403">
        <w:rPr>
          <w:rFonts w:ascii="Times New Roman" w:eastAsia="Times New Roman" w:hAnsi="Times New Roman" w:cs="Times New Roman"/>
          <w:color w:val="000000"/>
          <w:sz w:val="24"/>
          <w:szCs w:val="24"/>
        </w:rPr>
        <w:t xml:space="preserve">технологии, которые сегодня существуют. И в полуавтоматическом комплексе, который мы сегодня спроектировали, присутствуют все компоненты, о которых расскажу дальше. При эксплуатации данного комплекса до момента ввода раздельного сбора на территории Московской области мы планируем, что будет отбираться не менее 15%, а при внедрении системы двухконтейнерного раздельного сбора, который предусмотрен территориальной схемой Московской области, мы планируем, что будет отбираться не менее 20% вторичного сырья. А при эффективном раздельном сборе и более, как сказал глава, </w:t>
      </w:r>
      <w:r w:rsidR="002974D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до 30 и более процентов вторичного сырья.</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Комплекс будет, как я</w:t>
      </w:r>
      <w:r w:rsidR="00A579C8">
        <w:rPr>
          <w:rFonts w:ascii="Times New Roman" w:eastAsia="Times New Roman" w:hAnsi="Times New Roman" w:cs="Times New Roman"/>
          <w:color w:val="000000"/>
          <w:sz w:val="24"/>
          <w:szCs w:val="24"/>
        </w:rPr>
        <w:t xml:space="preserve"> уже сказал, полуавтоматическим. На старте учитываем, что </w:t>
      </w:r>
      <w:r w:rsidRPr="005E6403">
        <w:rPr>
          <w:rFonts w:ascii="Times New Roman" w:eastAsia="Times New Roman" w:hAnsi="Times New Roman" w:cs="Times New Roman"/>
          <w:color w:val="000000"/>
          <w:sz w:val="24"/>
          <w:szCs w:val="24"/>
        </w:rPr>
        <w:t>твердые коммунальные отходы</w:t>
      </w:r>
      <w:r w:rsidR="00A579C8">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мы с вами как жители</w:t>
      </w:r>
      <w:r w:rsidR="00A579C8">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пытаемся в наших домовладениях упаковать в мешки. Они приходят скомпонованными, основным стартовым оборудованием является разрыватель пакетов, который создает равномерный поток </w:t>
      </w:r>
      <w:r w:rsidR="002974D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 необходим в дальнейшем для того, чтобы люди и автоматика смогли с наибольшей эффективностью отработать те задачи, которые перед ними стоят. Важным элементом будет являться грохот, который будет делить поток отходов на три фракции – мелкую, среднюю и крупную. В первую очередь, это оборудование нужно для того, чтобы выделить на самом старте мелкую фракцию органическую, которая должна быть выведена из процесса размещения, должна быть обезврежена и превращена в техногрунт. На территории данного предприятия будет использоваться довольно большое количество пластинчатых конвейеров, которые нужны будут для того, чтобы доставить поток отходов к соответствующему оборудованию. Оборудование, которое потр</w:t>
      </w:r>
      <w:r w:rsidR="00A579C8">
        <w:rPr>
          <w:rFonts w:ascii="Times New Roman" w:eastAsia="Times New Roman" w:hAnsi="Times New Roman" w:cs="Times New Roman"/>
          <w:color w:val="000000"/>
          <w:sz w:val="24"/>
          <w:szCs w:val="24"/>
        </w:rPr>
        <w:t>ебовала Московская область, было учтено</w:t>
      </w:r>
      <w:r w:rsidRPr="005E6403">
        <w:rPr>
          <w:rFonts w:ascii="Times New Roman" w:eastAsia="Times New Roman" w:hAnsi="Times New Roman" w:cs="Times New Roman"/>
          <w:color w:val="000000"/>
          <w:sz w:val="24"/>
          <w:szCs w:val="24"/>
        </w:rPr>
        <w:t xml:space="preserve"> в комплексе. Это всевозможные виды сепараторов, которые сегодня </w:t>
      </w:r>
      <w:r w:rsidRPr="005E6403">
        <w:rPr>
          <w:rFonts w:ascii="Times New Roman" w:eastAsia="Times New Roman" w:hAnsi="Times New Roman" w:cs="Times New Roman"/>
          <w:color w:val="000000"/>
          <w:sz w:val="24"/>
          <w:szCs w:val="24"/>
        </w:rPr>
        <w:lastRenderedPageBreak/>
        <w:t xml:space="preserve">есть. Это оптический сепаратор, это баллистический сепаратор и магнитный сепаратор. Магнитный сепаратор нужен для того, чтобы отбирать металлы, присутствующие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в отходах на сегодняшний день. Баллистический сепаратор предназначен для того, чтобы делить фракции по физическим свойствам на плоские и объемные, либо легкие и тяжелые фракции. Чтобы можно было улучшать вторичное сырье, отбирать его для дальнейшего вовлечения в использование. Оптический сепаратор предназначен для того, чтобы выбирать, в первую очередь, пластмассы по их физическим свойствам. Это тоже очень важно для того, чтобы в дальнейшем эффективно вторсырье можно было перерабатывать.</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Мелкая фракция, которая будет извлечена на этапе грохочения, будет передаваться в цех компостирования. Всего на комплексе планируется 2 цеха компостирования для того, чтобы можно было преобразовать органику в инертный материал и в дальнейшем его использовать в народном хозяйстве. Наши европейские коллеги используют его оче</w:t>
      </w:r>
      <w:r w:rsidR="00A579C8">
        <w:rPr>
          <w:rFonts w:ascii="Times New Roman" w:eastAsia="Times New Roman" w:hAnsi="Times New Roman" w:cs="Times New Roman"/>
          <w:color w:val="000000"/>
          <w:sz w:val="24"/>
          <w:szCs w:val="24"/>
        </w:rPr>
        <w:t>нь активно в озеленении</w:t>
      </w:r>
      <w:r w:rsidRPr="005E6403">
        <w:rPr>
          <w:rFonts w:ascii="Times New Roman" w:eastAsia="Times New Roman" w:hAnsi="Times New Roman" w:cs="Times New Roman"/>
          <w:color w:val="000000"/>
          <w:sz w:val="24"/>
          <w:szCs w:val="24"/>
        </w:rPr>
        <w:t>, в д</w:t>
      </w:r>
      <w:r w:rsidR="00A579C8">
        <w:rPr>
          <w:rFonts w:ascii="Times New Roman" w:eastAsia="Times New Roman" w:hAnsi="Times New Roman" w:cs="Times New Roman"/>
          <w:color w:val="000000"/>
          <w:sz w:val="24"/>
          <w:szCs w:val="24"/>
        </w:rPr>
        <w:t>орожном строительстве</w:t>
      </w:r>
      <w:r w:rsidRPr="005E6403">
        <w:rPr>
          <w:rFonts w:ascii="Times New Roman" w:eastAsia="Times New Roman" w:hAnsi="Times New Roman" w:cs="Times New Roman"/>
          <w:color w:val="000000"/>
          <w:sz w:val="24"/>
          <w:szCs w:val="24"/>
        </w:rPr>
        <w:t xml:space="preserve">. В таких населенных пунктах как ваш,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я своими глазами наблюдал, как население приезжает из сельской местности на подобные объекты, забирает компост на свои прицепы и увозит для того, чтобы в дальнейшем использовать в своей сельскохозяйственной деятельности, на своих приусадебных участках.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Что происходит в данном процессе? В составе буртов находятся бактерии, ко</w:t>
      </w:r>
      <w:r w:rsidR="00910D84">
        <w:rPr>
          <w:rFonts w:ascii="Times New Roman" w:eastAsia="Times New Roman" w:hAnsi="Times New Roman" w:cs="Times New Roman"/>
          <w:color w:val="000000"/>
          <w:sz w:val="24"/>
          <w:szCs w:val="24"/>
        </w:rPr>
        <w:t xml:space="preserve">торые непосредственно проживают и </w:t>
      </w:r>
      <w:r w:rsidRPr="005E6403">
        <w:rPr>
          <w:rFonts w:ascii="Times New Roman" w:eastAsia="Times New Roman" w:hAnsi="Times New Roman" w:cs="Times New Roman"/>
          <w:color w:val="000000"/>
          <w:sz w:val="24"/>
          <w:szCs w:val="24"/>
        </w:rPr>
        <w:t xml:space="preserve">образуются в отходах, так и специально высаженные бактерии, которые при запуске комплекса будут туда определены. Данная технология разработана российской компанией, резидентом Сколково, и отработана уже на одном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из предприя</w:t>
      </w:r>
      <w:r w:rsidR="00910D84">
        <w:rPr>
          <w:rFonts w:ascii="Times New Roman" w:eastAsia="Times New Roman" w:hAnsi="Times New Roman" w:cs="Times New Roman"/>
          <w:color w:val="000000"/>
          <w:sz w:val="24"/>
          <w:szCs w:val="24"/>
        </w:rPr>
        <w:t>тий в городе Костроме. Показала</w:t>
      </w:r>
      <w:r w:rsidRPr="005E6403">
        <w:rPr>
          <w:rFonts w:ascii="Times New Roman" w:eastAsia="Times New Roman" w:hAnsi="Times New Roman" w:cs="Times New Roman"/>
          <w:color w:val="000000"/>
          <w:sz w:val="24"/>
          <w:szCs w:val="24"/>
        </w:rPr>
        <w:t xml:space="preserve"> себя очень эффективно. Значит, так как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у бактерий нет рук, ног, они не могут передвигаться, а им надо охватить большую площадь бурта, бурт необходимо переворачивать, чтобы бактерии охватили</w:t>
      </w:r>
      <w:r w:rsidR="00910D84">
        <w:rPr>
          <w:rFonts w:ascii="Times New Roman" w:eastAsia="Times New Roman" w:hAnsi="Times New Roman" w:cs="Times New Roman"/>
          <w:color w:val="000000"/>
          <w:sz w:val="24"/>
          <w:szCs w:val="24"/>
        </w:rPr>
        <w:t xml:space="preserve"> максимальный объем</w:t>
      </w:r>
      <w:r w:rsidRPr="005E6403">
        <w:rPr>
          <w:rFonts w:ascii="Times New Roman" w:eastAsia="Times New Roman" w:hAnsi="Times New Roman" w:cs="Times New Roman"/>
          <w:color w:val="000000"/>
          <w:sz w:val="24"/>
          <w:szCs w:val="24"/>
        </w:rPr>
        <w:t>, вступили друг с другом в реакцию, и хорошие бактерии поглотили те бактерии, которые наносят в</w:t>
      </w:r>
      <w:r w:rsidR="00910D84">
        <w:rPr>
          <w:rFonts w:ascii="Times New Roman" w:eastAsia="Times New Roman" w:hAnsi="Times New Roman" w:cs="Times New Roman"/>
          <w:color w:val="000000"/>
          <w:sz w:val="24"/>
          <w:szCs w:val="24"/>
        </w:rPr>
        <w:t>ред окружающей среде. Вот в этом</w:t>
      </w:r>
      <w:r w:rsidRPr="005E6403">
        <w:rPr>
          <w:rFonts w:ascii="Times New Roman" w:eastAsia="Times New Roman" w:hAnsi="Times New Roman" w:cs="Times New Roman"/>
          <w:color w:val="000000"/>
          <w:sz w:val="24"/>
          <w:szCs w:val="24"/>
        </w:rPr>
        <w:t xml:space="preserve"> процесс</w:t>
      </w:r>
      <w:r w:rsidR="00910D84">
        <w:rPr>
          <w:rFonts w:ascii="Times New Roman" w:eastAsia="Times New Roman" w:hAnsi="Times New Roman" w:cs="Times New Roman"/>
          <w:color w:val="000000"/>
          <w:sz w:val="24"/>
          <w:szCs w:val="24"/>
        </w:rPr>
        <w:t>е</w:t>
      </w:r>
      <w:r w:rsidRPr="005E6403">
        <w:rPr>
          <w:rFonts w:ascii="Times New Roman" w:eastAsia="Times New Roman" w:hAnsi="Times New Roman" w:cs="Times New Roman"/>
          <w:color w:val="000000"/>
          <w:sz w:val="24"/>
          <w:szCs w:val="24"/>
        </w:rPr>
        <w:t xml:space="preserve"> происходит термофильная реакция, бурты нагреваются до 70</w:t>
      </w:r>
      <w:r w:rsidRPr="005E6403">
        <w:rPr>
          <w:rFonts w:ascii="Times New Roman" w:eastAsia="Times New Roman" w:hAnsi="Times New Roman" w:cs="Times New Roman"/>
          <w:color w:val="000000"/>
          <w:sz w:val="24"/>
          <w:szCs w:val="24"/>
          <w:vertAlign w:val="superscript"/>
        </w:rPr>
        <w:t>0</w:t>
      </w:r>
      <w:r w:rsidRPr="005E6403">
        <w:rPr>
          <w:rFonts w:ascii="Times New Roman" w:eastAsia="Times New Roman" w:hAnsi="Times New Roman" w:cs="Times New Roman"/>
          <w:color w:val="000000"/>
          <w:sz w:val="24"/>
          <w:szCs w:val="24"/>
        </w:rPr>
        <w:t>С и происходит процесс сбраживания. Все эти негативные эффекты, которые отравляли раньше воздух Московской области, бу</w:t>
      </w:r>
      <w:r w:rsidR="00910D84">
        <w:rPr>
          <w:rFonts w:ascii="Times New Roman" w:eastAsia="Times New Roman" w:hAnsi="Times New Roman" w:cs="Times New Roman"/>
          <w:color w:val="000000"/>
          <w:sz w:val="24"/>
          <w:szCs w:val="24"/>
        </w:rPr>
        <w:t>дут происходить в цехе, где буду</w:t>
      </w:r>
      <w:r w:rsidRPr="005E6403">
        <w:rPr>
          <w:rFonts w:ascii="Times New Roman" w:eastAsia="Times New Roman" w:hAnsi="Times New Roman" w:cs="Times New Roman"/>
          <w:color w:val="000000"/>
          <w:sz w:val="24"/>
          <w:szCs w:val="24"/>
        </w:rPr>
        <w:t xml:space="preserve">т ездить автоматические ворошители, без участия человека. А те элементы, которые будут в окружающей среде образовываться в воздухе,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в первую очередь будут проходить фильтрацию на специальных биофильтрах. И будет выходить уже очищенный воздух. Более подробно мо</w:t>
      </w:r>
      <w:r w:rsidR="002974DA">
        <w:rPr>
          <w:rFonts w:ascii="Times New Roman" w:eastAsia="Times New Roman" w:hAnsi="Times New Roman" w:cs="Times New Roman"/>
          <w:color w:val="000000"/>
          <w:sz w:val="24"/>
          <w:szCs w:val="24"/>
        </w:rPr>
        <w:t>я коллега уже в материалах ОВОС</w:t>
      </w:r>
      <w:r w:rsidRPr="005E6403">
        <w:rPr>
          <w:rFonts w:ascii="Times New Roman" w:eastAsia="Times New Roman" w:hAnsi="Times New Roman" w:cs="Times New Roman"/>
          <w:color w:val="000000"/>
          <w:sz w:val="24"/>
          <w:szCs w:val="24"/>
        </w:rPr>
        <w:t xml:space="preserve"> об этом тоже скажет.</w:t>
      </w:r>
    </w:p>
    <w:p w:rsidR="00351CCE" w:rsidRDefault="00351CCE"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r w:rsidRPr="005E6403">
        <w:rPr>
          <w:rFonts w:ascii="Times New Roman" w:eastAsia="Times New Roman" w:hAnsi="Times New Roman" w:cs="Times New Roman"/>
          <w:color w:val="000000"/>
          <w:sz w:val="24"/>
          <w:szCs w:val="24"/>
        </w:rPr>
        <w:t xml:space="preserve">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Да, и время ваше заканчивается. Мы дадим дальше говорить?</w:t>
      </w:r>
    </w:p>
    <w:p w:rsidR="00351CCE" w:rsidRDefault="00351CCE"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Шимарек Леонид Германович:</w:t>
      </w:r>
      <w:r w:rsidRPr="005E6403">
        <w:rPr>
          <w:rFonts w:ascii="Times New Roman" w:eastAsia="Times New Roman" w:hAnsi="Times New Roman" w:cs="Times New Roman"/>
          <w:color w:val="000000"/>
          <w:sz w:val="24"/>
          <w:szCs w:val="24"/>
        </w:rPr>
        <w:t xml:space="preserve">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Уже осталось мне буквально два слайда. </w:t>
      </w:r>
    </w:p>
    <w:p w:rsidR="00351CCE" w:rsidRDefault="00351CCE"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r w:rsidRPr="005E6403">
        <w:rPr>
          <w:rFonts w:ascii="Times New Roman" w:eastAsia="Times New Roman" w:hAnsi="Times New Roman" w:cs="Times New Roman"/>
          <w:color w:val="000000"/>
          <w:sz w:val="24"/>
          <w:szCs w:val="24"/>
        </w:rPr>
        <w:t xml:space="preserve">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Хорошо.</w:t>
      </w:r>
    </w:p>
    <w:p w:rsidR="00351CCE" w:rsidRDefault="00351CCE"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Шимарек Леонид Германович:</w:t>
      </w:r>
      <w:r w:rsidRPr="005E6403">
        <w:rPr>
          <w:rFonts w:ascii="Times New Roman" w:eastAsia="Times New Roman" w:hAnsi="Times New Roman" w:cs="Times New Roman"/>
          <w:color w:val="000000"/>
          <w:sz w:val="24"/>
          <w:szCs w:val="24"/>
        </w:rPr>
        <w:t xml:space="preserve">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Вот третий элемент технологической схемы – это объект размещения балластной фракции. Я хочу </w:t>
      </w:r>
      <w:r w:rsidR="00E31E24">
        <w:rPr>
          <w:rFonts w:ascii="Times New Roman" w:eastAsia="Times New Roman" w:hAnsi="Times New Roman" w:cs="Times New Roman"/>
          <w:color w:val="000000"/>
          <w:sz w:val="24"/>
          <w:szCs w:val="24"/>
        </w:rPr>
        <w:t>рас</w:t>
      </w:r>
      <w:r w:rsidRPr="005E6403">
        <w:rPr>
          <w:rFonts w:ascii="Times New Roman" w:eastAsia="Times New Roman" w:hAnsi="Times New Roman" w:cs="Times New Roman"/>
          <w:color w:val="000000"/>
          <w:sz w:val="24"/>
          <w:szCs w:val="24"/>
        </w:rPr>
        <w:t>сказать из чего он состоит. В первую очередь, это современн</w:t>
      </w:r>
      <w:r w:rsidR="00E31E24">
        <w:rPr>
          <w:rFonts w:ascii="Times New Roman" w:eastAsia="Times New Roman" w:hAnsi="Times New Roman" w:cs="Times New Roman"/>
          <w:color w:val="000000"/>
          <w:sz w:val="24"/>
          <w:szCs w:val="24"/>
        </w:rPr>
        <w:t>ый экран, который защищает</w:t>
      </w:r>
      <w:r w:rsidRPr="005E6403">
        <w:rPr>
          <w:rFonts w:ascii="Times New Roman" w:eastAsia="Times New Roman" w:hAnsi="Times New Roman" w:cs="Times New Roman"/>
          <w:color w:val="000000"/>
          <w:sz w:val="24"/>
          <w:szCs w:val="24"/>
        </w:rPr>
        <w:t>, несмотря на то, что изысканиями подтверждено, что здесь довольно хорошая геология. Существующие местные суглинки не фильтруют поверхностную воду и даже иногда у вас в весенние месяцы поверхностные воды стоят, и не уходят по этой причине. Технологическим решением принято данную территорию защитить, уложить специализированную геомембрану. Срок эксплуатации объекта размещения 12 лет, если мы говорим о сортировочном комплексе и о комплексе компостирования это 25-30 лет эксплуатации. Значит, максимальная высота</w:t>
      </w:r>
      <w:r w:rsidR="00E31E24">
        <w:rPr>
          <w:rFonts w:ascii="Times New Roman" w:eastAsia="Times New Roman" w:hAnsi="Times New Roman" w:cs="Times New Roman"/>
          <w:color w:val="000000"/>
          <w:sz w:val="24"/>
          <w:szCs w:val="24"/>
        </w:rPr>
        <w:t xml:space="preserve"> складирования</w:t>
      </w:r>
      <w:r w:rsidRPr="005E6403">
        <w:rPr>
          <w:rFonts w:ascii="Times New Roman" w:eastAsia="Times New Roman" w:hAnsi="Times New Roman" w:cs="Times New Roman"/>
          <w:color w:val="000000"/>
          <w:sz w:val="24"/>
          <w:szCs w:val="24"/>
        </w:rPr>
        <w:t xml:space="preserve">, которая будет возможна,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это 30 метров.</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lastRenderedPageBreak/>
        <w:t xml:space="preserve">Ну и очень важным моментом является исключение негативного влияния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на окружающую среду, вот того фильтрата, который все-таки может образовываться, потому что в любом случае отходы до того момента, к</w:t>
      </w:r>
      <w:r w:rsidR="00E31E24">
        <w:rPr>
          <w:rFonts w:ascii="Times New Roman" w:eastAsia="Times New Roman" w:hAnsi="Times New Roman" w:cs="Times New Roman"/>
          <w:color w:val="000000"/>
          <w:sz w:val="24"/>
          <w:szCs w:val="24"/>
        </w:rPr>
        <w:t xml:space="preserve">ак они попадут на комплекс, </w:t>
      </w:r>
      <w:r w:rsidRPr="005E6403">
        <w:rPr>
          <w:rFonts w:ascii="Times New Roman" w:eastAsia="Times New Roman" w:hAnsi="Times New Roman" w:cs="Times New Roman"/>
          <w:color w:val="000000"/>
          <w:sz w:val="24"/>
          <w:szCs w:val="24"/>
        </w:rPr>
        <w:t>могут взаимодействовать друг с другом, влажные и сухие. Поэтому все-таки какая-то часть орган</w:t>
      </w:r>
      <w:r w:rsidR="00E31E24">
        <w:rPr>
          <w:rFonts w:ascii="Times New Roman" w:eastAsia="Times New Roman" w:hAnsi="Times New Roman" w:cs="Times New Roman"/>
          <w:color w:val="000000"/>
          <w:sz w:val="24"/>
          <w:szCs w:val="24"/>
        </w:rPr>
        <w:t>ики, мы не будем лукавить, может</w:t>
      </w:r>
      <w:r w:rsidRPr="005E6403">
        <w:rPr>
          <w:rFonts w:ascii="Times New Roman" w:eastAsia="Times New Roman" w:hAnsi="Times New Roman" w:cs="Times New Roman"/>
          <w:color w:val="000000"/>
          <w:sz w:val="24"/>
          <w:szCs w:val="24"/>
        </w:rPr>
        <w:t xml:space="preserve"> попасть в состав отходов, которые будут находиться на карте, они будут обрабатываться атмосферными осадками и накапливаться на мембране, в связи с чем по специальной системе сбора они будут собираться, через насосную станцию поступать на очистные сооружения и очищаться по самой эффективной системе, которая сегодня есть - это система обратного осмоса. Данная система позволяет очищать стоки до показателей рыбохозяйственных нормативов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 сбрасывать очищенную воду в водоемы. Уважаемые коллеги, я расск</w:t>
      </w:r>
      <w:r w:rsidR="00E31E24">
        <w:rPr>
          <w:rFonts w:ascii="Times New Roman" w:eastAsia="Times New Roman" w:hAnsi="Times New Roman" w:cs="Times New Roman"/>
          <w:color w:val="000000"/>
          <w:sz w:val="24"/>
          <w:szCs w:val="24"/>
        </w:rPr>
        <w:t>азал основные технологические мом</w:t>
      </w:r>
      <w:r w:rsidRPr="005E6403">
        <w:rPr>
          <w:rFonts w:ascii="Times New Roman" w:eastAsia="Times New Roman" w:hAnsi="Times New Roman" w:cs="Times New Roman"/>
          <w:color w:val="000000"/>
          <w:sz w:val="24"/>
          <w:szCs w:val="24"/>
        </w:rPr>
        <w:t xml:space="preserve">енты, дальше </w:t>
      </w:r>
      <w:r w:rsidR="00E31E24">
        <w:rPr>
          <w:rFonts w:ascii="Times New Roman" w:eastAsia="Times New Roman" w:hAnsi="Times New Roman" w:cs="Times New Roman"/>
          <w:color w:val="000000"/>
          <w:sz w:val="24"/>
          <w:szCs w:val="24"/>
        </w:rPr>
        <w:t xml:space="preserve">об </w:t>
      </w:r>
      <w:r w:rsidRPr="005E6403">
        <w:rPr>
          <w:rFonts w:ascii="Times New Roman" w:eastAsia="Times New Roman" w:hAnsi="Times New Roman" w:cs="Times New Roman"/>
          <w:color w:val="000000"/>
          <w:sz w:val="24"/>
          <w:szCs w:val="24"/>
        </w:rPr>
        <w:t>экологически</w:t>
      </w:r>
      <w:r w:rsidR="00E31E24">
        <w:rPr>
          <w:rFonts w:ascii="Times New Roman" w:eastAsia="Times New Roman" w:hAnsi="Times New Roman" w:cs="Times New Roman"/>
          <w:color w:val="000000"/>
          <w:sz w:val="24"/>
          <w:szCs w:val="24"/>
        </w:rPr>
        <w:t>х аспектах</w:t>
      </w:r>
      <w:r w:rsidRPr="005E6403">
        <w:rPr>
          <w:rFonts w:ascii="Times New Roman" w:eastAsia="Times New Roman" w:hAnsi="Times New Roman" w:cs="Times New Roman"/>
          <w:color w:val="000000"/>
          <w:sz w:val="24"/>
          <w:szCs w:val="24"/>
        </w:rPr>
        <w:t xml:space="preserve"> продолжит Анна Александровна.</w:t>
      </w:r>
    </w:p>
    <w:p w:rsidR="005E6403" w:rsidRPr="005E6403" w:rsidRDefault="005E6403" w:rsidP="004E2ACE">
      <w:pPr>
        <w:spacing w:after="0" w:line="240" w:lineRule="auto"/>
        <w:rPr>
          <w:rFonts w:ascii="Times New Roman" w:eastAsia="Times New Roman" w:hAnsi="Times New Roman" w:cs="Times New Roman"/>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r w:rsidRPr="005E6403">
        <w:rPr>
          <w:rFonts w:ascii="Times New Roman" w:eastAsia="Times New Roman" w:hAnsi="Times New Roman" w:cs="Times New Roman"/>
          <w:color w:val="000000"/>
          <w:sz w:val="24"/>
          <w:szCs w:val="24"/>
        </w:rPr>
        <w:t xml:space="preserve"> </w:t>
      </w:r>
    </w:p>
    <w:p w:rsidR="005E6403"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Слово для содоклада на тему </w:t>
      </w:r>
      <w:r w:rsidR="00351CCE">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Об оценке воздействия на окружающую среду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 мероприятия по охра</w:t>
      </w:r>
      <w:r w:rsidR="002974DA">
        <w:rPr>
          <w:rFonts w:ascii="Times New Roman" w:eastAsia="Times New Roman" w:hAnsi="Times New Roman" w:cs="Times New Roman"/>
          <w:color w:val="000000"/>
          <w:sz w:val="24"/>
          <w:szCs w:val="24"/>
        </w:rPr>
        <w:t xml:space="preserve">не окружающей среды по объекту: </w:t>
      </w:r>
      <w:r w:rsidRPr="005E6403">
        <w:rPr>
          <w:rFonts w:ascii="Times New Roman" w:eastAsia="Times New Roman" w:hAnsi="Times New Roman" w:cs="Times New Roman"/>
          <w:color w:val="000000"/>
          <w:sz w:val="24"/>
          <w:szCs w:val="24"/>
        </w:rPr>
        <w:t xml:space="preserve">Комплекс по обработке </w:t>
      </w:r>
      <w:r w:rsidR="00351CC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 размещению твердых коммунальных отходов на территории Можайского город</w:t>
      </w:r>
      <w:r w:rsidR="002974DA">
        <w:rPr>
          <w:rFonts w:ascii="Times New Roman" w:eastAsia="Times New Roman" w:hAnsi="Times New Roman" w:cs="Times New Roman"/>
          <w:color w:val="000000"/>
          <w:sz w:val="24"/>
          <w:szCs w:val="24"/>
        </w:rPr>
        <w:t>ского округа Московской области</w:t>
      </w:r>
      <w:r w:rsidRPr="005E6403">
        <w:rPr>
          <w:rFonts w:ascii="Times New Roman" w:eastAsia="Times New Roman" w:hAnsi="Times New Roman" w:cs="Times New Roman"/>
          <w:color w:val="000000"/>
          <w:sz w:val="24"/>
          <w:szCs w:val="24"/>
        </w:rPr>
        <w:t xml:space="preserve"> представляется начальнику отдела экологического проектирования Института про</w:t>
      </w:r>
      <w:r w:rsidR="00351CCE">
        <w:rPr>
          <w:rFonts w:ascii="Times New Roman" w:eastAsia="Times New Roman" w:hAnsi="Times New Roman" w:cs="Times New Roman"/>
          <w:color w:val="000000"/>
          <w:sz w:val="24"/>
          <w:szCs w:val="24"/>
        </w:rPr>
        <w:t>ектирования, экологии и гигиены -</w:t>
      </w:r>
      <w:r w:rsidRPr="005E6403">
        <w:rPr>
          <w:rFonts w:ascii="Times New Roman" w:eastAsia="Times New Roman" w:hAnsi="Times New Roman" w:cs="Times New Roman"/>
          <w:color w:val="000000"/>
          <w:sz w:val="24"/>
          <w:szCs w:val="24"/>
        </w:rPr>
        <w:t xml:space="preserve"> Поповой Анне Александровне.</w:t>
      </w:r>
    </w:p>
    <w:p w:rsidR="00351CCE" w:rsidRPr="005E6403" w:rsidRDefault="00351CCE" w:rsidP="004E2ACE">
      <w:pPr>
        <w:spacing w:after="0" w:line="240" w:lineRule="auto"/>
        <w:ind w:firstLine="708"/>
        <w:jc w:val="both"/>
        <w:rPr>
          <w:rFonts w:ascii="Times New Roman" w:eastAsia="Times New Roman" w:hAnsi="Times New Roman" w:cs="Times New Roman"/>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Попова Анна Александровна: </w:t>
      </w:r>
    </w:p>
    <w:p w:rsidR="00351CCE"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Добрый день, уважаемые участники слушания, вашему вниманию представляются материалы оценки воздействия на окружающую среду. </w:t>
      </w:r>
    </w:p>
    <w:p w:rsidR="00351CCE"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Оценка воздействия на окружающую среду была выполнена по всем факторам воздействия, это воздействие на атмосферный воздух, физическое воздействие, воздействие отходов на состояние окружающей среды, воздействие на растительный, животный мир, на водную среду, на земельные ресурсы и почвенный покров, а также была проведена оценка риска здоровья населения. </w:t>
      </w:r>
    </w:p>
    <w:p w:rsidR="00351CCE"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Работа выполнена на основе материалов инженерных изысканий, опубликованных и фондовых материалов, официальных сведений, полученных в профильных, контролирующих организациях. Также оценка была выполнена с использованием утвержденных методик, методов расчета, методических рекомендаций, инструкций, пособий, которые регламентированы </w:t>
      </w:r>
      <w:r w:rsidR="00351CCE">
        <w:rPr>
          <w:rFonts w:ascii="Times New Roman" w:eastAsia="Times New Roman" w:hAnsi="Times New Roman" w:cs="Times New Roman"/>
          <w:color w:val="000000"/>
          <w:sz w:val="24"/>
          <w:szCs w:val="24"/>
        </w:rPr>
        <w:t>р</w:t>
      </w:r>
      <w:r w:rsidRPr="005E6403">
        <w:rPr>
          <w:rFonts w:ascii="Times New Roman" w:eastAsia="Times New Roman" w:hAnsi="Times New Roman" w:cs="Times New Roman"/>
          <w:color w:val="000000"/>
          <w:sz w:val="24"/>
          <w:szCs w:val="24"/>
        </w:rPr>
        <w:t>оссийским законодательством.</w:t>
      </w:r>
      <w:r w:rsidR="00351CCE">
        <w:rPr>
          <w:rFonts w:ascii="Times New Roman" w:eastAsia="Times New Roman" w:hAnsi="Times New Roman" w:cs="Times New Roman"/>
          <w:sz w:val="24"/>
          <w:szCs w:val="24"/>
        </w:rPr>
        <w:t xml:space="preserve"> </w:t>
      </w:r>
      <w:r w:rsidRPr="005E6403">
        <w:rPr>
          <w:rFonts w:ascii="Times New Roman" w:eastAsia="Times New Roman" w:hAnsi="Times New Roman" w:cs="Times New Roman"/>
          <w:color w:val="000000"/>
          <w:sz w:val="24"/>
          <w:szCs w:val="24"/>
        </w:rPr>
        <w:t xml:space="preserve">Подробно остановимся на всех факторах воздействия. </w:t>
      </w:r>
    </w:p>
    <w:p w:rsidR="00351CCE" w:rsidRPr="00351CCE" w:rsidRDefault="00351CCE" w:rsidP="004E2ACE">
      <w:pPr>
        <w:spacing w:after="0" w:line="240" w:lineRule="auto"/>
        <w:ind w:firstLine="708"/>
        <w:jc w:val="both"/>
        <w:rPr>
          <w:rFonts w:ascii="Times New Roman" w:eastAsia="Times New Roman" w:hAnsi="Times New Roman" w:cs="Times New Roman"/>
          <w:color w:val="000000"/>
          <w:sz w:val="24"/>
          <w:szCs w:val="24"/>
        </w:rPr>
      </w:pPr>
      <w:r w:rsidRPr="00351CCE">
        <w:rPr>
          <w:rFonts w:ascii="Times New Roman" w:eastAsia="Times New Roman" w:hAnsi="Times New Roman" w:cs="Times New Roman"/>
          <w:color w:val="000000"/>
          <w:sz w:val="24"/>
          <w:szCs w:val="24"/>
        </w:rPr>
        <w:t>Согласно правилам землепользования и застройки (ПЗЗ) территория проектирования расположена в территориальной зоне П-1 – специальная производственная зона, на ряду с другими объектами, предназначена для размещения объектов накопления, обработки, утилизации и обезвреживания, а также для СЗЗ таких объектов в соответствии с требованиями технических регламентов.</w:t>
      </w:r>
      <w:r>
        <w:rPr>
          <w:rFonts w:ascii="Times New Roman" w:eastAsia="Times New Roman" w:hAnsi="Times New Roman" w:cs="Times New Roman"/>
          <w:color w:val="000000"/>
          <w:sz w:val="24"/>
          <w:szCs w:val="24"/>
        </w:rPr>
        <w:t xml:space="preserve"> </w:t>
      </w:r>
      <w:r w:rsidRPr="00351CCE">
        <w:rPr>
          <w:rFonts w:ascii="Times New Roman" w:eastAsia="Times New Roman" w:hAnsi="Times New Roman" w:cs="Times New Roman"/>
          <w:color w:val="000000"/>
          <w:sz w:val="24"/>
          <w:szCs w:val="24"/>
        </w:rPr>
        <w:t xml:space="preserve">Ближайшая жилая застройка расположена в южном и юго-восточном направлениях на расстоянии 416 м – </w:t>
      </w:r>
      <w:r>
        <w:rPr>
          <w:rFonts w:ascii="Times New Roman" w:eastAsia="Times New Roman" w:hAnsi="Times New Roman" w:cs="Times New Roman"/>
          <w:color w:val="000000"/>
          <w:sz w:val="24"/>
          <w:szCs w:val="24"/>
        </w:rPr>
        <w:br/>
      </w:r>
      <w:r w:rsidRPr="00351CCE">
        <w:rPr>
          <w:rFonts w:ascii="Times New Roman" w:eastAsia="Times New Roman" w:hAnsi="Times New Roman" w:cs="Times New Roman"/>
          <w:color w:val="000000"/>
          <w:sz w:val="24"/>
          <w:szCs w:val="24"/>
        </w:rPr>
        <w:t>д. Храброво, на расстоянии 546 м – д. Нововасильевское.</w:t>
      </w:r>
      <w:r>
        <w:rPr>
          <w:rFonts w:ascii="Times New Roman" w:eastAsia="Times New Roman" w:hAnsi="Times New Roman" w:cs="Times New Roman"/>
          <w:color w:val="000000"/>
          <w:sz w:val="24"/>
          <w:szCs w:val="24"/>
        </w:rPr>
        <w:t xml:space="preserve"> </w:t>
      </w:r>
      <w:r w:rsidRPr="00351CCE">
        <w:rPr>
          <w:rFonts w:ascii="Times New Roman" w:eastAsia="Times New Roman" w:hAnsi="Times New Roman" w:cs="Times New Roman"/>
          <w:color w:val="000000"/>
          <w:sz w:val="24"/>
          <w:szCs w:val="24"/>
        </w:rPr>
        <w:t>В северо-западном направлении на расстоянии 837 м расположена зона садово-огородных участков.</w:t>
      </w:r>
      <w:r>
        <w:rPr>
          <w:rFonts w:ascii="Times New Roman" w:eastAsia="Times New Roman" w:hAnsi="Times New Roman" w:cs="Times New Roman"/>
          <w:color w:val="000000"/>
          <w:sz w:val="24"/>
          <w:szCs w:val="24"/>
        </w:rPr>
        <w:t xml:space="preserve"> </w:t>
      </w:r>
      <w:r w:rsidRPr="00351CCE">
        <w:rPr>
          <w:rFonts w:ascii="Times New Roman" w:eastAsia="Times New Roman" w:hAnsi="Times New Roman" w:cs="Times New Roman"/>
          <w:color w:val="000000"/>
          <w:sz w:val="24"/>
          <w:szCs w:val="24"/>
        </w:rPr>
        <w:t>Остальные населенные пункты и нормируемые территории расположены на расстоянии около 1,5 км и свыше от границ проектирования.</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Основными источниками воздействия на атмосферный воздух при эксплуатации комплекса будут являться - корпус сортировки отходов, участок компостирования, карты объекта размещения отходов, а также автотранспорт. Основными загрязняющими веществами будут являться четыре загрязняющих вещества - это метан, оксид углерода, аммиак и толуол. Вклад остальных загрязняющих веществ составит менее 1%. В целом, результаты расчетов загрязнения атмосферного воздуха свидетельствует о том, что при земной концентрации загрязняющих веществ, на границе санитарно-защитной зоны, ближайшей жилой застройки, а также садово-огородных участков не превысит гигиенических нормативов.</w:t>
      </w:r>
    </w:p>
    <w:p w:rsidR="000D279A"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lastRenderedPageBreak/>
        <w:t xml:space="preserve">В материалах ОВОС выполнена также </w:t>
      </w:r>
      <w:r w:rsidR="000D279A">
        <w:rPr>
          <w:rFonts w:ascii="Times New Roman" w:eastAsia="Times New Roman" w:hAnsi="Times New Roman" w:cs="Times New Roman"/>
          <w:color w:val="000000"/>
          <w:sz w:val="24"/>
          <w:szCs w:val="24"/>
        </w:rPr>
        <w:t>оценка риска здоровью населения. Р</w:t>
      </w:r>
      <w:r w:rsidRPr="005E6403">
        <w:rPr>
          <w:rFonts w:ascii="Times New Roman" w:eastAsia="Times New Roman" w:hAnsi="Times New Roman" w:cs="Times New Roman"/>
          <w:color w:val="000000"/>
          <w:sz w:val="24"/>
          <w:szCs w:val="24"/>
        </w:rPr>
        <w:t>езультаты оценки показали,</w:t>
      </w:r>
      <w:r w:rsidR="007E259F">
        <w:rPr>
          <w:rFonts w:ascii="Times New Roman" w:eastAsia="Times New Roman" w:hAnsi="Times New Roman" w:cs="Times New Roman"/>
          <w:color w:val="000000"/>
          <w:sz w:val="24"/>
          <w:szCs w:val="24"/>
        </w:rPr>
        <w:t xml:space="preserve"> что уровни канцерогенного и не</w:t>
      </w:r>
      <w:r w:rsidRPr="005E6403">
        <w:rPr>
          <w:rFonts w:ascii="Times New Roman" w:eastAsia="Times New Roman" w:hAnsi="Times New Roman" w:cs="Times New Roman"/>
          <w:color w:val="000000"/>
          <w:sz w:val="24"/>
          <w:szCs w:val="24"/>
        </w:rPr>
        <w:t xml:space="preserve">канцерогенного риска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при остром и хроническом воздействии загрязняющих веществ на селитебной территории, не превысит также допустимых значений. </w:t>
      </w:r>
    </w:p>
    <w:p w:rsidR="000D279A"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Источниками шумового воздействия в период эксплуатации комплекса будут являться работы инженерно-технологического и вентиляционного оборудования, а также движение автотранспорта и вспомогательной техники. Результатами акустических расчетов определено, что суммарный и максимальный уровни звука на границе санитарно-защитной зоны, жилой застройки, а также ближайших садово-огородных участков не превысит нормативные значения.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Проектируемый комплекс расположен вне водоохранных и прибрежных защитных зон, а также не пересекает водные объекты. Водоснабжение комплекса предусмотрено привозное, водоотведение</w:t>
      </w:r>
      <w:r w:rsidR="000D279A">
        <w:rPr>
          <w:rFonts w:ascii="Times New Roman" w:eastAsia="Times New Roman" w:hAnsi="Times New Roman" w:cs="Times New Roman"/>
          <w:color w:val="000000"/>
          <w:sz w:val="24"/>
          <w:szCs w:val="24"/>
        </w:rPr>
        <w:t xml:space="preserve"> -</w:t>
      </w:r>
      <w:r w:rsidRPr="005E6403">
        <w:rPr>
          <w:rFonts w:ascii="Times New Roman" w:eastAsia="Times New Roman" w:hAnsi="Times New Roman" w:cs="Times New Roman"/>
          <w:color w:val="000000"/>
          <w:sz w:val="24"/>
          <w:szCs w:val="24"/>
        </w:rPr>
        <w:t xml:space="preserve"> для каждого вида стока предусмотрено строительство отдельных локальных очистных сооружений, с эффективностью очистки до норм рыбохозяйственного назначения. Очищенные стоки частично будут использоваться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в технологическом цикле, а сброс очищенных сточных вод до ПДК рыбохозяйственного назначения предусмотрен на водный объект. По результатам воздействия на водные объекты определено, что негативное воздействие на водные объекты комплекса отсутствуют. Для защиты грунтовых вод проектом предусмотрены природоохранные мероприятия, а именно планировочными решениями предусмотрено гидроизоляционное покрытие зданий и сооружений.</w:t>
      </w:r>
    </w:p>
    <w:p w:rsidR="000D279A"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По результатам оценки воздействия на земельные ресурсы и почвенный покров определено, что размещение проектируемого комплекса не затронет интересы сторонних землепользователей и землевладельцев. Воздействие на земельные ресурсы носит исключительно локальный характер и находится исключительно в границах проектирования. При этом происходит смена ландшафта с естественного на техногенный. Для минимизации воздействия на почвенный покров в период инженерной подготовки территории, осуществляется срезка верхнего гумосового почвенного слоя. Хранение срезанного слоя предусмотрено на специализированных площадках или контейнерах. Используется этот слой только для благоустройства территории, как растительный грунт и в целях рекультивации. Для защиты от загрязнения подстилающих грунтов предусматривается гидроизоляция всей территории проектирования.</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Воздействие отходов предприятия на состояние окружающей среды, я обращаю внимание, что данная информация касается непосредственно тех отходов, которые будут образовываться в период деятельности самого комплекса. В период эксплуатации комплекса образуются отходы второго, третьего, четвертого и пятого класса опасности,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из которых отходов четвертого класса опасности более 90%. Для соблюдения санитарного эпидемиологического и экологического законодательства на проектируемом комплексе предусмотрены места накопления образующихся отходов. Все отходы второго, третьего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 основная масса четвертого класса опасности передаются специализированным, лицензированным организациям для обработки, утилизации, обезвреживаний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 размещения. Часть отходов четвертого класса опасности и пятого класса опасности подлежит обработке, сортировке и размещению на проектируемом комплексе.</w:t>
      </w:r>
    </w:p>
    <w:p w:rsidR="000D279A"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Оценка воздействия на растительный и животный мир выполнена по материалам инженерных изысканий при обследовании территории в районе строительства, а также согласно данным министерства экологии и природопользования Московской области.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По результатам оценки воздействия представители редких и ценных видов растений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 особо охраняемых представителей животного мира не выявлены. Для минимизации воздействия проектируемого комплекса на растительный и животный мир прилегающей территории предусмотрены следующие мероприятия: это ограждение промышленной площадки по периметру, применение устройств отпугивания грызунов и птиц, а также информирование сотрудников о требованиях лесного законодательства и федерального закона об охране окружающей среды. Проектом также предусмотрены противопожарные разрывы между площадкой и прилегающим лесным массивом. </w:t>
      </w:r>
    </w:p>
    <w:p w:rsidR="000D279A"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lastRenderedPageBreak/>
        <w:t xml:space="preserve">Согласно градостроительной ситуации санитарно-защитная зона в южном и юго-восточном направлении устанавливается по границы жилой застройки, это деревня Храброво и деревня Нововасильевская. В северо-западном направлении по зоне, предназначенной для ведения садово-огородного хозяйства. В остальных направлениях санитарно-защитная зона устанавливается в размере 1 километр. Результаты оценки атмосферного воздуха, оценки акустического воздействия на атмосферный воздух,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а также оценки риска на здоровье населения показали, что границы достижения предельно допустимых концентраций в атмосферный воздух с учетом фонового загрязнения, границы достижения допустимых уровней акустического воздействия, а также границы достижения нормального риска формируется в границах санитарно-защитной зоны. </w:t>
      </w:r>
      <w:r w:rsidR="007E259F">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 на слайде это можно увидеть. </w:t>
      </w:r>
    </w:p>
    <w:p w:rsidR="000D279A"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В соответствии с официальными данными </w:t>
      </w:r>
      <w:r w:rsidR="000D279A">
        <w:rPr>
          <w:rFonts w:ascii="Times New Roman" w:eastAsia="Times New Roman" w:hAnsi="Times New Roman" w:cs="Times New Roman"/>
          <w:color w:val="000000"/>
          <w:sz w:val="24"/>
          <w:szCs w:val="24"/>
        </w:rPr>
        <w:t>М</w:t>
      </w:r>
      <w:r w:rsidRPr="005E6403">
        <w:rPr>
          <w:rFonts w:ascii="Times New Roman" w:eastAsia="Times New Roman" w:hAnsi="Times New Roman" w:cs="Times New Roman"/>
          <w:color w:val="000000"/>
          <w:sz w:val="24"/>
          <w:szCs w:val="24"/>
        </w:rPr>
        <w:t xml:space="preserve">инистерства экологии </w:t>
      </w:r>
      <w:r w:rsidR="000D279A">
        <w:rPr>
          <w:rFonts w:ascii="Times New Roman" w:eastAsia="Times New Roman" w:hAnsi="Times New Roman" w:cs="Times New Roman"/>
          <w:color w:val="000000"/>
          <w:sz w:val="24"/>
          <w:szCs w:val="24"/>
        </w:rPr>
        <w:br/>
        <w:t>и природопользования</w:t>
      </w:r>
      <w:r w:rsidRPr="005E6403">
        <w:rPr>
          <w:rFonts w:ascii="Times New Roman" w:eastAsia="Times New Roman" w:hAnsi="Times New Roman" w:cs="Times New Roman"/>
          <w:color w:val="000000"/>
          <w:sz w:val="24"/>
          <w:szCs w:val="24"/>
        </w:rPr>
        <w:t xml:space="preserve"> Московской области, территория проектирования не затрагивает границы особо охраняемых природных территорий федерального, регионального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 местного значения. Ближайшая особо ох</w:t>
      </w:r>
      <w:r w:rsidR="000D279A">
        <w:rPr>
          <w:rFonts w:ascii="Times New Roman" w:eastAsia="Times New Roman" w:hAnsi="Times New Roman" w:cs="Times New Roman"/>
          <w:color w:val="000000"/>
          <w:sz w:val="24"/>
          <w:szCs w:val="24"/>
        </w:rPr>
        <w:t>раняемая территория - это Пресне</w:t>
      </w:r>
      <w:r w:rsidRPr="005E6403">
        <w:rPr>
          <w:rFonts w:ascii="Times New Roman" w:eastAsia="Times New Roman" w:hAnsi="Times New Roman" w:cs="Times New Roman"/>
          <w:color w:val="000000"/>
          <w:sz w:val="24"/>
          <w:szCs w:val="24"/>
        </w:rPr>
        <w:t xml:space="preserve">цовское лесничество, является памятником природы областного значения и расположено в южном направлении от территории проектирования на расстоянии шести километров. Объекты культурного наследия, водоохранные зоны и зоны санитарной охраны источников водоснабжения, месторождения полезных ископаемых, скотомогильники, биотермические ямы, сибиреязвенные захоронения отсутствуют. </w:t>
      </w:r>
    </w:p>
    <w:p w:rsidR="005E6403" w:rsidRPr="000D279A"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В материалах ОВОС разработана программа экологического контроля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 мониторинга за состоянием окружающей среды. Для проведения производственного контроля по фактическому загрязнению атмосферного воздуха проектом предусмотрено девять контрольных точек, на границе санитарно-защитной зоны, жилой зоны, а также садово-огородных участков. В группы контролируемых включены загрязняющие вещества, которые являются основными и специфическими для проектируемого комплекса. Это такие вещества, как оксиды азота, аммиак, сажа, оксид углерода, сероводород, метан, ксилол, толуол, этил бензол и формальдегид. Периодичность контроля предложена посезонно с учетом розы ветров. Для проведения производственного контроля воздействия физических факторов также выбраны восемь контрольных точек, на границе санитарно-защитной зоны, жилой зоны и садово-огородных участков. Для контроля предложено проводить натурные измерения шума посезонно, в дневное и ночное время суток, измерение уровня инфразвука и параметры электромагнитного излучения один раз в год. При осуществлении сброса очищенных сточных вод в водный объект, предусматривается мониторинг поверхностных вод </w:t>
      </w:r>
      <w:r w:rsidR="000D279A">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до и после выпуска сточных вод.</w:t>
      </w:r>
    </w:p>
    <w:p w:rsidR="00EA42FB"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Для проектируемого комплекса предусматривается организация пяти наблюдательных скважин для осуществления контроля потока грунтовых и подземных вод. Одна скважина выше объекта размещения отходов по потоку грунтовых вод с целью отбора проб, на которую не оказывает влияние фильтрат. И четыре скважины ниже объекта размещения отходов по движению грунтовых вод. Измерение уровня </w:t>
      </w:r>
      <w:r w:rsidR="00EA42FB">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 химических характеристик грунтовых вод предлагается проводить один раз в месяц. Контроль за обращением отходов, еще раз обращаю внимание, что идет речь именно </w:t>
      </w:r>
      <w:r w:rsidR="007E259F">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об отходах, которые образуются в процессе деятельности самого комплекса. Предлагаются следующие мероприятия - это визуальный контроль за состоянием мест временного накопления отходов, контроль за накоплением отходов, ведение отчетности в области обращения отходов, наличие разработанной, разрешительной документации. </w:t>
      </w:r>
      <w:r w:rsidR="007E259F">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А также выполнение природоохранных мероприятий, предусмотренных проектной документацией и законодательством Российской Федерации. Программа экологического мониторинга за состоянием почв и земель включает в себя контроль загрязнения почв выбросами, сбросами, отходами, стоками и осадками. При мониторинге почв и земель предложены комплексные наблюдения на пробных площадках в границах санитарно-защитной зоны. Контроль осуществляется на наличие загрязняющих веществ, видовое разнообразие растительного и животного мира, а также визуальный контроль. Программа контроля охватывает весь вегетационный период, с начала апреля по конец сентября.</w:t>
      </w:r>
    </w:p>
    <w:p w:rsidR="00EA42FB" w:rsidRDefault="005E6403" w:rsidP="004E2ACE">
      <w:pPr>
        <w:spacing w:after="0" w:line="240" w:lineRule="auto"/>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lastRenderedPageBreak/>
        <w:t xml:space="preserve">Таким образом, в результате проведенных исследований по оценке воздействия на окружающую среду сделаны выводы, что воздействие на окружающую природную среду и на благополучие населения ожидается ниже допустимых нормативных значений. Проект соответствует требованиям природоохранного законодательства Российской Федерации, </w:t>
      </w:r>
      <w:r w:rsidR="00EA42FB">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и реализация данного проекта позволит снизить кол</w:t>
      </w:r>
      <w:r w:rsidR="00EA42FB">
        <w:rPr>
          <w:rFonts w:ascii="Times New Roman" w:eastAsia="Times New Roman" w:hAnsi="Times New Roman" w:cs="Times New Roman"/>
          <w:color w:val="000000"/>
          <w:sz w:val="24"/>
          <w:szCs w:val="24"/>
        </w:rPr>
        <w:t>ичество захораниваемых отходов.</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Спасибо за внимание.</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EA42FB"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r w:rsidRPr="005E6403">
        <w:rPr>
          <w:rFonts w:ascii="Times New Roman" w:eastAsia="Times New Roman" w:hAnsi="Times New Roman" w:cs="Times New Roman"/>
          <w:color w:val="000000"/>
          <w:sz w:val="24"/>
          <w:szCs w:val="24"/>
        </w:rPr>
        <w:t xml:space="preserve">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Уважаемые присутствующие, основные два докладчика доклады свои сделали, больше заявлений на доклады нет, и мы переходим к ответам на вопросы. Сегодня их поступило три, я начинаю их зачитывать или они выходят самостоятельно? Как удобнее?</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p>
    <w:p w:rsidR="00EA42FB"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Вопрос</w:t>
      </w:r>
      <w:r w:rsidR="00EA42FB">
        <w:rPr>
          <w:rFonts w:ascii="Times New Roman" w:eastAsia="Times New Roman" w:hAnsi="Times New Roman" w:cs="Times New Roman"/>
          <w:color w:val="000000"/>
          <w:sz w:val="24"/>
          <w:szCs w:val="24"/>
        </w:rPr>
        <w:t xml:space="preserve"> </w:t>
      </w:r>
      <w:r w:rsidR="00EA42FB" w:rsidRPr="00EA42FB">
        <w:rPr>
          <w:rFonts w:ascii="Times New Roman" w:eastAsia="Times New Roman" w:hAnsi="Times New Roman" w:cs="Times New Roman"/>
          <w:color w:val="000000"/>
          <w:sz w:val="24"/>
          <w:szCs w:val="24"/>
        </w:rPr>
        <w:t xml:space="preserve">от </w:t>
      </w:r>
      <w:r w:rsidRPr="00EA42FB">
        <w:rPr>
          <w:rFonts w:ascii="Times New Roman" w:eastAsia="Times New Roman" w:hAnsi="Times New Roman" w:cs="Times New Roman"/>
          <w:bCs/>
          <w:color w:val="000000"/>
          <w:sz w:val="24"/>
          <w:szCs w:val="24"/>
        </w:rPr>
        <w:t>Матвее</w:t>
      </w:r>
      <w:r w:rsidR="00EA42FB" w:rsidRPr="00EA42FB">
        <w:rPr>
          <w:rFonts w:ascii="Times New Roman" w:eastAsia="Times New Roman" w:hAnsi="Times New Roman" w:cs="Times New Roman"/>
          <w:bCs/>
          <w:color w:val="000000"/>
          <w:sz w:val="24"/>
          <w:szCs w:val="24"/>
        </w:rPr>
        <w:t>вой Натальи Николаевны</w:t>
      </w:r>
      <w:r w:rsidRPr="00EA42FB">
        <w:rPr>
          <w:rFonts w:ascii="Times New Roman" w:eastAsia="Times New Roman" w:hAnsi="Times New Roman" w:cs="Times New Roman"/>
          <w:bCs/>
          <w:color w:val="000000"/>
          <w:sz w:val="24"/>
          <w:szCs w:val="24"/>
        </w:rPr>
        <w:t>:</w:t>
      </w:r>
      <w:r w:rsidRPr="005E6403">
        <w:rPr>
          <w:rFonts w:ascii="Times New Roman" w:eastAsia="Times New Roman" w:hAnsi="Times New Roman" w:cs="Times New Roman"/>
          <w:color w:val="000000"/>
          <w:sz w:val="24"/>
          <w:szCs w:val="24"/>
        </w:rPr>
        <w:t xml:space="preserve"> Где будет использоваться мусор после переработки?</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Кто будет отвечать? Уважаемые коллеги.</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EA42FB"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Шимарек Леонид Германович:</w:t>
      </w:r>
    </w:p>
    <w:p w:rsidR="00EA42FB"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Наверно я отвечу, может быть, если правильно понял вопрос, коллеги хотели спросить, что будет с теми отходами, которые будут выбраны из состава</w:t>
      </w:r>
      <w:r w:rsidR="006359E8">
        <w:rPr>
          <w:rFonts w:ascii="Times New Roman" w:eastAsia="Times New Roman" w:hAnsi="Times New Roman" w:cs="Times New Roman"/>
          <w:color w:val="000000"/>
          <w:sz w:val="24"/>
          <w:szCs w:val="24"/>
        </w:rPr>
        <w:t>.</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Во-первых</w:t>
      </w:r>
      <w:r w:rsidR="006359E8">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это уже будет не мусор, это уже будет сырье</w:t>
      </w:r>
      <w:r w:rsidR="006359E8">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добытое из коммунальных отходов, они будут в дальнейшем использоваться в народном хозяйстве, направляться на специализированные объекты. Здесь люди в </w:t>
      </w:r>
      <w:r w:rsidR="006359E8">
        <w:rPr>
          <w:rFonts w:ascii="Times New Roman" w:eastAsia="Times New Roman" w:hAnsi="Times New Roman" w:cs="Times New Roman"/>
          <w:color w:val="000000"/>
          <w:sz w:val="24"/>
          <w:szCs w:val="24"/>
        </w:rPr>
        <w:t>основном взрослые сидят, помнят</w:t>
      </w:r>
      <w:r w:rsidRPr="005E6403">
        <w:rPr>
          <w:rFonts w:ascii="Times New Roman" w:eastAsia="Times New Roman" w:hAnsi="Times New Roman" w:cs="Times New Roman"/>
          <w:color w:val="000000"/>
          <w:sz w:val="24"/>
          <w:szCs w:val="24"/>
        </w:rPr>
        <w:t xml:space="preserve"> что у нас в стране была система вторсырья, к сожалению она в 90-е годы была разрушена, сейчас она создается заново в Московской области, которая является вообще лидером формирования как системы обращения с отходами, так и системы переработки вторсырья. В ближайшее время, насколько мы знаем, в Московской области планируется строительство предприятий</w:t>
      </w:r>
      <w:r w:rsidR="00EA42FB">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которые будут перерабатывать все виды вторсырья, которые будут отбир</w:t>
      </w:r>
      <w:r w:rsidR="006359E8">
        <w:rPr>
          <w:rFonts w:ascii="Times New Roman" w:eastAsia="Times New Roman" w:hAnsi="Times New Roman" w:cs="Times New Roman"/>
          <w:color w:val="000000"/>
          <w:sz w:val="24"/>
          <w:szCs w:val="24"/>
        </w:rPr>
        <w:t xml:space="preserve">аться. Мы понимаем, что металл </w:t>
      </w:r>
      <w:r w:rsidRPr="005E6403">
        <w:rPr>
          <w:rFonts w:ascii="Times New Roman" w:eastAsia="Times New Roman" w:hAnsi="Times New Roman" w:cs="Times New Roman"/>
          <w:color w:val="000000"/>
          <w:sz w:val="24"/>
          <w:szCs w:val="24"/>
        </w:rPr>
        <w:t xml:space="preserve">идет на соответствующие заводы, где </w:t>
      </w:r>
      <w:r w:rsidR="00406DB9">
        <w:rPr>
          <w:rFonts w:ascii="Times New Roman" w:eastAsia="Times New Roman" w:hAnsi="Times New Roman" w:cs="Times New Roman"/>
          <w:color w:val="000000"/>
          <w:sz w:val="24"/>
          <w:szCs w:val="24"/>
        </w:rPr>
        <w:t>он переплавляется. Б</w:t>
      </w:r>
      <w:r w:rsidRPr="005E6403">
        <w:rPr>
          <w:rFonts w:ascii="Times New Roman" w:eastAsia="Times New Roman" w:hAnsi="Times New Roman" w:cs="Times New Roman"/>
          <w:color w:val="000000"/>
          <w:sz w:val="24"/>
          <w:szCs w:val="24"/>
        </w:rPr>
        <w:t xml:space="preserve">умага идет во вторичное использование, выпускается та же самая бумага только более низкого качества. Пластик на сегодняшний день перерабатывается </w:t>
      </w:r>
      <w:r w:rsidR="006359E8">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в различные материалы, начиная от покрытий для детских площадок, игрового оборудования, крышки люков, антивандальные скамейки, </w:t>
      </w:r>
      <w:r w:rsidR="00406DB9">
        <w:rPr>
          <w:rFonts w:ascii="Times New Roman" w:eastAsia="Times New Roman" w:hAnsi="Times New Roman" w:cs="Times New Roman"/>
          <w:color w:val="000000"/>
          <w:sz w:val="24"/>
          <w:szCs w:val="24"/>
        </w:rPr>
        <w:t>до огромного количества</w:t>
      </w:r>
      <w:r w:rsidRPr="005E6403">
        <w:rPr>
          <w:rFonts w:ascii="Times New Roman" w:eastAsia="Times New Roman" w:hAnsi="Times New Roman" w:cs="Times New Roman"/>
          <w:color w:val="000000"/>
          <w:sz w:val="24"/>
          <w:szCs w:val="24"/>
        </w:rPr>
        <w:t xml:space="preserve"> важных и нужных</w:t>
      </w:r>
      <w:r w:rsidR="00406DB9">
        <w:rPr>
          <w:rFonts w:ascii="Times New Roman" w:eastAsia="Times New Roman" w:hAnsi="Times New Roman" w:cs="Times New Roman"/>
          <w:color w:val="000000"/>
          <w:sz w:val="24"/>
          <w:szCs w:val="24"/>
        </w:rPr>
        <w:t xml:space="preserve"> в быту элементов. И</w:t>
      </w:r>
      <w:r w:rsidRPr="005E6403">
        <w:rPr>
          <w:rFonts w:ascii="Times New Roman" w:eastAsia="Times New Roman" w:hAnsi="Times New Roman" w:cs="Times New Roman"/>
          <w:color w:val="000000"/>
          <w:sz w:val="24"/>
          <w:szCs w:val="24"/>
        </w:rPr>
        <w:t>менно на это и будут направлены отходы, выбранные из общего состава.</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EA42FB" w:rsidRDefault="005E6403" w:rsidP="004E2ACE">
      <w:pPr>
        <w:spacing w:after="0" w:line="240" w:lineRule="auto"/>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b/>
          <w:bCs/>
          <w:color w:val="000000"/>
          <w:sz w:val="24"/>
          <w:szCs w:val="24"/>
        </w:rPr>
        <w:t>Афанасьева Лидия Семеновна:</w:t>
      </w:r>
      <w:r w:rsidRPr="005E6403">
        <w:rPr>
          <w:rFonts w:ascii="Times New Roman" w:eastAsia="Times New Roman" w:hAnsi="Times New Roman" w:cs="Times New Roman"/>
          <w:color w:val="000000"/>
          <w:sz w:val="24"/>
          <w:szCs w:val="24"/>
        </w:rPr>
        <w:t xml:space="preserve"> </w:t>
      </w:r>
    </w:p>
    <w:p w:rsidR="00EA42FB"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Наталья Николаевна, всё достаточно? Полный ответ на ваш вопрос?</w:t>
      </w:r>
      <w:r w:rsidR="00EA42FB">
        <w:rPr>
          <w:rFonts w:ascii="Times New Roman" w:eastAsia="Times New Roman" w:hAnsi="Times New Roman" w:cs="Times New Roman"/>
          <w:sz w:val="24"/>
          <w:szCs w:val="24"/>
        </w:rPr>
        <w:t xml:space="preserve">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Следующий вопрос. Какие рабочие места будут предоставлены для местных жителей? Какие в первую очередь потребуются профессии для осуществления вашего первичного проекта?</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EA42FB"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Шимарек Леонид Германович:</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Уважаемые коллеги. Во-первых, как на любом предприятии, будет требоваться административно-управленческий персонал. Вы видели, что многие процессы автоматизированы, значит, в первую очередь будут нужны специальности, которые связаны с обслуживанием автоматического оборудования и автотранспорта. </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EA42FB"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Все услышали. Уважаемые коллеги, я хочу сказать, что я тоже живу здесь. Мне очень приятно, что храбровские жители приехали. Я также заинтересована, чтобы экология в нашем районе была самой лучшей, то</w:t>
      </w:r>
      <w:r w:rsidR="00406DB9">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что творилось и творится сегодня, просто свалка, вы видите нечистоты и пакеты летают. Мы рассматривали данный проект на заседании совета депутатов, все депутаты сегодня здесь присутствуют, мы</w:t>
      </w:r>
      <w:r w:rsidR="00406DB9">
        <w:rPr>
          <w:rFonts w:ascii="Times New Roman" w:eastAsia="Times New Roman" w:hAnsi="Times New Roman" w:cs="Times New Roman"/>
          <w:color w:val="000000"/>
          <w:sz w:val="24"/>
          <w:szCs w:val="24"/>
        </w:rPr>
        <w:t xml:space="preserve"> задавали </w:t>
      </w:r>
      <w:r w:rsidR="00406DB9">
        <w:rPr>
          <w:rFonts w:ascii="Times New Roman" w:eastAsia="Times New Roman" w:hAnsi="Times New Roman" w:cs="Times New Roman"/>
          <w:color w:val="000000"/>
          <w:sz w:val="24"/>
          <w:szCs w:val="24"/>
        </w:rPr>
        <w:lastRenderedPageBreak/>
        <w:t xml:space="preserve">очень много вопросов. </w:t>
      </w:r>
      <w:r w:rsidRPr="005E6403">
        <w:rPr>
          <w:rFonts w:ascii="Times New Roman" w:eastAsia="Times New Roman" w:hAnsi="Times New Roman" w:cs="Times New Roman"/>
          <w:color w:val="000000"/>
          <w:sz w:val="24"/>
          <w:szCs w:val="24"/>
        </w:rPr>
        <w:t xml:space="preserve">Так что </w:t>
      </w:r>
      <w:r w:rsidR="00406DB9">
        <w:rPr>
          <w:rFonts w:ascii="Times New Roman" w:eastAsia="Times New Roman" w:hAnsi="Times New Roman" w:cs="Times New Roman"/>
          <w:color w:val="000000"/>
          <w:sz w:val="24"/>
          <w:szCs w:val="24"/>
        </w:rPr>
        <w:t>мы</w:t>
      </w:r>
      <w:r w:rsidRPr="005E6403">
        <w:rPr>
          <w:rFonts w:ascii="Times New Roman" w:eastAsia="Times New Roman" w:hAnsi="Times New Roman" w:cs="Times New Roman"/>
          <w:color w:val="000000"/>
          <w:sz w:val="24"/>
          <w:szCs w:val="24"/>
        </w:rPr>
        <w:t xml:space="preserve"> постарались сделать все, чтобы все таки переработка была современная. Может зададите вопросы с места, храбровские</w:t>
      </w:r>
      <w:r w:rsidR="00EA42FB">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или как вы?</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EA42FB"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Абаренов Дмитрий Александрович: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Пока вы не задали вопросы, у меня просьба большая, я знаю</w:t>
      </w:r>
      <w:r w:rsidR="00C36B05">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что не все жители Храброво успели приехать. Для тех, к</w:t>
      </w:r>
      <w:r w:rsidR="00516E79">
        <w:rPr>
          <w:rFonts w:ascii="Times New Roman" w:eastAsia="Times New Roman" w:hAnsi="Times New Roman" w:cs="Times New Roman"/>
          <w:color w:val="000000"/>
          <w:sz w:val="24"/>
          <w:szCs w:val="24"/>
        </w:rPr>
        <w:t xml:space="preserve">то не смог, мы в понедельник в </w:t>
      </w:r>
      <w:r w:rsidR="00C36B05">
        <w:rPr>
          <w:rFonts w:ascii="Times New Roman" w:eastAsia="Times New Roman" w:hAnsi="Times New Roman" w:cs="Times New Roman"/>
          <w:color w:val="000000"/>
          <w:sz w:val="24"/>
          <w:szCs w:val="24"/>
        </w:rPr>
        <w:t>16:00</w:t>
      </w:r>
      <w:r w:rsidRPr="005E6403">
        <w:rPr>
          <w:rFonts w:ascii="Times New Roman" w:eastAsia="Times New Roman" w:hAnsi="Times New Roman" w:cs="Times New Roman"/>
          <w:color w:val="000000"/>
          <w:sz w:val="24"/>
          <w:szCs w:val="24"/>
        </w:rPr>
        <w:t xml:space="preserve"> проведем отдельную встречу с жителями непосредственно Храброво, передайте людям, пожалуйста. Мы объявления развесим.</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Житель:</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Вопрос можно?</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Абаренов Дмитрий Александрович: </w:t>
      </w:r>
    </w:p>
    <w:p w:rsidR="005E6403" w:rsidRPr="005E6403" w:rsidRDefault="005E6403" w:rsidP="004E2ACE">
      <w:pPr>
        <w:spacing w:after="0" w:line="240" w:lineRule="auto"/>
        <w:ind w:left="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Да, конечно.</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Житель:</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Я житель Храброво. Тут говорилось, что весь этот комплекс будет, ну как бы </w:t>
      </w:r>
      <w:r w:rsidR="00EA42FB">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в водоохра</w:t>
      </w:r>
      <w:r w:rsidR="006B69BB">
        <w:rPr>
          <w:rFonts w:ascii="Times New Roman" w:eastAsia="Times New Roman" w:hAnsi="Times New Roman" w:cs="Times New Roman"/>
          <w:color w:val="000000"/>
          <w:sz w:val="24"/>
          <w:szCs w:val="24"/>
        </w:rPr>
        <w:t>нной зоне. А</w:t>
      </w:r>
      <w:r w:rsidRPr="005E6403">
        <w:rPr>
          <w:rFonts w:ascii="Times New Roman" w:eastAsia="Times New Roman" w:hAnsi="Times New Roman" w:cs="Times New Roman"/>
          <w:color w:val="000000"/>
          <w:sz w:val="24"/>
          <w:szCs w:val="24"/>
        </w:rPr>
        <w:t xml:space="preserve"> там река Ильинка протекает, вот именно </w:t>
      </w:r>
      <w:r w:rsidR="00516E79">
        <w:rPr>
          <w:rFonts w:ascii="Times New Roman" w:eastAsia="Times New Roman" w:hAnsi="Times New Roman" w:cs="Times New Roman"/>
          <w:color w:val="000000"/>
          <w:sz w:val="24"/>
          <w:szCs w:val="24"/>
        </w:rPr>
        <w:t xml:space="preserve">там, </w:t>
      </w:r>
      <w:r w:rsidRPr="005E6403">
        <w:rPr>
          <w:rFonts w:ascii="Times New Roman" w:eastAsia="Times New Roman" w:hAnsi="Times New Roman" w:cs="Times New Roman"/>
          <w:color w:val="000000"/>
          <w:sz w:val="24"/>
          <w:szCs w:val="24"/>
        </w:rPr>
        <w:t>где все это затевается делать. Вы не упоминали про водоохранную зону реки Ильинка.</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Абаренов Дмитрий Александрович: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Пока не начали отвечать могу сказать, что будет экологическая экспертиза проведена полностью и все охранные зоны, они не смогут не соблюсти</w:t>
      </w:r>
      <w:r w:rsidR="00516E79">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иначе </w:t>
      </w:r>
      <w:r w:rsidR="00EA42FB">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не получат от экспертизы заключение. Давайте специалистов послушаем.</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Попова Анна Александровна:</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При проектиров</w:t>
      </w:r>
      <w:r w:rsidR="00516E79">
        <w:rPr>
          <w:rFonts w:ascii="Times New Roman" w:eastAsia="Times New Roman" w:hAnsi="Times New Roman" w:cs="Times New Roman"/>
          <w:color w:val="000000"/>
          <w:sz w:val="24"/>
          <w:szCs w:val="24"/>
        </w:rPr>
        <w:t>ании были выполнены инженерные и</w:t>
      </w:r>
      <w:r w:rsidRPr="005E6403">
        <w:rPr>
          <w:rFonts w:ascii="Times New Roman" w:eastAsia="Times New Roman" w:hAnsi="Times New Roman" w:cs="Times New Roman"/>
          <w:color w:val="000000"/>
          <w:sz w:val="24"/>
          <w:szCs w:val="24"/>
        </w:rPr>
        <w:t>зыскания и река Ильинка действительно есть, но она протекает за границами проектируемого комплекса.</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Шимарек Леонид Германович:</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Нашими специалистами </w:t>
      </w:r>
      <w:r w:rsidR="00516E79">
        <w:rPr>
          <w:rFonts w:ascii="Times New Roman" w:eastAsia="Times New Roman" w:hAnsi="Times New Roman" w:cs="Times New Roman"/>
          <w:color w:val="000000"/>
          <w:sz w:val="24"/>
          <w:szCs w:val="24"/>
        </w:rPr>
        <w:t xml:space="preserve">по результатам полевого исследования было выявлено, </w:t>
      </w:r>
      <w:r w:rsidR="00516E79">
        <w:rPr>
          <w:rFonts w:ascii="Times New Roman" w:eastAsia="Times New Roman" w:hAnsi="Times New Roman" w:cs="Times New Roman"/>
          <w:color w:val="000000"/>
          <w:sz w:val="24"/>
          <w:szCs w:val="24"/>
        </w:rPr>
        <w:br/>
        <w:t xml:space="preserve">что </w:t>
      </w:r>
      <w:r w:rsidRPr="005E6403">
        <w:rPr>
          <w:rFonts w:ascii="Times New Roman" w:eastAsia="Times New Roman" w:hAnsi="Times New Roman" w:cs="Times New Roman"/>
          <w:color w:val="000000"/>
          <w:sz w:val="24"/>
          <w:szCs w:val="24"/>
        </w:rPr>
        <w:t>на территории данного комплекса реки Ильинки нет. Водоток Ильинки начинается прямо за дорогой. Мы это подтверждаем, но начинается водоток за дорогой.</w:t>
      </w:r>
    </w:p>
    <w:p w:rsidR="005E6403" w:rsidRPr="005E6403" w:rsidRDefault="005E6403" w:rsidP="004E2ACE">
      <w:pPr>
        <w:spacing w:after="0" w:line="240" w:lineRule="auto"/>
        <w:rPr>
          <w:rFonts w:ascii="Times New Roman" w:eastAsia="Times New Roman" w:hAnsi="Times New Roman" w:cs="Times New Roman"/>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Житель:</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Я еще скажу, река Ильинка, она закопана в мелиорацию, она начинается в лесу, </w:t>
      </w:r>
      <w:r w:rsidR="007E259F">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за этим перерабатывающим комбинатом. Так что река закопана</w:t>
      </w:r>
      <w:r w:rsidR="00C36B05">
        <w:rPr>
          <w:rFonts w:ascii="Times New Roman" w:eastAsia="Times New Roman" w:hAnsi="Times New Roman" w:cs="Times New Roman"/>
          <w:color w:val="000000"/>
          <w:sz w:val="24"/>
          <w:szCs w:val="24"/>
        </w:rPr>
        <w:t>.</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Алексей, вот ты говоришь, а они смотрят топографию, да, говорить мы можем.</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Житель:</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Я еще окашивал там 30 лет назад эту речку, так что я знаю.</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Мы находимся, уважаемые коллеги, на самой высокой точке среднерусской возвышенности. Действительно с нашей территории начинается все истоки, ручейки, которые потом превращаются в реки. И Москва река берет у нас начало, и Протва берет начало у нас, мы находимся действительно на самой высокой точке. Река Ильинка сегодня все равно берет начало с болот. Просто так из чистого поля, где сеялось, пахалось, начат</w:t>
      </w:r>
      <w:r w:rsidR="00516E79">
        <w:rPr>
          <w:rFonts w:ascii="Times New Roman" w:eastAsia="Times New Roman" w:hAnsi="Times New Roman" w:cs="Times New Roman"/>
          <w:color w:val="000000"/>
          <w:sz w:val="24"/>
          <w:szCs w:val="24"/>
        </w:rPr>
        <w:t>ь</w:t>
      </w:r>
      <w:r w:rsidRPr="005E6403">
        <w:rPr>
          <w:rFonts w:ascii="Times New Roman" w:eastAsia="Times New Roman" w:hAnsi="Times New Roman" w:cs="Times New Roman"/>
          <w:color w:val="000000"/>
          <w:sz w:val="24"/>
          <w:szCs w:val="24"/>
        </w:rPr>
        <w:t xml:space="preserve">ся реке практически было невозможно. Я тоже местная, </w:t>
      </w:r>
      <w:r w:rsidR="00516E79">
        <w:rPr>
          <w:rFonts w:ascii="Times New Roman" w:eastAsia="Times New Roman" w:hAnsi="Times New Roman" w:cs="Times New Roman"/>
          <w:color w:val="000000"/>
          <w:sz w:val="24"/>
          <w:szCs w:val="24"/>
        </w:rPr>
        <w:t>знаю территории,</w:t>
      </w:r>
      <w:r w:rsidRPr="005E6403">
        <w:rPr>
          <w:rFonts w:ascii="Times New Roman" w:eastAsia="Times New Roman" w:hAnsi="Times New Roman" w:cs="Times New Roman"/>
          <w:color w:val="000000"/>
          <w:sz w:val="24"/>
          <w:szCs w:val="24"/>
        </w:rPr>
        <w:t xml:space="preserve"> я </w:t>
      </w:r>
      <w:r w:rsidR="00516E79" w:rsidRPr="005E6403">
        <w:rPr>
          <w:rFonts w:ascii="Times New Roman" w:eastAsia="Times New Roman" w:hAnsi="Times New Roman" w:cs="Times New Roman"/>
          <w:color w:val="000000"/>
          <w:sz w:val="24"/>
          <w:szCs w:val="24"/>
        </w:rPr>
        <w:t xml:space="preserve">бывший </w:t>
      </w:r>
      <w:r w:rsidRPr="005E6403">
        <w:rPr>
          <w:rFonts w:ascii="Times New Roman" w:eastAsia="Times New Roman" w:hAnsi="Times New Roman" w:cs="Times New Roman"/>
          <w:color w:val="000000"/>
          <w:sz w:val="24"/>
          <w:szCs w:val="24"/>
        </w:rPr>
        <w:t>сельхоз работник</w:t>
      </w:r>
      <w:r w:rsidR="00C36B05">
        <w:rPr>
          <w:rFonts w:ascii="Times New Roman" w:eastAsia="Times New Roman" w:hAnsi="Times New Roman" w:cs="Times New Roman"/>
          <w:color w:val="000000"/>
          <w:sz w:val="24"/>
          <w:szCs w:val="24"/>
        </w:rPr>
        <w:t>.</w:t>
      </w:r>
    </w:p>
    <w:p w:rsidR="000A4A82" w:rsidRDefault="000A4A82"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Абаренов Дмитрий Александрович: </w:t>
      </w:r>
    </w:p>
    <w:p w:rsidR="00EA42FB"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lastRenderedPageBreak/>
        <w:t xml:space="preserve">Я еще отдельно подчеркну, что </w:t>
      </w:r>
      <w:r w:rsidR="00C36B05">
        <w:rPr>
          <w:rFonts w:ascii="Times New Roman" w:eastAsia="Times New Roman" w:hAnsi="Times New Roman" w:cs="Times New Roman"/>
          <w:color w:val="000000"/>
          <w:sz w:val="24"/>
          <w:szCs w:val="24"/>
        </w:rPr>
        <w:t xml:space="preserve">будет экспертиза, </w:t>
      </w:r>
      <w:r w:rsidRPr="005E6403">
        <w:rPr>
          <w:rFonts w:ascii="Times New Roman" w:eastAsia="Times New Roman" w:hAnsi="Times New Roman" w:cs="Times New Roman"/>
          <w:color w:val="000000"/>
          <w:sz w:val="24"/>
          <w:szCs w:val="24"/>
        </w:rPr>
        <w:t xml:space="preserve">сейчас вообще для галочки уже ничего не </w:t>
      </w:r>
      <w:r w:rsidR="00C36B05">
        <w:rPr>
          <w:rFonts w:ascii="Times New Roman" w:eastAsia="Times New Roman" w:hAnsi="Times New Roman" w:cs="Times New Roman"/>
          <w:color w:val="000000"/>
          <w:sz w:val="24"/>
          <w:szCs w:val="24"/>
        </w:rPr>
        <w:t>делается, если будет хоть какое-</w:t>
      </w:r>
      <w:r w:rsidRPr="005E6403">
        <w:rPr>
          <w:rFonts w:ascii="Times New Roman" w:eastAsia="Times New Roman" w:hAnsi="Times New Roman" w:cs="Times New Roman"/>
          <w:color w:val="000000"/>
          <w:sz w:val="24"/>
          <w:szCs w:val="24"/>
        </w:rPr>
        <w:t>то нарушение, теоретически, хотя они предварительно проработали</w:t>
      </w:r>
      <w:r w:rsidR="00C36B05">
        <w:rPr>
          <w:rFonts w:ascii="Times New Roman" w:eastAsia="Times New Roman" w:hAnsi="Times New Roman" w:cs="Times New Roman"/>
          <w:color w:val="000000"/>
          <w:sz w:val="24"/>
          <w:szCs w:val="24"/>
        </w:rPr>
        <w:t xml:space="preserve"> территорию:</w:t>
      </w:r>
      <w:r w:rsidRPr="005E6403">
        <w:rPr>
          <w:rFonts w:ascii="Times New Roman" w:eastAsia="Times New Roman" w:hAnsi="Times New Roman" w:cs="Times New Roman"/>
          <w:color w:val="000000"/>
          <w:sz w:val="24"/>
          <w:szCs w:val="24"/>
        </w:rPr>
        <w:t xml:space="preserve"> сделали всю геологию, геодезию и все современными методами</w:t>
      </w:r>
      <w:r w:rsidR="00C36B05">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не нарушая экологию. Это не те свалки</w:t>
      </w:r>
      <w:r w:rsidR="00E7107E">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которые здесь, </w:t>
      </w:r>
      <w:r w:rsidR="00E7107E">
        <w:rPr>
          <w:rFonts w:ascii="Times New Roman" w:eastAsia="Times New Roman" w:hAnsi="Times New Roman" w:cs="Times New Roman"/>
          <w:color w:val="000000"/>
          <w:sz w:val="24"/>
          <w:szCs w:val="24"/>
        </w:rPr>
        <w:t xml:space="preserve">вот </w:t>
      </w:r>
      <w:r w:rsidRPr="005E6403">
        <w:rPr>
          <w:rFonts w:ascii="Times New Roman" w:eastAsia="Times New Roman" w:hAnsi="Times New Roman" w:cs="Times New Roman"/>
          <w:color w:val="000000"/>
          <w:sz w:val="24"/>
          <w:szCs w:val="24"/>
        </w:rPr>
        <w:t>почему сейчас и рас</w:t>
      </w:r>
      <w:r w:rsidR="00E7107E">
        <w:rPr>
          <w:rFonts w:ascii="Times New Roman" w:eastAsia="Times New Roman" w:hAnsi="Times New Roman" w:cs="Times New Roman"/>
          <w:color w:val="000000"/>
          <w:sz w:val="24"/>
          <w:szCs w:val="24"/>
        </w:rPr>
        <w:t>сказывали, что</w:t>
      </w:r>
      <w:r w:rsidRPr="005E6403">
        <w:rPr>
          <w:rFonts w:ascii="Times New Roman" w:eastAsia="Times New Roman" w:hAnsi="Times New Roman" w:cs="Times New Roman"/>
          <w:color w:val="000000"/>
          <w:sz w:val="24"/>
          <w:szCs w:val="24"/>
        </w:rPr>
        <w:t xml:space="preserve"> никто не позволит нарушить</w:t>
      </w:r>
      <w:r w:rsidR="00E7107E">
        <w:rPr>
          <w:rFonts w:ascii="Times New Roman" w:eastAsia="Times New Roman" w:hAnsi="Times New Roman" w:cs="Times New Roman"/>
          <w:color w:val="000000"/>
          <w:sz w:val="24"/>
          <w:szCs w:val="24"/>
        </w:rPr>
        <w:t xml:space="preserve"> законодательство</w:t>
      </w:r>
      <w:r w:rsidRPr="005E6403">
        <w:rPr>
          <w:rFonts w:ascii="Times New Roman" w:eastAsia="Times New Roman" w:hAnsi="Times New Roman" w:cs="Times New Roman"/>
          <w:color w:val="000000"/>
          <w:sz w:val="24"/>
          <w:szCs w:val="24"/>
        </w:rPr>
        <w:t xml:space="preserve">. Сейчас времена другие уже. Если продолжат валить эту свалку, тогда это приведет к плохим последствиям.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Про реку все знают, у нас было неоднократно совещание, где мы как раз рассматривали проект, разворачивали его, поворачивали, чтобы ни в коем случае </w:t>
      </w:r>
      <w:r w:rsidR="00EA42FB">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не навредить именно экологии, имен</w:t>
      </w:r>
      <w:r w:rsidR="00E7107E">
        <w:rPr>
          <w:rFonts w:ascii="Times New Roman" w:eastAsia="Times New Roman" w:hAnsi="Times New Roman" w:cs="Times New Roman"/>
          <w:color w:val="000000"/>
          <w:sz w:val="24"/>
          <w:szCs w:val="24"/>
        </w:rPr>
        <w:t>но реке. Здесь я вас уверяю, ни</w:t>
      </w:r>
      <w:r w:rsidRPr="005E6403">
        <w:rPr>
          <w:rFonts w:ascii="Times New Roman" w:eastAsia="Times New Roman" w:hAnsi="Times New Roman" w:cs="Times New Roman"/>
          <w:color w:val="000000"/>
          <w:sz w:val="24"/>
          <w:szCs w:val="24"/>
        </w:rPr>
        <w:t>како</w:t>
      </w:r>
      <w:r w:rsidR="00E7107E">
        <w:rPr>
          <w:rFonts w:ascii="Times New Roman" w:eastAsia="Times New Roman" w:hAnsi="Times New Roman" w:cs="Times New Roman"/>
          <w:color w:val="000000"/>
          <w:sz w:val="24"/>
          <w:szCs w:val="24"/>
        </w:rPr>
        <w:t>го вреда не будет. Он просто не</w:t>
      </w:r>
      <w:r w:rsidRPr="005E6403">
        <w:rPr>
          <w:rFonts w:ascii="Times New Roman" w:eastAsia="Times New Roman" w:hAnsi="Times New Roman" w:cs="Times New Roman"/>
          <w:color w:val="000000"/>
          <w:sz w:val="24"/>
          <w:szCs w:val="24"/>
        </w:rPr>
        <w:t>возможен, они иначе не получат экспертизу и плюс не надо думать</w:t>
      </w:r>
      <w:r w:rsidR="00E7107E">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w:t>
      </w:r>
      <w:r w:rsidR="00E7107E">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что появилось  КПО и все забыли про него, там будет постоянный контроль, вообще постоянный причем жесточайший контроль. Это программа</w:t>
      </w:r>
      <w:r w:rsidR="00E7107E">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которую курирует президент Российской Федерации, который дал поручение, навести порядок со всеми св</w:t>
      </w:r>
      <w:r w:rsidR="00E7107E">
        <w:rPr>
          <w:rFonts w:ascii="Times New Roman" w:eastAsia="Times New Roman" w:hAnsi="Times New Roman" w:cs="Times New Roman"/>
          <w:color w:val="000000"/>
          <w:sz w:val="24"/>
          <w:szCs w:val="24"/>
        </w:rPr>
        <w:t xml:space="preserve">алками. Здесь совершенно точно </w:t>
      </w:r>
      <w:r w:rsidRPr="005E6403">
        <w:rPr>
          <w:rFonts w:ascii="Times New Roman" w:eastAsia="Times New Roman" w:hAnsi="Times New Roman" w:cs="Times New Roman"/>
          <w:color w:val="000000"/>
          <w:sz w:val="24"/>
          <w:szCs w:val="24"/>
        </w:rPr>
        <w:t>безнадзорным ничего не останется.</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Житель:</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Ну хорошо, будем надеяться.</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Попова Анна Александровна:</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Хотелось тоже дополнить, было уже сказано ранее, что после проведения данных общественных слушаний у вас есть месяц для того, чтобы все вопросы, которые вас интересуют вы </w:t>
      </w:r>
      <w:r w:rsidR="00E7107E">
        <w:rPr>
          <w:rFonts w:ascii="Times New Roman" w:eastAsia="Times New Roman" w:hAnsi="Times New Roman" w:cs="Times New Roman"/>
          <w:color w:val="000000"/>
          <w:sz w:val="24"/>
          <w:szCs w:val="24"/>
        </w:rPr>
        <w:t>смогли</w:t>
      </w:r>
      <w:r w:rsidRPr="005E6403">
        <w:rPr>
          <w:rFonts w:ascii="Times New Roman" w:eastAsia="Times New Roman" w:hAnsi="Times New Roman" w:cs="Times New Roman"/>
          <w:color w:val="000000"/>
          <w:sz w:val="24"/>
          <w:szCs w:val="24"/>
        </w:rPr>
        <w:t xml:space="preserve"> направить нам и мы должны будем ответить на них </w:t>
      </w:r>
      <w:r w:rsidR="00E7107E">
        <w:rPr>
          <w:rFonts w:ascii="Times New Roman" w:eastAsia="Times New Roman" w:hAnsi="Times New Roman" w:cs="Times New Roman"/>
          <w:color w:val="000000"/>
          <w:sz w:val="24"/>
          <w:szCs w:val="24"/>
        </w:rPr>
        <w:t>основательно</w:t>
      </w:r>
      <w:r w:rsidRPr="005E6403">
        <w:rPr>
          <w:rFonts w:ascii="Times New Roman" w:eastAsia="Times New Roman" w:hAnsi="Times New Roman" w:cs="Times New Roman"/>
          <w:color w:val="000000"/>
          <w:sz w:val="24"/>
          <w:szCs w:val="24"/>
        </w:rPr>
        <w:t>, развернуто</w:t>
      </w:r>
      <w:r w:rsidR="00E7107E">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с отсылкой на законодательство, с отсылками на проект, доступ к которому вы сейчас имеете, да и можете все это посмотреть почитать, мы готовы ответить на любые ваши вопросы.</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Повторю адрес, куда вы должны направить свои вопросы: город Можайск, проезд Пролетарский, дом 6, для ООО</w:t>
      </w:r>
      <w:r w:rsidR="000A4A82">
        <w:rPr>
          <w:rFonts w:ascii="Times New Roman" w:eastAsia="Times New Roman" w:hAnsi="Times New Roman" w:cs="Times New Roman"/>
          <w:color w:val="000000"/>
          <w:sz w:val="24"/>
          <w:szCs w:val="24"/>
        </w:rPr>
        <w:t xml:space="preserve"> «Эко-Верда»</w:t>
      </w:r>
      <w:r w:rsidRPr="005E6403">
        <w:rPr>
          <w:rFonts w:ascii="Times New Roman" w:eastAsia="Times New Roman" w:hAnsi="Times New Roman" w:cs="Times New Roman"/>
          <w:color w:val="000000"/>
          <w:sz w:val="24"/>
          <w:szCs w:val="24"/>
        </w:rPr>
        <w:t xml:space="preserve">.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Так уважаемые присутствующие, как я уже сказала выступлений больше нет, есть еще вопросы?</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Шимарек Леонид Германович:</w:t>
      </w:r>
    </w:p>
    <w:p w:rsidR="00EA42FB" w:rsidRDefault="005E6403" w:rsidP="00E7107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Буквально выступив, я сел в президиум, и стал слушать свою коллегу. Понимаю, </w:t>
      </w:r>
      <w:r w:rsidR="00EA42FB">
        <w:rPr>
          <w:rFonts w:ascii="Times New Roman" w:eastAsia="Times New Roman" w:hAnsi="Times New Roman" w:cs="Times New Roman"/>
          <w:color w:val="000000"/>
          <w:sz w:val="24"/>
          <w:szCs w:val="24"/>
        </w:rPr>
        <w:t>что это</w:t>
      </w:r>
      <w:r w:rsidR="00E7107E">
        <w:rPr>
          <w:rFonts w:ascii="Times New Roman" w:eastAsia="Times New Roman" w:hAnsi="Times New Roman" w:cs="Times New Roman"/>
          <w:color w:val="000000"/>
          <w:sz w:val="24"/>
          <w:szCs w:val="24"/>
        </w:rPr>
        <w:t xml:space="preserve"> </w:t>
      </w:r>
      <w:r w:rsidRPr="005E6403">
        <w:rPr>
          <w:rFonts w:ascii="Times New Roman" w:eastAsia="Times New Roman" w:hAnsi="Times New Roman" w:cs="Times New Roman"/>
          <w:color w:val="000000"/>
          <w:sz w:val="24"/>
          <w:szCs w:val="24"/>
        </w:rPr>
        <w:t xml:space="preserve">профессионал рассказывал проектный материал, услышал вещества на слух </w:t>
      </w:r>
      <w:r w:rsidR="00EA42FB">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и понял, </w:t>
      </w:r>
      <w:r w:rsidR="00E7107E">
        <w:rPr>
          <w:rFonts w:ascii="Times New Roman" w:eastAsia="Times New Roman" w:hAnsi="Times New Roman" w:cs="Times New Roman"/>
          <w:color w:val="000000"/>
          <w:sz w:val="24"/>
          <w:szCs w:val="24"/>
        </w:rPr>
        <w:t>что они звучат немножко страшно. Ч</w:t>
      </w:r>
      <w:r w:rsidRPr="005E6403">
        <w:rPr>
          <w:rFonts w:ascii="Times New Roman" w:eastAsia="Times New Roman" w:hAnsi="Times New Roman" w:cs="Times New Roman"/>
          <w:color w:val="000000"/>
          <w:sz w:val="24"/>
          <w:szCs w:val="24"/>
        </w:rPr>
        <w:t>тобы все поняли</w:t>
      </w:r>
      <w:r w:rsidR="00E7107E">
        <w:rPr>
          <w:rFonts w:ascii="Times New Roman" w:eastAsia="Times New Roman" w:hAnsi="Times New Roman" w:cs="Times New Roman"/>
          <w:color w:val="000000"/>
          <w:sz w:val="24"/>
          <w:szCs w:val="24"/>
        </w:rPr>
        <w:t>,</w:t>
      </w:r>
      <w:r w:rsidR="00D14A15">
        <w:rPr>
          <w:rFonts w:ascii="Times New Roman" w:eastAsia="Times New Roman" w:hAnsi="Times New Roman" w:cs="Times New Roman"/>
          <w:color w:val="000000"/>
          <w:sz w:val="24"/>
          <w:szCs w:val="24"/>
        </w:rPr>
        <w:t xml:space="preserve"> вот </w:t>
      </w:r>
      <w:r w:rsidRPr="005E6403">
        <w:rPr>
          <w:rFonts w:ascii="Times New Roman" w:eastAsia="Times New Roman" w:hAnsi="Times New Roman" w:cs="Times New Roman"/>
          <w:color w:val="000000"/>
          <w:sz w:val="24"/>
          <w:szCs w:val="24"/>
        </w:rPr>
        <w:t xml:space="preserve">это как раз в первую очередь те вещества, которые появляются в результате эксплуатации </w:t>
      </w:r>
      <w:r w:rsidR="00D14A15">
        <w:rPr>
          <w:rFonts w:ascii="Times New Roman" w:eastAsia="Times New Roman" w:hAnsi="Times New Roman" w:cs="Times New Roman"/>
          <w:color w:val="000000"/>
          <w:sz w:val="24"/>
          <w:szCs w:val="24"/>
        </w:rPr>
        <w:t xml:space="preserve">многих объектов </w:t>
      </w:r>
      <w:r w:rsidR="00D14A15">
        <w:rPr>
          <w:rFonts w:ascii="Times New Roman" w:eastAsia="Times New Roman" w:hAnsi="Times New Roman" w:cs="Times New Roman"/>
          <w:color w:val="000000"/>
          <w:sz w:val="24"/>
          <w:szCs w:val="24"/>
        </w:rPr>
        <w:br/>
        <w:t xml:space="preserve">и </w:t>
      </w:r>
      <w:r w:rsidRPr="005E6403">
        <w:rPr>
          <w:rFonts w:ascii="Times New Roman" w:eastAsia="Times New Roman" w:hAnsi="Times New Roman" w:cs="Times New Roman"/>
          <w:color w:val="000000"/>
          <w:sz w:val="24"/>
          <w:szCs w:val="24"/>
        </w:rPr>
        <w:t xml:space="preserve">автотранспорта. </w:t>
      </w:r>
      <w:r w:rsidR="00D14A15">
        <w:rPr>
          <w:rFonts w:ascii="Times New Roman" w:eastAsia="Times New Roman" w:hAnsi="Times New Roman" w:cs="Times New Roman"/>
          <w:color w:val="000000"/>
          <w:sz w:val="24"/>
          <w:szCs w:val="24"/>
        </w:rPr>
        <w:t>И</w:t>
      </w:r>
      <w:r w:rsidRPr="005E6403">
        <w:rPr>
          <w:rFonts w:ascii="Times New Roman" w:eastAsia="Times New Roman" w:hAnsi="Times New Roman" w:cs="Times New Roman"/>
          <w:color w:val="000000"/>
          <w:sz w:val="24"/>
          <w:szCs w:val="24"/>
        </w:rPr>
        <w:t xml:space="preserve"> к сожалению мы этим дышим, поэтому задача снижать в первую очередь воздействие автомобильного транспорта и заку</w:t>
      </w:r>
      <w:r w:rsidR="00EA42FB">
        <w:rPr>
          <w:rFonts w:ascii="Times New Roman" w:eastAsia="Times New Roman" w:hAnsi="Times New Roman" w:cs="Times New Roman"/>
          <w:color w:val="000000"/>
          <w:sz w:val="24"/>
          <w:szCs w:val="24"/>
        </w:rPr>
        <w:t>пать самую современную технику.</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На данном комплексе, </w:t>
      </w:r>
      <w:r w:rsidR="00EA42FB">
        <w:rPr>
          <w:rFonts w:ascii="Times New Roman" w:eastAsia="Times New Roman" w:hAnsi="Times New Roman" w:cs="Times New Roman"/>
          <w:color w:val="000000"/>
          <w:sz w:val="24"/>
          <w:szCs w:val="24"/>
        </w:rPr>
        <w:t xml:space="preserve">а </w:t>
      </w:r>
      <w:r w:rsidRPr="005E6403">
        <w:rPr>
          <w:rFonts w:ascii="Times New Roman" w:eastAsia="Times New Roman" w:hAnsi="Times New Roman" w:cs="Times New Roman"/>
          <w:color w:val="000000"/>
          <w:sz w:val="24"/>
          <w:szCs w:val="24"/>
        </w:rPr>
        <w:t xml:space="preserve">комплекс строится с нуля, будет закуплена самая современная автомобильная техника с самыми высокими стандартами выбросов. </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EA42FB"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p>
    <w:p w:rsidR="00EA42FB"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В Храброво попробую приехать со всем проектом, который у нас находится </w:t>
      </w:r>
      <w:r w:rsidR="00EA42FB">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в админ</w:t>
      </w:r>
      <w:r w:rsidR="0050306B">
        <w:rPr>
          <w:rFonts w:ascii="Times New Roman" w:eastAsia="Times New Roman" w:hAnsi="Times New Roman" w:cs="Times New Roman"/>
          <w:color w:val="000000"/>
          <w:sz w:val="24"/>
          <w:szCs w:val="24"/>
        </w:rPr>
        <w:t>истрации, попросим разработчиков</w:t>
      </w:r>
      <w:r w:rsidRPr="005E6403">
        <w:rPr>
          <w:rFonts w:ascii="Times New Roman" w:eastAsia="Times New Roman" w:hAnsi="Times New Roman" w:cs="Times New Roman"/>
          <w:color w:val="000000"/>
          <w:sz w:val="24"/>
          <w:szCs w:val="24"/>
        </w:rPr>
        <w:t xml:space="preserve"> еще подготовить нам пару тройку проектов для жителей Храброво, до понедельника 16:00 часов на улице, в связи тем, что помещения нет, встретимся около магазина, хорошо?</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Гусев хотел задать вопрос, да я слушаю вас.</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EA42FB" w:rsidRDefault="005E6403" w:rsidP="004E2ACE">
      <w:pPr>
        <w:spacing w:after="0" w:line="240" w:lineRule="auto"/>
        <w:jc w:val="both"/>
        <w:rPr>
          <w:rFonts w:ascii="Times New Roman" w:eastAsia="Times New Roman" w:hAnsi="Times New Roman" w:cs="Times New Roman"/>
          <w:b/>
          <w:bCs/>
          <w:color w:val="000000"/>
          <w:sz w:val="24"/>
          <w:szCs w:val="24"/>
        </w:rPr>
      </w:pPr>
      <w:r w:rsidRPr="005E6403">
        <w:rPr>
          <w:rFonts w:ascii="Times New Roman" w:eastAsia="Times New Roman" w:hAnsi="Times New Roman" w:cs="Times New Roman"/>
          <w:b/>
          <w:bCs/>
          <w:color w:val="000000"/>
          <w:sz w:val="24"/>
          <w:szCs w:val="24"/>
        </w:rPr>
        <w:t xml:space="preserve">Житель: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Добрый день. Меня зовут Алексей Степанович, у меня вопрос связанный не со строительством завода. Дмитрий Александрович говорил, что гора расти не будет больше. Она не будет расти с какого момента? С момента как построится завод только? Или уже прекратите? Потому что вы сами видите, что сюда везут вагонами, просто вагонами </w:t>
      </w:r>
      <w:r w:rsidR="000A4A82">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lastRenderedPageBreak/>
        <w:t xml:space="preserve">и даже видел вчера машину с Калужской области, даже </w:t>
      </w:r>
      <w:r w:rsidR="0050306B">
        <w:rPr>
          <w:rFonts w:ascii="Times New Roman" w:eastAsia="Times New Roman" w:hAnsi="Times New Roman" w:cs="Times New Roman"/>
          <w:color w:val="000000"/>
          <w:sz w:val="24"/>
          <w:szCs w:val="24"/>
        </w:rPr>
        <w:t xml:space="preserve">оттуда </w:t>
      </w:r>
      <w:r w:rsidRPr="005E6403">
        <w:rPr>
          <w:rFonts w:ascii="Times New Roman" w:eastAsia="Times New Roman" w:hAnsi="Times New Roman" w:cs="Times New Roman"/>
          <w:color w:val="000000"/>
          <w:sz w:val="24"/>
          <w:szCs w:val="24"/>
        </w:rPr>
        <w:t>идет сюда машина, сороковые номера, регион вернее.</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Абаренов Дмитрий Александрович:</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Давайте сейчас мы попросим ответить, единственное, чтобы вы понимали</w:t>
      </w:r>
      <w:r w:rsidR="0050306B">
        <w:rPr>
          <w:rFonts w:ascii="Times New Roman" w:eastAsia="Times New Roman" w:hAnsi="Times New Roman" w:cs="Times New Roman"/>
          <w:color w:val="000000"/>
          <w:sz w:val="24"/>
          <w:szCs w:val="24"/>
        </w:rPr>
        <w:t>. И</w:t>
      </w:r>
      <w:r w:rsidRPr="005E6403">
        <w:rPr>
          <w:rFonts w:ascii="Times New Roman" w:eastAsia="Times New Roman" w:hAnsi="Times New Roman" w:cs="Times New Roman"/>
          <w:color w:val="000000"/>
          <w:sz w:val="24"/>
          <w:szCs w:val="24"/>
        </w:rPr>
        <w:t xml:space="preserve">ногда просто вижу сообщения, сороковые номера, московские номера </w:t>
      </w:r>
      <w:r w:rsidR="0050306B">
        <w:rPr>
          <w:rFonts w:ascii="Times New Roman" w:eastAsia="Times New Roman" w:hAnsi="Times New Roman" w:cs="Times New Roman"/>
          <w:color w:val="000000"/>
          <w:sz w:val="24"/>
          <w:szCs w:val="24"/>
        </w:rPr>
        <w:t xml:space="preserve">- </w:t>
      </w:r>
      <w:r w:rsidRPr="005E6403">
        <w:rPr>
          <w:rFonts w:ascii="Times New Roman" w:eastAsia="Times New Roman" w:hAnsi="Times New Roman" w:cs="Times New Roman"/>
          <w:color w:val="000000"/>
          <w:sz w:val="24"/>
          <w:szCs w:val="24"/>
        </w:rPr>
        <w:t>это не значит</w:t>
      </w:r>
      <w:r w:rsidR="00EA42FB">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что машина идет с Калуги. Вполне возможно, два раза лично я разбирался уже в ситуации, когда мне прислали там московские номера, оказывается у московской конторы взяты машины, которые возят мусор</w:t>
      </w:r>
      <w:r w:rsidR="000A4A82">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в том числе и наш.</w:t>
      </w:r>
    </w:p>
    <w:p w:rsidR="00EA42FB" w:rsidRDefault="00EA42FB"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Пикалов Игорь Юрьевич: </w:t>
      </w:r>
    </w:p>
    <w:p w:rsidR="00C71308"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Дело в том</w:t>
      </w:r>
      <w:r w:rsidR="000A4A82">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что сейчас любой мусор, который перемещается на территории Московской област</w:t>
      </w:r>
      <w:r w:rsidR="00EA42FB">
        <w:rPr>
          <w:rFonts w:ascii="Times New Roman" w:eastAsia="Times New Roman" w:hAnsi="Times New Roman" w:cs="Times New Roman"/>
          <w:color w:val="000000"/>
          <w:sz w:val="24"/>
          <w:szCs w:val="24"/>
        </w:rPr>
        <w:t>и</w:t>
      </w:r>
      <w:r w:rsidR="0050306B">
        <w:rPr>
          <w:rFonts w:ascii="Times New Roman" w:eastAsia="Times New Roman" w:hAnsi="Times New Roman" w:cs="Times New Roman"/>
          <w:color w:val="000000"/>
          <w:sz w:val="24"/>
          <w:szCs w:val="24"/>
        </w:rPr>
        <w:t>,</w:t>
      </w:r>
      <w:r w:rsidR="00EA42FB">
        <w:rPr>
          <w:rFonts w:ascii="Times New Roman" w:eastAsia="Times New Roman" w:hAnsi="Times New Roman" w:cs="Times New Roman"/>
          <w:color w:val="000000"/>
          <w:sz w:val="24"/>
          <w:szCs w:val="24"/>
        </w:rPr>
        <w:t xml:space="preserve"> это перемещение в соответствии</w:t>
      </w:r>
      <w:r w:rsidRPr="005E6403">
        <w:rPr>
          <w:rFonts w:ascii="Times New Roman" w:eastAsia="Times New Roman" w:hAnsi="Times New Roman" w:cs="Times New Roman"/>
          <w:color w:val="000000"/>
          <w:sz w:val="24"/>
          <w:szCs w:val="24"/>
        </w:rPr>
        <w:t xml:space="preserve"> с территориальной схемой. </w:t>
      </w:r>
      <w:r w:rsidR="00EA42FB">
        <w:rPr>
          <w:rFonts w:ascii="Times New Roman" w:eastAsia="Times New Roman" w:hAnsi="Times New Roman" w:cs="Times New Roman"/>
          <w:color w:val="000000"/>
          <w:sz w:val="24"/>
          <w:szCs w:val="24"/>
        </w:rPr>
        <w:br/>
      </w:r>
      <w:r w:rsidR="0050306B">
        <w:rPr>
          <w:rFonts w:ascii="Times New Roman" w:eastAsia="Times New Roman" w:hAnsi="Times New Roman" w:cs="Times New Roman"/>
          <w:color w:val="000000"/>
          <w:sz w:val="24"/>
          <w:szCs w:val="24"/>
        </w:rPr>
        <w:t>В соответствии</w:t>
      </w:r>
      <w:r w:rsidRPr="005E6403">
        <w:rPr>
          <w:rFonts w:ascii="Times New Roman" w:eastAsia="Times New Roman" w:hAnsi="Times New Roman" w:cs="Times New Roman"/>
          <w:color w:val="000000"/>
          <w:sz w:val="24"/>
          <w:szCs w:val="24"/>
        </w:rPr>
        <w:t xml:space="preserve"> с этой территориальной схемой там должны быть представлены все объекты, которые запланированы к вводу, они там все указаны. Поэтому те потоки отходов, которые образуются, распределяются между этими объектами. Поэтому есть некие лимиты и на сегодняшний полигон. </w:t>
      </w:r>
    </w:p>
    <w:p w:rsidR="00C71308"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Дело в том, что когда будет строится полигон, эта маленькая гора, которая находится в центре</w:t>
      </w:r>
      <w:r w:rsidR="0050306B">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будет выравниваться, формироваться с точки зрения дальнейшей рекультивации. Кроме того</w:t>
      </w:r>
      <w:r w:rsidR="0050306B">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вы слышали о том, что будут запущены в Московской области четыре мусоросжигательных завода, которые РТ-Инвест финансирует, орг</w:t>
      </w:r>
      <w:r w:rsidR="0050306B">
        <w:rPr>
          <w:rFonts w:ascii="Times New Roman" w:eastAsia="Times New Roman" w:hAnsi="Times New Roman" w:cs="Times New Roman"/>
          <w:color w:val="000000"/>
          <w:sz w:val="24"/>
          <w:szCs w:val="24"/>
        </w:rPr>
        <w:t>анизует строительство. П</w:t>
      </w:r>
      <w:r w:rsidRPr="005E6403">
        <w:rPr>
          <w:rFonts w:ascii="Times New Roman" w:eastAsia="Times New Roman" w:hAnsi="Times New Roman" w:cs="Times New Roman"/>
          <w:color w:val="000000"/>
          <w:sz w:val="24"/>
          <w:szCs w:val="24"/>
        </w:rPr>
        <w:t>осле того как в 21-ом году будет введен первый завод, территориальная схема снова поменяется и мусорные потоки снова перераспределяться и те отходы, которые сейчас будут размещаться на хранение, на картах объекта</w:t>
      </w:r>
      <w:r w:rsidR="0050306B">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будут увозиться </w:t>
      </w:r>
      <w:r w:rsidR="0050306B">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на сжигание.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Проектировщики предусматривают места на площадке</w:t>
      </w:r>
      <w:r w:rsidR="0050306B">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которые подразумевают размещение оборудования под прессование в тюки с последующим выкладыва</w:t>
      </w:r>
      <w:r w:rsidR="0050306B">
        <w:rPr>
          <w:rFonts w:ascii="Times New Roman" w:eastAsia="Times New Roman" w:hAnsi="Times New Roman" w:cs="Times New Roman"/>
          <w:color w:val="000000"/>
          <w:sz w:val="24"/>
          <w:szCs w:val="24"/>
        </w:rPr>
        <w:t>нием этих тюков на площадки и отправкой в 21-ом году</w:t>
      </w:r>
      <w:r w:rsidRPr="005E6403">
        <w:rPr>
          <w:rFonts w:ascii="Times New Roman" w:eastAsia="Times New Roman" w:hAnsi="Times New Roman" w:cs="Times New Roman"/>
          <w:color w:val="000000"/>
          <w:sz w:val="24"/>
          <w:szCs w:val="24"/>
        </w:rPr>
        <w:t xml:space="preserve"> на мусоросжигательны</w:t>
      </w:r>
      <w:r w:rsidR="00A82970">
        <w:rPr>
          <w:rFonts w:ascii="Times New Roman" w:eastAsia="Times New Roman" w:hAnsi="Times New Roman" w:cs="Times New Roman"/>
          <w:color w:val="000000"/>
          <w:sz w:val="24"/>
          <w:szCs w:val="24"/>
        </w:rPr>
        <w:t xml:space="preserve">й завод. Все это </w:t>
      </w:r>
      <w:r w:rsidRPr="005E6403">
        <w:rPr>
          <w:rFonts w:ascii="Times New Roman" w:eastAsia="Times New Roman" w:hAnsi="Times New Roman" w:cs="Times New Roman"/>
          <w:color w:val="000000"/>
          <w:sz w:val="24"/>
          <w:szCs w:val="24"/>
        </w:rPr>
        <w:t xml:space="preserve">делается не сумбурно, а планируемо в соответствии с территориальной схемой Московской области, поэтому </w:t>
      </w:r>
      <w:r w:rsidR="000A4A82">
        <w:rPr>
          <w:rFonts w:ascii="Times New Roman" w:eastAsia="Times New Roman" w:hAnsi="Times New Roman" w:cs="Times New Roman"/>
          <w:color w:val="000000"/>
          <w:sz w:val="24"/>
          <w:szCs w:val="24"/>
        </w:rPr>
        <w:t>никаких случайных машин там нет</w:t>
      </w:r>
      <w:r w:rsidR="00A82970">
        <w:rPr>
          <w:rFonts w:ascii="Times New Roman" w:eastAsia="Times New Roman" w:hAnsi="Times New Roman" w:cs="Times New Roman"/>
          <w:color w:val="000000"/>
          <w:sz w:val="24"/>
          <w:szCs w:val="24"/>
        </w:rPr>
        <w:t xml:space="preserve"> и быть не может. Все</w:t>
      </w:r>
      <w:r w:rsidRPr="005E6403">
        <w:rPr>
          <w:rFonts w:ascii="Times New Roman" w:eastAsia="Times New Roman" w:hAnsi="Times New Roman" w:cs="Times New Roman"/>
          <w:color w:val="000000"/>
          <w:sz w:val="24"/>
          <w:szCs w:val="24"/>
        </w:rPr>
        <w:t xml:space="preserve"> это контролируется. </w:t>
      </w:r>
    </w:p>
    <w:p w:rsidR="00C71308" w:rsidRDefault="00C71308"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Житель: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И еще у меня один вопрос. Скорее всего он будет адресован к администрации Можайского района. Я значит живу в деревне Рябинки, я дачник, я естественно </w:t>
      </w:r>
      <w:r w:rsidR="00C71308">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не местный. Сегодня за мусор мы должны платить деньги. Во-первых</w:t>
      </w:r>
      <w:r w:rsidR="000A4A82">
        <w:rPr>
          <w:rFonts w:ascii="Times New Roman" w:eastAsia="Times New Roman" w:hAnsi="Times New Roman" w:cs="Times New Roman"/>
          <w:color w:val="000000"/>
          <w:sz w:val="24"/>
          <w:szCs w:val="24"/>
        </w:rPr>
        <w:t xml:space="preserve">, </w:t>
      </w:r>
      <w:r w:rsidRPr="005E6403">
        <w:rPr>
          <w:rFonts w:ascii="Times New Roman" w:eastAsia="Times New Roman" w:hAnsi="Times New Roman" w:cs="Times New Roman"/>
          <w:color w:val="000000"/>
          <w:sz w:val="24"/>
          <w:szCs w:val="24"/>
        </w:rPr>
        <w:t xml:space="preserve">почему </w:t>
      </w:r>
      <w:r w:rsidR="00A82970">
        <w:rPr>
          <w:rFonts w:ascii="Times New Roman" w:eastAsia="Times New Roman" w:hAnsi="Times New Roman" w:cs="Times New Roman"/>
          <w:color w:val="000000"/>
          <w:sz w:val="24"/>
          <w:szCs w:val="24"/>
        </w:rPr>
        <w:t>взята сумма</w:t>
      </w:r>
      <w:r w:rsidR="00A82970" w:rsidRPr="005E6403">
        <w:rPr>
          <w:rFonts w:ascii="Times New Roman" w:eastAsia="Times New Roman" w:hAnsi="Times New Roman" w:cs="Times New Roman"/>
          <w:color w:val="000000"/>
          <w:sz w:val="24"/>
          <w:szCs w:val="24"/>
        </w:rPr>
        <w:t xml:space="preserve"> </w:t>
      </w:r>
      <w:r w:rsidRPr="005E6403">
        <w:rPr>
          <w:rFonts w:ascii="Times New Roman" w:eastAsia="Times New Roman" w:hAnsi="Times New Roman" w:cs="Times New Roman"/>
          <w:color w:val="000000"/>
          <w:sz w:val="24"/>
          <w:szCs w:val="24"/>
        </w:rPr>
        <w:t>с квадратных метров. Начислили, ни как ранее было, к примеру</w:t>
      </w:r>
      <w:r w:rsidR="00D14A15">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два года назад тоже пытались внедрить оплату дачникам за мусор и подходили к этому как-то лояльно. Так как мы платим мусор и в Москве, и здесь нас заставляли, нам пошли на встречу, и вроде бы сказали там 1200 годовых, получается по 100 рублей в месяц. Сегодня стартовая цена 200 рублей, это у кого метраж от 50-ти.</w:t>
      </w:r>
    </w:p>
    <w:p w:rsidR="00C71308" w:rsidRDefault="00C71308"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Абаренов Дмитрий Александрович:</w:t>
      </w:r>
    </w:p>
    <w:p w:rsidR="005E6403" w:rsidRPr="005E6403" w:rsidRDefault="00A82970" w:rsidP="004E2AC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w:t>
      </w:r>
      <w:r w:rsidR="005E6403" w:rsidRPr="005E6403">
        <w:rPr>
          <w:rFonts w:ascii="Times New Roman" w:eastAsia="Times New Roman" w:hAnsi="Times New Roman" w:cs="Times New Roman"/>
          <w:color w:val="000000"/>
          <w:sz w:val="24"/>
          <w:szCs w:val="24"/>
        </w:rPr>
        <w:t xml:space="preserve">авайте я вам сразу отвечу, это распоряжение по всей Московской области. </w:t>
      </w:r>
      <w:r w:rsidR="00C71308">
        <w:rPr>
          <w:rFonts w:ascii="Times New Roman" w:eastAsia="Times New Roman" w:hAnsi="Times New Roman" w:cs="Times New Roman"/>
          <w:color w:val="000000"/>
          <w:sz w:val="24"/>
          <w:szCs w:val="24"/>
        </w:rPr>
        <w:br/>
      </w:r>
      <w:r w:rsidR="005E6403" w:rsidRPr="005E6403">
        <w:rPr>
          <w:rFonts w:ascii="Times New Roman" w:eastAsia="Times New Roman" w:hAnsi="Times New Roman" w:cs="Times New Roman"/>
          <w:color w:val="000000"/>
          <w:sz w:val="24"/>
          <w:szCs w:val="24"/>
        </w:rPr>
        <w:t>Это вопрос даже не к администрации, но</w:t>
      </w:r>
      <w:r>
        <w:rPr>
          <w:rFonts w:ascii="Times New Roman" w:eastAsia="Times New Roman" w:hAnsi="Times New Roman" w:cs="Times New Roman"/>
          <w:color w:val="000000"/>
          <w:sz w:val="24"/>
          <w:szCs w:val="24"/>
        </w:rPr>
        <w:t>,</w:t>
      </w:r>
      <w:r w:rsidR="005E6403" w:rsidRPr="005E6403">
        <w:rPr>
          <w:rFonts w:ascii="Times New Roman" w:eastAsia="Times New Roman" w:hAnsi="Times New Roman" w:cs="Times New Roman"/>
          <w:color w:val="000000"/>
          <w:sz w:val="24"/>
          <w:szCs w:val="24"/>
        </w:rPr>
        <w:t xml:space="preserve"> тем не менее</w:t>
      </w:r>
      <w:r>
        <w:rPr>
          <w:rFonts w:ascii="Times New Roman" w:eastAsia="Times New Roman" w:hAnsi="Times New Roman" w:cs="Times New Roman"/>
          <w:color w:val="000000"/>
          <w:sz w:val="24"/>
          <w:szCs w:val="24"/>
        </w:rPr>
        <w:t>,</w:t>
      </w:r>
      <w:r w:rsidR="005E6403" w:rsidRPr="005E6403">
        <w:rPr>
          <w:rFonts w:ascii="Times New Roman" w:eastAsia="Times New Roman" w:hAnsi="Times New Roman" w:cs="Times New Roman"/>
          <w:color w:val="000000"/>
          <w:sz w:val="24"/>
          <w:szCs w:val="24"/>
        </w:rPr>
        <w:t xml:space="preserve"> оплата берется не с людей, </w:t>
      </w:r>
      <w:r w:rsidR="00C71308">
        <w:rPr>
          <w:rFonts w:ascii="Times New Roman" w:eastAsia="Times New Roman" w:hAnsi="Times New Roman" w:cs="Times New Roman"/>
          <w:color w:val="000000"/>
          <w:sz w:val="24"/>
          <w:szCs w:val="24"/>
        </w:rPr>
        <w:br/>
      </w:r>
      <w:r w:rsidR="005E6403" w:rsidRPr="005E6403">
        <w:rPr>
          <w:rFonts w:ascii="Times New Roman" w:eastAsia="Times New Roman" w:hAnsi="Times New Roman" w:cs="Times New Roman"/>
          <w:color w:val="000000"/>
          <w:sz w:val="24"/>
          <w:szCs w:val="24"/>
        </w:rPr>
        <w:t xml:space="preserve">а с квадратных метров. До 100 квадратных метров 200 рублей совершенно верно, единственное у меня вопрос, вы говорите 100 рублей - 1200. Я вот сколько платежек </w:t>
      </w:r>
      <w:r w:rsidR="00C71308">
        <w:rPr>
          <w:rFonts w:ascii="Times New Roman" w:eastAsia="Times New Roman" w:hAnsi="Times New Roman" w:cs="Times New Roman"/>
          <w:color w:val="000000"/>
          <w:sz w:val="24"/>
          <w:szCs w:val="24"/>
        </w:rPr>
        <w:br/>
      </w:r>
      <w:r w:rsidR="005E6403" w:rsidRPr="005E6403">
        <w:rPr>
          <w:rFonts w:ascii="Times New Roman" w:eastAsia="Times New Roman" w:hAnsi="Times New Roman" w:cs="Times New Roman"/>
          <w:color w:val="000000"/>
          <w:sz w:val="24"/>
          <w:szCs w:val="24"/>
        </w:rPr>
        <w:t xml:space="preserve">не видел, я людям говорю приходите ко мне, платежки были начиная от 3300 </w:t>
      </w:r>
      <w:r w:rsidR="00C71308">
        <w:rPr>
          <w:rFonts w:ascii="Times New Roman" w:eastAsia="Times New Roman" w:hAnsi="Times New Roman" w:cs="Times New Roman"/>
          <w:color w:val="000000"/>
          <w:sz w:val="24"/>
          <w:szCs w:val="24"/>
        </w:rPr>
        <w:br/>
      </w:r>
      <w:r w:rsidR="005E6403" w:rsidRPr="005E6403">
        <w:rPr>
          <w:rFonts w:ascii="Times New Roman" w:eastAsia="Times New Roman" w:hAnsi="Times New Roman" w:cs="Times New Roman"/>
          <w:color w:val="000000"/>
          <w:sz w:val="24"/>
          <w:szCs w:val="24"/>
        </w:rPr>
        <w:t>за 70-80 квадратных метров дома</w:t>
      </w:r>
      <w:r>
        <w:rPr>
          <w:rFonts w:ascii="Times New Roman" w:eastAsia="Times New Roman" w:hAnsi="Times New Roman" w:cs="Times New Roman"/>
          <w:color w:val="000000"/>
          <w:sz w:val="24"/>
          <w:szCs w:val="24"/>
        </w:rPr>
        <w:t xml:space="preserve">. </w:t>
      </w:r>
      <w:r w:rsidR="005E6403" w:rsidRPr="005E6403">
        <w:rPr>
          <w:rFonts w:ascii="Times New Roman" w:eastAsia="Times New Roman" w:hAnsi="Times New Roman" w:cs="Times New Roman"/>
          <w:color w:val="000000"/>
          <w:sz w:val="24"/>
          <w:szCs w:val="24"/>
        </w:rPr>
        <w:t xml:space="preserve">Вот Лидия Семеновна не даст соврать, она сама живет </w:t>
      </w:r>
      <w:r>
        <w:rPr>
          <w:rFonts w:ascii="Times New Roman" w:eastAsia="Times New Roman" w:hAnsi="Times New Roman" w:cs="Times New Roman"/>
          <w:color w:val="000000"/>
          <w:sz w:val="24"/>
          <w:szCs w:val="24"/>
        </w:rPr>
        <w:br/>
      </w:r>
      <w:r w:rsidR="005E6403" w:rsidRPr="005E6403">
        <w:rPr>
          <w:rFonts w:ascii="Times New Roman" w:eastAsia="Times New Roman" w:hAnsi="Times New Roman" w:cs="Times New Roman"/>
          <w:color w:val="000000"/>
          <w:sz w:val="24"/>
          <w:szCs w:val="24"/>
        </w:rPr>
        <w:t>в Мокром. Цена в домах упала, вот у всех у кого я видел, может быть конечно у вас не так, но тем не менее 3200-3300 было, 2400 стало</w:t>
      </w:r>
      <w:r>
        <w:rPr>
          <w:rFonts w:ascii="Times New Roman" w:eastAsia="Times New Roman" w:hAnsi="Times New Roman" w:cs="Times New Roman"/>
          <w:color w:val="000000"/>
          <w:sz w:val="24"/>
          <w:szCs w:val="24"/>
        </w:rPr>
        <w:t>. Я</w:t>
      </w:r>
      <w:r w:rsidR="005E6403" w:rsidRPr="005E6403">
        <w:rPr>
          <w:rFonts w:ascii="Times New Roman" w:eastAsia="Times New Roman" w:hAnsi="Times New Roman" w:cs="Times New Roman"/>
          <w:color w:val="000000"/>
          <w:sz w:val="24"/>
          <w:szCs w:val="24"/>
        </w:rPr>
        <w:t xml:space="preserve"> говорю именно про индивидуальные жилые дома до 100 метров квадратных. Если вы конечно платили до это</w:t>
      </w:r>
      <w:r>
        <w:rPr>
          <w:rFonts w:ascii="Times New Roman" w:eastAsia="Times New Roman" w:hAnsi="Times New Roman" w:cs="Times New Roman"/>
          <w:color w:val="000000"/>
          <w:sz w:val="24"/>
          <w:szCs w:val="24"/>
        </w:rPr>
        <w:t>го, если вы заключали договор. Е</w:t>
      </w:r>
      <w:r w:rsidR="005E6403" w:rsidRPr="005E6403">
        <w:rPr>
          <w:rFonts w:ascii="Times New Roman" w:eastAsia="Times New Roman" w:hAnsi="Times New Roman" w:cs="Times New Roman"/>
          <w:color w:val="000000"/>
          <w:sz w:val="24"/>
          <w:szCs w:val="24"/>
        </w:rPr>
        <w:t xml:space="preserve">сли не заключали, тогда нарушали законодательство до этого, </w:t>
      </w:r>
      <w:r>
        <w:rPr>
          <w:rFonts w:ascii="Times New Roman" w:eastAsia="Times New Roman" w:hAnsi="Times New Roman" w:cs="Times New Roman"/>
          <w:color w:val="000000"/>
          <w:sz w:val="24"/>
          <w:szCs w:val="24"/>
        </w:rPr>
        <w:br/>
      </w:r>
      <w:r w:rsidR="005E6403" w:rsidRPr="005E6403">
        <w:rPr>
          <w:rFonts w:ascii="Times New Roman" w:eastAsia="Times New Roman" w:hAnsi="Times New Roman" w:cs="Times New Roman"/>
          <w:color w:val="000000"/>
          <w:sz w:val="24"/>
          <w:szCs w:val="24"/>
        </w:rPr>
        <w:t>но если бы вы заключили до этого договор и у вас он был, вы бы сейчас увидели, что у вас уменьшение идет по оплате по дому.</w:t>
      </w:r>
    </w:p>
    <w:p w:rsidR="00C71308" w:rsidRDefault="00C71308"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Житель: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Как быть тем людям, которые допустим </w:t>
      </w:r>
      <w:r w:rsidR="00A82970">
        <w:rPr>
          <w:rFonts w:ascii="Times New Roman" w:eastAsia="Times New Roman" w:hAnsi="Times New Roman" w:cs="Times New Roman"/>
          <w:color w:val="000000"/>
          <w:sz w:val="24"/>
          <w:szCs w:val="24"/>
        </w:rPr>
        <w:t>на полгода закрывают</w:t>
      </w:r>
      <w:r w:rsidRPr="005E6403">
        <w:rPr>
          <w:rFonts w:ascii="Times New Roman" w:eastAsia="Times New Roman" w:hAnsi="Times New Roman" w:cs="Times New Roman"/>
          <w:color w:val="000000"/>
          <w:sz w:val="24"/>
          <w:szCs w:val="24"/>
        </w:rPr>
        <w:t xml:space="preserve"> дачи, а им приходится платить за это. Они не льготники, пенсионеры.</w:t>
      </w:r>
    </w:p>
    <w:p w:rsidR="00C71308" w:rsidRDefault="00C71308"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Абаренов Дмитрий Александрович:</w:t>
      </w:r>
    </w:p>
    <w:p w:rsidR="00A82970"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Для пенсионеров уст</w:t>
      </w:r>
      <w:r w:rsidR="00A82970">
        <w:rPr>
          <w:rFonts w:ascii="Times New Roman" w:eastAsia="Times New Roman" w:hAnsi="Times New Roman" w:cs="Times New Roman"/>
          <w:color w:val="000000"/>
          <w:sz w:val="24"/>
          <w:szCs w:val="24"/>
        </w:rPr>
        <w:t>ановлена льгота</w:t>
      </w:r>
      <w:r w:rsidRPr="005E6403">
        <w:rPr>
          <w:rFonts w:ascii="Times New Roman" w:eastAsia="Times New Roman" w:hAnsi="Times New Roman" w:cs="Times New Roman"/>
          <w:color w:val="000000"/>
          <w:sz w:val="24"/>
          <w:szCs w:val="24"/>
        </w:rPr>
        <w:t>. Смотрите, мы сегодня собрались немножко по другому поводу, если хотите приезжайте ко мне в администрацию, возьмите все документы и посмотрим, откроем прямо распоряжения и посмотрим что можно, а что нельзя, позовем регионального оператора, который как р</w:t>
      </w:r>
      <w:r w:rsidR="00A82970">
        <w:rPr>
          <w:rFonts w:ascii="Times New Roman" w:eastAsia="Times New Roman" w:hAnsi="Times New Roman" w:cs="Times New Roman"/>
          <w:color w:val="000000"/>
          <w:sz w:val="24"/>
          <w:szCs w:val="24"/>
        </w:rPr>
        <w:t>аз принимает, заключает договоры.</w:t>
      </w:r>
      <w:r w:rsidR="00C71308">
        <w:rPr>
          <w:rFonts w:ascii="Times New Roman" w:eastAsia="Times New Roman" w:hAnsi="Times New Roman" w:cs="Times New Roman"/>
          <w:color w:val="000000"/>
          <w:sz w:val="24"/>
          <w:szCs w:val="24"/>
        </w:rPr>
        <w:t xml:space="preserve"> </w:t>
      </w:r>
      <w:r w:rsidRPr="005E6403">
        <w:rPr>
          <w:rFonts w:ascii="Times New Roman" w:eastAsia="Times New Roman" w:hAnsi="Times New Roman" w:cs="Times New Roman"/>
          <w:color w:val="000000"/>
          <w:sz w:val="24"/>
          <w:szCs w:val="24"/>
        </w:rPr>
        <w:t>Хотит</w:t>
      </w:r>
      <w:r w:rsidR="00A82970">
        <w:rPr>
          <w:rFonts w:ascii="Times New Roman" w:eastAsia="Times New Roman" w:hAnsi="Times New Roman" w:cs="Times New Roman"/>
          <w:color w:val="000000"/>
          <w:sz w:val="24"/>
          <w:szCs w:val="24"/>
        </w:rPr>
        <w:t>е? Давайте сейчас после встречи</w:t>
      </w:r>
      <w:r w:rsidRPr="005E6403">
        <w:rPr>
          <w:rFonts w:ascii="Times New Roman" w:eastAsia="Times New Roman" w:hAnsi="Times New Roman" w:cs="Times New Roman"/>
          <w:color w:val="000000"/>
          <w:sz w:val="24"/>
          <w:szCs w:val="24"/>
        </w:rPr>
        <w:t xml:space="preserve"> договоримся о времени. </w:t>
      </w:r>
    </w:p>
    <w:p w:rsidR="00A82970" w:rsidRDefault="00A82970" w:rsidP="00A82970">
      <w:pPr>
        <w:spacing w:after="0" w:line="240" w:lineRule="auto"/>
        <w:jc w:val="both"/>
        <w:rPr>
          <w:rFonts w:ascii="Times New Roman" w:eastAsia="Times New Roman" w:hAnsi="Times New Roman" w:cs="Times New Roman"/>
          <w:b/>
          <w:bCs/>
          <w:color w:val="000000"/>
          <w:sz w:val="24"/>
          <w:szCs w:val="24"/>
        </w:rPr>
      </w:pPr>
    </w:p>
    <w:p w:rsidR="00A82970" w:rsidRPr="005E6403" w:rsidRDefault="00A82970" w:rsidP="00A82970">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 xml:space="preserve">Житель: </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Да, спасибо.</w:t>
      </w:r>
    </w:p>
    <w:p w:rsidR="00C71308" w:rsidRDefault="00C71308" w:rsidP="004E2ACE">
      <w:pPr>
        <w:spacing w:after="0" w:line="240" w:lineRule="auto"/>
        <w:jc w:val="both"/>
        <w:rPr>
          <w:rFonts w:ascii="Times New Roman" w:eastAsia="Times New Roman" w:hAnsi="Times New Roman" w:cs="Times New Roman"/>
          <w:b/>
          <w:bCs/>
          <w:color w:val="000000"/>
          <w:sz w:val="24"/>
          <w:szCs w:val="24"/>
        </w:rPr>
      </w:pPr>
    </w:p>
    <w:p w:rsidR="005E6403" w:rsidRPr="005E6403" w:rsidRDefault="005E6403" w:rsidP="004E2ACE">
      <w:pPr>
        <w:spacing w:after="0" w:line="240" w:lineRule="auto"/>
        <w:jc w:val="both"/>
        <w:rPr>
          <w:rFonts w:ascii="Times New Roman" w:eastAsia="Times New Roman" w:hAnsi="Times New Roman" w:cs="Times New Roman"/>
          <w:sz w:val="24"/>
          <w:szCs w:val="24"/>
        </w:rPr>
      </w:pPr>
      <w:r w:rsidRPr="005E6403">
        <w:rPr>
          <w:rFonts w:ascii="Times New Roman" w:eastAsia="Times New Roman" w:hAnsi="Times New Roman" w:cs="Times New Roman"/>
          <w:b/>
          <w:bCs/>
          <w:color w:val="000000"/>
          <w:sz w:val="24"/>
          <w:szCs w:val="24"/>
        </w:rPr>
        <w:t>Афанасьева Лидия Семеновна:</w:t>
      </w:r>
      <w:r w:rsidRPr="005E6403">
        <w:rPr>
          <w:rFonts w:ascii="Times New Roman" w:eastAsia="Times New Roman" w:hAnsi="Times New Roman" w:cs="Times New Roman"/>
          <w:color w:val="000000"/>
          <w:sz w:val="24"/>
          <w:szCs w:val="24"/>
        </w:rPr>
        <w:t xml:space="preserve"> </w:t>
      </w:r>
    </w:p>
    <w:p w:rsidR="00C71308" w:rsidRDefault="005E6403" w:rsidP="004E2ACE">
      <w:pPr>
        <w:spacing w:after="0" w:line="240" w:lineRule="auto"/>
        <w:ind w:firstLine="708"/>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Есть еще вопросы? Нет. Тогда уважаемые ко</w:t>
      </w:r>
      <w:r w:rsidR="00C71308">
        <w:rPr>
          <w:rFonts w:ascii="Times New Roman" w:eastAsia="Times New Roman" w:hAnsi="Times New Roman" w:cs="Times New Roman"/>
          <w:color w:val="000000"/>
          <w:sz w:val="24"/>
          <w:szCs w:val="24"/>
        </w:rPr>
        <w:t>ллеги, подведем итоги слушаний.</w:t>
      </w:r>
    </w:p>
    <w:p w:rsidR="005E6403" w:rsidRPr="005E6403" w:rsidRDefault="005E6403" w:rsidP="004E2ACE">
      <w:pPr>
        <w:spacing w:after="0" w:line="240" w:lineRule="auto"/>
        <w:ind w:firstLine="708"/>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 xml:space="preserve">Информацию о намеченной деятельности, материалах по оценке воздействия </w:t>
      </w:r>
      <w:r w:rsidR="00C71308">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на окружающую среду и мероприятиях по охране окружающей среды</w:t>
      </w:r>
      <w:r w:rsidR="00C71308">
        <w:rPr>
          <w:rFonts w:ascii="Times New Roman" w:eastAsia="Times New Roman" w:hAnsi="Times New Roman" w:cs="Times New Roman"/>
          <w:color w:val="000000"/>
          <w:sz w:val="24"/>
          <w:szCs w:val="24"/>
        </w:rPr>
        <w:t xml:space="preserve"> </w:t>
      </w:r>
      <w:r w:rsidRPr="005E6403">
        <w:rPr>
          <w:rFonts w:ascii="Times New Roman" w:eastAsia="Times New Roman" w:hAnsi="Times New Roman" w:cs="Times New Roman"/>
          <w:color w:val="000000"/>
          <w:sz w:val="24"/>
          <w:szCs w:val="24"/>
        </w:rPr>
        <w:t xml:space="preserve">в ходе реализации объекта: Комплекс по обработке </w:t>
      </w:r>
      <w:r w:rsidR="00A82970">
        <w:rPr>
          <w:rFonts w:ascii="Times New Roman" w:eastAsia="Times New Roman" w:hAnsi="Times New Roman" w:cs="Times New Roman"/>
          <w:color w:val="000000"/>
          <w:sz w:val="24"/>
          <w:szCs w:val="24"/>
        </w:rPr>
        <w:t>и размещению</w:t>
      </w:r>
      <w:r w:rsidRPr="005E6403">
        <w:rPr>
          <w:rFonts w:ascii="Times New Roman" w:eastAsia="Times New Roman" w:hAnsi="Times New Roman" w:cs="Times New Roman"/>
          <w:color w:val="000000"/>
          <w:sz w:val="24"/>
          <w:szCs w:val="24"/>
        </w:rPr>
        <w:t xml:space="preserve"> твердых коммунальных отходов </w:t>
      </w:r>
      <w:r w:rsidR="00C71308">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на территории Можайского городского округа Московской области представлена </w:t>
      </w:r>
      <w:r w:rsidR="00C71308">
        <w:rPr>
          <w:rFonts w:ascii="Times New Roman" w:eastAsia="Times New Roman" w:hAnsi="Times New Roman" w:cs="Times New Roman"/>
          <w:color w:val="000000"/>
          <w:sz w:val="24"/>
          <w:szCs w:val="24"/>
        </w:rPr>
        <w:br/>
      </w:r>
      <w:r w:rsidRPr="005E6403">
        <w:rPr>
          <w:rFonts w:ascii="Times New Roman" w:eastAsia="Times New Roman" w:hAnsi="Times New Roman" w:cs="Times New Roman"/>
          <w:color w:val="000000"/>
          <w:sz w:val="24"/>
          <w:szCs w:val="24"/>
        </w:rPr>
        <w:t xml:space="preserve">в полном объеме, даны подробные разъяснения. </w:t>
      </w:r>
    </w:p>
    <w:p w:rsidR="00C71308" w:rsidRDefault="005E6403" w:rsidP="00A82970">
      <w:pPr>
        <w:spacing w:after="0" w:line="240" w:lineRule="auto"/>
        <w:ind w:firstLine="720"/>
        <w:jc w:val="both"/>
        <w:rPr>
          <w:rFonts w:ascii="Times New Roman" w:eastAsia="Times New Roman" w:hAnsi="Times New Roman" w:cs="Times New Roman"/>
          <w:color w:val="000000"/>
          <w:sz w:val="24"/>
          <w:szCs w:val="24"/>
        </w:rPr>
      </w:pPr>
      <w:r w:rsidRPr="005E6403">
        <w:rPr>
          <w:rFonts w:ascii="Times New Roman" w:eastAsia="Times New Roman" w:hAnsi="Times New Roman" w:cs="Times New Roman"/>
          <w:color w:val="000000"/>
          <w:sz w:val="24"/>
          <w:szCs w:val="24"/>
        </w:rPr>
        <w:t xml:space="preserve">Для подписания итогового протокола из числа общественности предлагается Нечаева Татьяна Владимировна, Матвеева Наталья Николаевна и Зайцева Елена Викторовна, если других по данному предложению нет, то предлагаю считать данные кандидатуры утвержденными или есть еще желающие подписывать протокол? </w:t>
      </w:r>
      <w:r w:rsidR="00A82970" w:rsidRPr="005E6403">
        <w:rPr>
          <w:rFonts w:ascii="Times New Roman" w:eastAsia="Times New Roman" w:hAnsi="Times New Roman" w:cs="Times New Roman"/>
          <w:color w:val="000000"/>
          <w:sz w:val="24"/>
          <w:szCs w:val="24"/>
        </w:rPr>
        <w:t xml:space="preserve">Нет?! Значит включаем этих троих. </w:t>
      </w:r>
      <w:r w:rsidRPr="005E6403">
        <w:rPr>
          <w:rFonts w:ascii="Times New Roman" w:eastAsia="Times New Roman" w:hAnsi="Times New Roman" w:cs="Times New Roman"/>
          <w:color w:val="000000"/>
          <w:sz w:val="24"/>
          <w:szCs w:val="24"/>
        </w:rPr>
        <w:t>Протокол будет вестись именно с записи, которая здесь проводилась. Ничего лишнего, другог</w:t>
      </w:r>
      <w:r w:rsidR="00A82970">
        <w:rPr>
          <w:rFonts w:ascii="Times New Roman" w:eastAsia="Times New Roman" w:hAnsi="Times New Roman" w:cs="Times New Roman"/>
          <w:color w:val="000000"/>
          <w:sz w:val="24"/>
          <w:szCs w:val="24"/>
        </w:rPr>
        <w:t xml:space="preserve">о туда записано не может быть априори. </w:t>
      </w:r>
    </w:p>
    <w:p w:rsidR="005E6403" w:rsidRPr="005E6403" w:rsidRDefault="005E6403" w:rsidP="004E2ACE">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Протокол проведен</w:t>
      </w:r>
      <w:r w:rsidR="00A82970">
        <w:rPr>
          <w:rFonts w:ascii="Times New Roman" w:eastAsia="Times New Roman" w:hAnsi="Times New Roman" w:cs="Times New Roman"/>
          <w:color w:val="000000"/>
          <w:sz w:val="24"/>
          <w:szCs w:val="24"/>
        </w:rPr>
        <w:t>ия общественных слушаний</w:t>
      </w:r>
      <w:r w:rsidRPr="005E6403">
        <w:rPr>
          <w:rFonts w:ascii="Times New Roman" w:eastAsia="Times New Roman" w:hAnsi="Times New Roman" w:cs="Times New Roman"/>
          <w:color w:val="000000"/>
          <w:sz w:val="24"/>
          <w:szCs w:val="24"/>
        </w:rPr>
        <w:t xml:space="preserve"> будет опубликован в официальном печатном средстве массовой информации Можайского городского округа Московской области и на официальном сайте администрации Можайского городского округа.</w:t>
      </w:r>
    </w:p>
    <w:p w:rsidR="005E6403" w:rsidRPr="005E6403" w:rsidRDefault="005E6403" w:rsidP="00A82970">
      <w:pPr>
        <w:spacing w:after="0" w:line="240" w:lineRule="auto"/>
        <w:ind w:firstLine="720"/>
        <w:jc w:val="both"/>
        <w:rPr>
          <w:rFonts w:ascii="Times New Roman" w:eastAsia="Times New Roman" w:hAnsi="Times New Roman" w:cs="Times New Roman"/>
          <w:sz w:val="24"/>
          <w:szCs w:val="24"/>
        </w:rPr>
      </w:pPr>
      <w:r w:rsidRPr="005E6403">
        <w:rPr>
          <w:rFonts w:ascii="Times New Roman" w:eastAsia="Times New Roman" w:hAnsi="Times New Roman" w:cs="Times New Roman"/>
          <w:color w:val="000000"/>
          <w:sz w:val="24"/>
          <w:szCs w:val="24"/>
        </w:rPr>
        <w:t>Общественные слушания по проектной документации</w:t>
      </w:r>
      <w:r w:rsidR="00C71308">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включающие материалы ОВОС</w:t>
      </w:r>
      <w:r w:rsidR="00C71308">
        <w:rPr>
          <w:rFonts w:ascii="Times New Roman" w:eastAsia="Times New Roman" w:hAnsi="Times New Roman" w:cs="Times New Roman"/>
          <w:color w:val="000000"/>
          <w:sz w:val="24"/>
          <w:szCs w:val="24"/>
        </w:rPr>
        <w:t>,</w:t>
      </w:r>
      <w:r w:rsidRPr="005E6403">
        <w:rPr>
          <w:rFonts w:ascii="Times New Roman" w:eastAsia="Times New Roman" w:hAnsi="Times New Roman" w:cs="Times New Roman"/>
          <w:color w:val="000000"/>
          <w:sz w:val="24"/>
          <w:szCs w:val="24"/>
        </w:rPr>
        <w:t xml:space="preserve"> считаю состоявшимися, цель общественных слушаний достигнута.</w:t>
      </w:r>
      <w:r w:rsidR="00A82970">
        <w:rPr>
          <w:rFonts w:ascii="Times New Roman" w:eastAsia="Times New Roman" w:hAnsi="Times New Roman" w:cs="Times New Roman"/>
          <w:sz w:val="24"/>
          <w:szCs w:val="24"/>
        </w:rPr>
        <w:t xml:space="preserve"> </w:t>
      </w:r>
      <w:r w:rsidRPr="005E6403">
        <w:rPr>
          <w:rFonts w:ascii="Times New Roman" w:eastAsia="Times New Roman" w:hAnsi="Times New Roman" w:cs="Times New Roman"/>
          <w:color w:val="000000"/>
          <w:sz w:val="24"/>
          <w:szCs w:val="24"/>
        </w:rPr>
        <w:t>Слушание объявляю закрытым.</w:t>
      </w:r>
      <w:r w:rsidR="00A82970">
        <w:rPr>
          <w:rFonts w:ascii="Times New Roman" w:eastAsia="Times New Roman" w:hAnsi="Times New Roman" w:cs="Times New Roman"/>
          <w:sz w:val="24"/>
          <w:szCs w:val="24"/>
        </w:rPr>
        <w:t xml:space="preserve"> </w:t>
      </w:r>
      <w:r w:rsidRPr="005E6403">
        <w:rPr>
          <w:rFonts w:ascii="Times New Roman" w:eastAsia="Times New Roman" w:hAnsi="Times New Roman" w:cs="Times New Roman"/>
          <w:color w:val="000000"/>
          <w:sz w:val="24"/>
          <w:szCs w:val="24"/>
        </w:rPr>
        <w:t>Всем спасибо большое.</w:t>
      </w:r>
    </w:p>
    <w:p w:rsidR="0067440E" w:rsidRDefault="0067440E" w:rsidP="004E2ACE">
      <w:pPr>
        <w:spacing w:after="0" w:line="240" w:lineRule="auto"/>
        <w:rPr>
          <w:rFonts w:ascii="Times New Roman" w:eastAsia="Times New Roman" w:hAnsi="Times New Roman" w:cs="Times New Roman"/>
          <w:sz w:val="24"/>
          <w:szCs w:val="24"/>
        </w:rPr>
      </w:pPr>
    </w:p>
    <w:p w:rsidR="004941E5" w:rsidRPr="00E853DB" w:rsidRDefault="004941E5" w:rsidP="004E2ACE">
      <w:pPr>
        <w:pStyle w:val="21"/>
        <w:spacing w:line="240" w:lineRule="auto"/>
        <w:contextualSpacing w:val="0"/>
        <w:jc w:val="both"/>
        <w:rPr>
          <w:rFonts w:ascii="Times New Roman" w:eastAsia="Times New Roman" w:hAnsi="Times New Roman" w:cs="Times New Roman"/>
          <w:b/>
          <w:sz w:val="24"/>
          <w:szCs w:val="24"/>
        </w:rPr>
      </w:pPr>
      <w:r w:rsidRPr="00E853DB">
        <w:rPr>
          <w:rFonts w:ascii="Times New Roman" w:eastAsia="Times New Roman" w:hAnsi="Times New Roman" w:cs="Times New Roman"/>
          <w:b/>
          <w:sz w:val="24"/>
          <w:szCs w:val="24"/>
        </w:rPr>
        <w:t>РЕШИЛИ:</w:t>
      </w:r>
    </w:p>
    <w:p w:rsidR="004941E5" w:rsidRDefault="004941E5" w:rsidP="004E2ACE">
      <w:pPr>
        <w:pStyle w:val="21"/>
        <w:spacing w:line="240" w:lineRule="auto"/>
        <w:contextualSpacing w:val="0"/>
        <w:jc w:val="both"/>
        <w:rPr>
          <w:rFonts w:ascii="Times New Roman" w:eastAsia="Times New Roman" w:hAnsi="Times New Roman" w:cs="Times New Roman"/>
          <w:sz w:val="24"/>
          <w:szCs w:val="24"/>
        </w:rPr>
      </w:pPr>
    </w:p>
    <w:p w:rsidR="002A5417" w:rsidRPr="000A6320" w:rsidRDefault="005222E1" w:rsidP="004E2ACE">
      <w:pPr>
        <w:spacing w:after="0" w:line="240" w:lineRule="auto"/>
        <w:contextualSpacing/>
        <w:jc w:val="both"/>
        <w:rPr>
          <w:rFonts w:ascii="Times New Roman" w:eastAsia="Times New Roman" w:hAnsi="Times New Roman" w:cs="Times New Roman"/>
          <w:sz w:val="24"/>
          <w:szCs w:val="24"/>
        </w:rPr>
      </w:pPr>
      <w:r w:rsidRPr="004941E5">
        <w:rPr>
          <w:rFonts w:ascii="Times New Roman" w:eastAsia="Times New Roman" w:hAnsi="Times New Roman" w:cs="Times New Roman"/>
          <w:sz w:val="24"/>
          <w:szCs w:val="24"/>
        </w:rPr>
        <w:t xml:space="preserve">1. </w:t>
      </w:r>
      <w:r w:rsidR="002A5417" w:rsidRPr="004941E5">
        <w:rPr>
          <w:rFonts w:ascii="Times New Roman" w:eastAsia="Times New Roman" w:hAnsi="Times New Roman" w:cs="Times New Roman"/>
          <w:sz w:val="24"/>
          <w:szCs w:val="24"/>
        </w:rPr>
        <w:t>Общественные обсуждения</w:t>
      </w:r>
      <w:r w:rsidR="004941E5">
        <w:rPr>
          <w:rFonts w:ascii="Times New Roman" w:eastAsia="Times New Roman" w:hAnsi="Times New Roman" w:cs="Times New Roman"/>
          <w:sz w:val="24"/>
          <w:szCs w:val="24"/>
        </w:rPr>
        <w:t xml:space="preserve"> в форме общественных слушаний </w:t>
      </w:r>
      <w:r w:rsidR="00C71308">
        <w:rPr>
          <w:rFonts w:ascii="Times New Roman" w:eastAsia="Times New Roman" w:hAnsi="Times New Roman" w:cs="Times New Roman"/>
          <w:sz w:val="24"/>
          <w:szCs w:val="24"/>
        </w:rPr>
        <w:t xml:space="preserve">проектных </w:t>
      </w:r>
      <w:r w:rsidR="00C71308" w:rsidRPr="0052343E">
        <w:rPr>
          <w:rFonts w:ascii="Times New Roman" w:eastAsia="Times New Roman" w:hAnsi="Times New Roman" w:cs="Times New Roman"/>
          <w:sz w:val="24"/>
          <w:szCs w:val="24"/>
        </w:rPr>
        <w:t>материалов объект</w:t>
      </w:r>
      <w:r w:rsidR="00C71308">
        <w:rPr>
          <w:rFonts w:ascii="Times New Roman" w:eastAsia="Times New Roman" w:hAnsi="Times New Roman" w:cs="Times New Roman"/>
          <w:sz w:val="24"/>
          <w:szCs w:val="24"/>
        </w:rPr>
        <w:t>ов</w:t>
      </w:r>
      <w:r w:rsidR="00C71308" w:rsidRPr="0052343E">
        <w:rPr>
          <w:rFonts w:ascii="Times New Roman" w:eastAsia="Times New Roman" w:hAnsi="Times New Roman" w:cs="Times New Roman"/>
          <w:sz w:val="24"/>
          <w:szCs w:val="24"/>
        </w:rPr>
        <w:t xml:space="preserve"> государственной экологической экспертизы, включающи</w:t>
      </w:r>
      <w:r w:rsidR="00C71308">
        <w:rPr>
          <w:rFonts w:ascii="Times New Roman" w:eastAsia="Times New Roman" w:hAnsi="Times New Roman" w:cs="Times New Roman"/>
          <w:sz w:val="24"/>
          <w:szCs w:val="24"/>
        </w:rPr>
        <w:t xml:space="preserve">х раздел «Оценка воздействия на </w:t>
      </w:r>
      <w:r w:rsidR="00C71308" w:rsidRPr="0052343E">
        <w:rPr>
          <w:rFonts w:ascii="Times New Roman" w:eastAsia="Times New Roman" w:hAnsi="Times New Roman" w:cs="Times New Roman"/>
          <w:sz w:val="24"/>
          <w:szCs w:val="24"/>
        </w:rPr>
        <w:t xml:space="preserve">окружающую среду» (ОВОС) </w:t>
      </w:r>
      <w:r w:rsidR="00C71308">
        <w:rPr>
          <w:rFonts w:ascii="Times New Roman" w:eastAsia="Times New Roman" w:hAnsi="Times New Roman" w:cs="Times New Roman"/>
          <w:sz w:val="24"/>
          <w:szCs w:val="24"/>
        </w:rPr>
        <w:t xml:space="preserve">по объекту: </w:t>
      </w:r>
      <w:r w:rsidR="000A4A82">
        <w:rPr>
          <w:rFonts w:ascii="Times New Roman" w:eastAsia="Times New Roman" w:hAnsi="Times New Roman" w:cs="Times New Roman"/>
          <w:sz w:val="24"/>
          <w:szCs w:val="24"/>
        </w:rPr>
        <w:t>«</w:t>
      </w:r>
      <w:r w:rsidR="00C71308" w:rsidRPr="0052343E">
        <w:rPr>
          <w:rFonts w:ascii="Times New Roman" w:eastAsia="Times New Roman" w:hAnsi="Times New Roman" w:cs="Times New Roman"/>
          <w:sz w:val="24"/>
          <w:szCs w:val="24"/>
        </w:rPr>
        <w:t xml:space="preserve">Комплекс по обработке </w:t>
      </w:r>
      <w:r w:rsidR="00C71308">
        <w:rPr>
          <w:rFonts w:ascii="Times New Roman" w:eastAsia="Times New Roman" w:hAnsi="Times New Roman" w:cs="Times New Roman"/>
          <w:sz w:val="24"/>
          <w:szCs w:val="24"/>
        </w:rPr>
        <w:br/>
      </w:r>
      <w:r w:rsidR="00C71308" w:rsidRPr="0052343E">
        <w:rPr>
          <w:rFonts w:ascii="Times New Roman" w:eastAsia="Times New Roman" w:hAnsi="Times New Roman" w:cs="Times New Roman"/>
          <w:sz w:val="24"/>
          <w:szCs w:val="24"/>
        </w:rPr>
        <w:t>и размещению твердых коммунальных отходов на территории Можайского городского округа Московской области»</w:t>
      </w:r>
      <w:r w:rsidR="00C71308">
        <w:rPr>
          <w:rFonts w:ascii="Times New Roman" w:eastAsia="Times New Roman" w:hAnsi="Times New Roman" w:cs="Times New Roman"/>
          <w:sz w:val="24"/>
          <w:szCs w:val="24"/>
        </w:rPr>
        <w:t xml:space="preserve"> </w:t>
      </w:r>
      <w:r w:rsidR="002A5417" w:rsidRPr="000A6320">
        <w:rPr>
          <w:rFonts w:ascii="Times New Roman" w:eastAsia="Times New Roman" w:hAnsi="Times New Roman" w:cs="Times New Roman"/>
          <w:sz w:val="24"/>
          <w:szCs w:val="24"/>
        </w:rPr>
        <w:t>считать состоявшимися</w:t>
      </w:r>
      <w:r w:rsidR="00E357F7" w:rsidRPr="000A6320">
        <w:rPr>
          <w:rFonts w:ascii="Times New Roman" w:eastAsia="Times New Roman" w:hAnsi="Times New Roman" w:cs="Times New Roman"/>
          <w:sz w:val="24"/>
          <w:szCs w:val="24"/>
        </w:rPr>
        <w:t xml:space="preserve"> и закрытыми</w:t>
      </w:r>
      <w:r w:rsidR="002A5417" w:rsidRPr="000A6320">
        <w:rPr>
          <w:rFonts w:ascii="Times New Roman" w:eastAsia="Times New Roman" w:hAnsi="Times New Roman" w:cs="Times New Roman"/>
          <w:sz w:val="24"/>
          <w:szCs w:val="24"/>
        </w:rPr>
        <w:t>.</w:t>
      </w:r>
    </w:p>
    <w:p w:rsidR="002A5417" w:rsidRPr="000A6320" w:rsidRDefault="002A5417" w:rsidP="004E2ACE">
      <w:pPr>
        <w:spacing w:after="0" w:line="240" w:lineRule="auto"/>
        <w:jc w:val="both"/>
        <w:rPr>
          <w:rFonts w:ascii="Times New Roman" w:eastAsia="Times New Roman" w:hAnsi="Times New Roman" w:cs="Times New Roman"/>
          <w:sz w:val="24"/>
          <w:szCs w:val="24"/>
        </w:rPr>
      </w:pPr>
    </w:p>
    <w:p w:rsidR="00D21CD6" w:rsidRPr="000A6320" w:rsidRDefault="00D21CD6" w:rsidP="004E2ACE">
      <w:pPr>
        <w:spacing w:after="0" w:line="240" w:lineRule="auto"/>
        <w:jc w:val="both"/>
        <w:rPr>
          <w:rFonts w:ascii="Times New Roman" w:eastAsia="Times New Roman" w:hAnsi="Times New Roman" w:cs="Times New Roman"/>
          <w:sz w:val="24"/>
          <w:szCs w:val="24"/>
        </w:rPr>
      </w:pPr>
      <w:r w:rsidRPr="000A6320">
        <w:rPr>
          <w:rFonts w:ascii="Times New Roman" w:eastAsia="Times New Roman" w:hAnsi="Times New Roman" w:cs="Times New Roman"/>
          <w:sz w:val="24"/>
          <w:szCs w:val="24"/>
        </w:rPr>
        <w:t>Приложение:</w:t>
      </w:r>
    </w:p>
    <w:p w:rsidR="004941E5" w:rsidRPr="000A6320" w:rsidRDefault="004941E5" w:rsidP="004E2ACE">
      <w:pPr>
        <w:spacing w:after="0" w:line="240" w:lineRule="auto"/>
        <w:jc w:val="both"/>
        <w:rPr>
          <w:rFonts w:ascii="Times New Roman" w:eastAsia="Times New Roman" w:hAnsi="Times New Roman" w:cs="Times New Roman"/>
          <w:sz w:val="24"/>
          <w:szCs w:val="24"/>
        </w:rPr>
      </w:pPr>
    </w:p>
    <w:p w:rsidR="00D21CD6" w:rsidRPr="000A6320" w:rsidRDefault="00CF5CEA" w:rsidP="004E2ACE">
      <w:pPr>
        <w:pStyle w:val="a9"/>
        <w:numPr>
          <w:ilvl w:val="0"/>
          <w:numId w:val="3"/>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w:t>
      </w:r>
      <w:r w:rsidR="00792334" w:rsidRPr="000A63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журнал</w:t>
      </w:r>
      <w:r w:rsidR="00D21CD6" w:rsidRPr="000A6320">
        <w:rPr>
          <w:rFonts w:ascii="Times New Roman" w:eastAsia="Times New Roman" w:hAnsi="Times New Roman" w:cs="Times New Roman"/>
          <w:sz w:val="24"/>
          <w:szCs w:val="24"/>
        </w:rPr>
        <w:t xml:space="preserve"> участников общественных </w:t>
      </w:r>
      <w:r>
        <w:rPr>
          <w:rFonts w:ascii="Times New Roman" w:eastAsia="Times New Roman" w:hAnsi="Times New Roman" w:cs="Times New Roman"/>
          <w:sz w:val="24"/>
          <w:szCs w:val="24"/>
        </w:rPr>
        <w:t>обсуждений</w:t>
      </w:r>
      <w:r w:rsidR="00D21CD6" w:rsidRPr="000A6320">
        <w:rPr>
          <w:rFonts w:ascii="Times New Roman" w:eastAsia="Times New Roman" w:hAnsi="Times New Roman" w:cs="Times New Roman"/>
          <w:sz w:val="24"/>
          <w:szCs w:val="24"/>
        </w:rPr>
        <w:t xml:space="preserve"> на </w:t>
      </w:r>
      <w:r w:rsidR="00C71308">
        <w:rPr>
          <w:rFonts w:ascii="Times New Roman" w:eastAsia="Times New Roman" w:hAnsi="Times New Roman" w:cs="Times New Roman"/>
          <w:sz w:val="24"/>
          <w:szCs w:val="24"/>
        </w:rPr>
        <w:t>9</w:t>
      </w:r>
      <w:r w:rsidR="007A6361" w:rsidRPr="000A6320">
        <w:rPr>
          <w:rFonts w:ascii="Times New Roman" w:eastAsia="Times New Roman" w:hAnsi="Times New Roman" w:cs="Times New Roman"/>
          <w:sz w:val="24"/>
          <w:szCs w:val="24"/>
        </w:rPr>
        <w:t xml:space="preserve"> л</w:t>
      </w:r>
      <w:r w:rsidR="00D21CD6" w:rsidRPr="000A6320">
        <w:rPr>
          <w:rFonts w:ascii="Times New Roman" w:eastAsia="Times New Roman" w:hAnsi="Times New Roman" w:cs="Times New Roman"/>
          <w:sz w:val="24"/>
          <w:szCs w:val="24"/>
        </w:rPr>
        <w:t>.</w:t>
      </w:r>
    </w:p>
    <w:p w:rsidR="00D21CD6" w:rsidRPr="000A6320" w:rsidRDefault="00D21CD6" w:rsidP="004E2ACE">
      <w:pPr>
        <w:pStyle w:val="a9"/>
        <w:numPr>
          <w:ilvl w:val="0"/>
          <w:numId w:val="3"/>
        </w:numPr>
        <w:tabs>
          <w:tab w:val="left" w:pos="567"/>
        </w:tabs>
        <w:spacing w:after="0" w:line="240" w:lineRule="auto"/>
        <w:ind w:left="0" w:firstLine="0"/>
        <w:jc w:val="both"/>
        <w:rPr>
          <w:rFonts w:ascii="Times New Roman" w:eastAsia="Times New Roman" w:hAnsi="Times New Roman" w:cs="Times New Roman"/>
          <w:sz w:val="24"/>
          <w:szCs w:val="24"/>
        </w:rPr>
      </w:pPr>
      <w:r w:rsidRPr="000A6320">
        <w:rPr>
          <w:rFonts w:ascii="Times New Roman" w:eastAsia="Times New Roman" w:hAnsi="Times New Roman" w:cs="Times New Roman"/>
          <w:sz w:val="24"/>
          <w:szCs w:val="24"/>
        </w:rPr>
        <w:t xml:space="preserve">Журнал учета </w:t>
      </w:r>
      <w:r w:rsidR="00417808">
        <w:rPr>
          <w:rFonts w:ascii="Times New Roman" w:eastAsia="Times New Roman" w:hAnsi="Times New Roman" w:cs="Times New Roman"/>
          <w:sz w:val="24"/>
          <w:szCs w:val="24"/>
        </w:rPr>
        <w:t>поступивших замечаний и предложений граждан и юридических лиц</w:t>
      </w:r>
      <w:r w:rsidR="00CF02A7">
        <w:rPr>
          <w:rFonts w:ascii="Times New Roman" w:eastAsia="Times New Roman" w:hAnsi="Times New Roman" w:cs="Times New Roman"/>
          <w:sz w:val="24"/>
          <w:szCs w:val="24"/>
        </w:rPr>
        <w:t xml:space="preserve">, участвующих в общественном обсуждении, </w:t>
      </w:r>
      <w:r w:rsidRPr="000A6320">
        <w:rPr>
          <w:rFonts w:ascii="Times New Roman" w:eastAsia="Times New Roman" w:hAnsi="Times New Roman" w:cs="Times New Roman"/>
          <w:sz w:val="24"/>
          <w:szCs w:val="24"/>
        </w:rPr>
        <w:t xml:space="preserve">на </w:t>
      </w:r>
      <w:r w:rsidR="00C71308">
        <w:rPr>
          <w:rFonts w:ascii="Times New Roman" w:eastAsia="Times New Roman" w:hAnsi="Times New Roman" w:cs="Times New Roman"/>
          <w:sz w:val="24"/>
          <w:szCs w:val="24"/>
        </w:rPr>
        <w:t>3</w:t>
      </w:r>
      <w:r w:rsidR="000A6320" w:rsidRPr="000A6320">
        <w:rPr>
          <w:rFonts w:ascii="Times New Roman" w:eastAsia="Times New Roman" w:hAnsi="Times New Roman" w:cs="Times New Roman"/>
          <w:sz w:val="24"/>
          <w:szCs w:val="24"/>
        </w:rPr>
        <w:t xml:space="preserve"> </w:t>
      </w:r>
      <w:r w:rsidRPr="000A6320">
        <w:rPr>
          <w:rFonts w:ascii="Times New Roman" w:eastAsia="Times New Roman" w:hAnsi="Times New Roman" w:cs="Times New Roman"/>
          <w:sz w:val="24"/>
          <w:szCs w:val="24"/>
        </w:rPr>
        <w:t>л.</w:t>
      </w:r>
    </w:p>
    <w:p w:rsidR="00DA1120" w:rsidRPr="000A6320" w:rsidRDefault="00DA1120" w:rsidP="004E2ACE">
      <w:pPr>
        <w:pStyle w:val="a9"/>
        <w:numPr>
          <w:ilvl w:val="0"/>
          <w:numId w:val="3"/>
        </w:numPr>
        <w:tabs>
          <w:tab w:val="left" w:pos="567"/>
        </w:tabs>
        <w:spacing w:after="0" w:line="240" w:lineRule="auto"/>
        <w:ind w:left="0" w:firstLine="0"/>
        <w:jc w:val="both"/>
        <w:rPr>
          <w:rFonts w:ascii="Times New Roman" w:eastAsia="Times New Roman" w:hAnsi="Times New Roman" w:cs="Times New Roman"/>
          <w:sz w:val="24"/>
          <w:szCs w:val="24"/>
        </w:rPr>
      </w:pPr>
      <w:r w:rsidRPr="000A6320">
        <w:rPr>
          <w:rFonts w:ascii="Times New Roman" w:eastAsia="Times New Roman" w:hAnsi="Times New Roman" w:cs="Times New Roman"/>
          <w:sz w:val="24"/>
          <w:szCs w:val="24"/>
        </w:rPr>
        <w:t>Регистрационн</w:t>
      </w:r>
      <w:r w:rsidR="004941E5" w:rsidRPr="000A6320">
        <w:rPr>
          <w:rFonts w:ascii="Times New Roman" w:eastAsia="Times New Roman" w:hAnsi="Times New Roman" w:cs="Times New Roman"/>
          <w:sz w:val="24"/>
          <w:szCs w:val="24"/>
        </w:rPr>
        <w:t>ые</w:t>
      </w:r>
      <w:r w:rsidRPr="000A6320">
        <w:rPr>
          <w:rFonts w:ascii="Times New Roman" w:eastAsia="Times New Roman" w:hAnsi="Times New Roman" w:cs="Times New Roman"/>
          <w:sz w:val="24"/>
          <w:szCs w:val="24"/>
        </w:rPr>
        <w:t xml:space="preserve"> </w:t>
      </w:r>
      <w:r w:rsidR="00CF5CEA">
        <w:rPr>
          <w:rFonts w:ascii="Times New Roman" w:eastAsia="Times New Roman" w:hAnsi="Times New Roman" w:cs="Times New Roman"/>
          <w:sz w:val="24"/>
          <w:szCs w:val="24"/>
        </w:rPr>
        <w:t>листы</w:t>
      </w:r>
      <w:r w:rsidR="00C71308">
        <w:rPr>
          <w:rFonts w:ascii="Times New Roman" w:eastAsia="Times New Roman" w:hAnsi="Times New Roman" w:cs="Times New Roman"/>
          <w:sz w:val="24"/>
          <w:szCs w:val="24"/>
        </w:rPr>
        <w:t xml:space="preserve"> </w:t>
      </w:r>
      <w:r w:rsidR="001E1B57" w:rsidRPr="000A6320">
        <w:rPr>
          <w:rFonts w:ascii="Times New Roman" w:eastAsia="Times New Roman" w:hAnsi="Times New Roman" w:cs="Times New Roman"/>
          <w:sz w:val="24"/>
          <w:szCs w:val="24"/>
        </w:rPr>
        <w:t>участников</w:t>
      </w:r>
      <w:r w:rsidRPr="000A6320">
        <w:rPr>
          <w:rFonts w:ascii="Times New Roman" w:eastAsia="Times New Roman" w:hAnsi="Times New Roman" w:cs="Times New Roman"/>
          <w:sz w:val="24"/>
          <w:szCs w:val="24"/>
        </w:rPr>
        <w:t xml:space="preserve"> общественных </w:t>
      </w:r>
      <w:r w:rsidR="00CF5CEA">
        <w:rPr>
          <w:rFonts w:ascii="Times New Roman" w:eastAsia="Times New Roman" w:hAnsi="Times New Roman" w:cs="Times New Roman"/>
          <w:sz w:val="24"/>
          <w:szCs w:val="24"/>
        </w:rPr>
        <w:t>обсуждений</w:t>
      </w:r>
      <w:r w:rsidR="00C71308">
        <w:rPr>
          <w:rFonts w:ascii="Times New Roman" w:eastAsia="Times New Roman" w:hAnsi="Times New Roman" w:cs="Times New Roman"/>
          <w:sz w:val="24"/>
          <w:szCs w:val="24"/>
        </w:rPr>
        <w:t xml:space="preserve"> </w:t>
      </w:r>
      <w:r w:rsidR="004941E5" w:rsidRPr="000A6320">
        <w:rPr>
          <w:rFonts w:ascii="Times New Roman" w:eastAsia="Times New Roman" w:hAnsi="Times New Roman" w:cs="Times New Roman"/>
          <w:sz w:val="24"/>
          <w:szCs w:val="24"/>
        </w:rPr>
        <w:t>на</w:t>
      </w:r>
      <w:r w:rsidR="000A6320" w:rsidRPr="000A6320">
        <w:rPr>
          <w:rFonts w:ascii="Times New Roman" w:eastAsia="Times New Roman" w:hAnsi="Times New Roman" w:cs="Times New Roman"/>
          <w:sz w:val="24"/>
          <w:szCs w:val="24"/>
        </w:rPr>
        <w:t xml:space="preserve"> </w:t>
      </w:r>
      <w:r w:rsidR="00C71308">
        <w:rPr>
          <w:rFonts w:ascii="Times New Roman" w:eastAsia="Times New Roman" w:hAnsi="Times New Roman" w:cs="Times New Roman"/>
          <w:sz w:val="24"/>
          <w:szCs w:val="24"/>
        </w:rPr>
        <w:t>84</w:t>
      </w:r>
      <w:r w:rsidRPr="000A6320">
        <w:rPr>
          <w:rFonts w:ascii="Times New Roman" w:eastAsia="Times New Roman" w:hAnsi="Times New Roman" w:cs="Times New Roman"/>
          <w:sz w:val="24"/>
          <w:szCs w:val="24"/>
        </w:rPr>
        <w:t xml:space="preserve"> л. </w:t>
      </w:r>
    </w:p>
    <w:p w:rsidR="00D21CD6" w:rsidRPr="000A6320" w:rsidRDefault="00D21CD6" w:rsidP="004E2ACE">
      <w:pPr>
        <w:pStyle w:val="a9"/>
        <w:numPr>
          <w:ilvl w:val="0"/>
          <w:numId w:val="3"/>
        </w:numPr>
        <w:tabs>
          <w:tab w:val="left" w:pos="567"/>
        </w:tabs>
        <w:spacing w:after="0" w:line="240" w:lineRule="auto"/>
        <w:ind w:left="0" w:firstLine="0"/>
        <w:jc w:val="both"/>
        <w:rPr>
          <w:rFonts w:ascii="Times New Roman" w:eastAsia="Times New Roman" w:hAnsi="Times New Roman" w:cs="Times New Roman"/>
          <w:sz w:val="24"/>
          <w:szCs w:val="24"/>
        </w:rPr>
      </w:pPr>
      <w:r w:rsidRPr="000A6320">
        <w:rPr>
          <w:rFonts w:ascii="Times New Roman" w:eastAsia="Times New Roman" w:hAnsi="Times New Roman" w:cs="Times New Roman"/>
          <w:sz w:val="24"/>
          <w:szCs w:val="24"/>
        </w:rPr>
        <w:t>Регламент проведени</w:t>
      </w:r>
      <w:r w:rsidR="00DA1120" w:rsidRPr="000A6320">
        <w:rPr>
          <w:rFonts w:ascii="Times New Roman" w:eastAsia="Times New Roman" w:hAnsi="Times New Roman" w:cs="Times New Roman"/>
          <w:sz w:val="24"/>
          <w:szCs w:val="24"/>
        </w:rPr>
        <w:t xml:space="preserve">я общественных </w:t>
      </w:r>
      <w:r w:rsidR="00CF5CEA">
        <w:rPr>
          <w:rFonts w:ascii="Times New Roman" w:eastAsia="Times New Roman" w:hAnsi="Times New Roman" w:cs="Times New Roman"/>
          <w:sz w:val="24"/>
          <w:szCs w:val="24"/>
        </w:rPr>
        <w:t>обсуждений</w:t>
      </w:r>
      <w:r w:rsidR="00DA1120" w:rsidRPr="000A6320">
        <w:rPr>
          <w:rFonts w:ascii="Times New Roman" w:eastAsia="Times New Roman" w:hAnsi="Times New Roman" w:cs="Times New Roman"/>
          <w:sz w:val="24"/>
          <w:szCs w:val="24"/>
        </w:rPr>
        <w:t xml:space="preserve"> на </w:t>
      </w:r>
      <w:r w:rsidR="00C71308">
        <w:rPr>
          <w:rFonts w:ascii="Times New Roman" w:eastAsia="Times New Roman" w:hAnsi="Times New Roman" w:cs="Times New Roman"/>
          <w:sz w:val="24"/>
          <w:szCs w:val="24"/>
        </w:rPr>
        <w:t>7</w:t>
      </w:r>
      <w:r w:rsidR="00DA1120" w:rsidRPr="000A6320">
        <w:rPr>
          <w:rFonts w:ascii="Times New Roman" w:eastAsia="Times New Roman" w:hAnsi="Times New Roman" w:cs="Times New Roman"/>
          <w:sz w:val="24"/>
          <w:szCs w:val="24"/>
        </w:rPr>
        <w:t xml:space="preserve"> л</w:t>
      </w:r>
      <w:r w:rsidRPr="000A6320">
        <w:rPr>
          <w:rFonts w:ascii="Times New Roman" w:eastAsia="Times New Roman" w:hAnsi="Times New Roman" w:cs="Times New Roman"/>
          <w:sz w:val="24"/>
          <w:szCs w:val="24"/>
        </w:rPr>
        <w:t xml:space="preserve">. </w:t>
      </w:r>
    </w:p>
    <w:p w:rsidR="001E1B57" w:rsidRPr="000A6320" w:rsidRDefault="001E1B57" w:rsidP="004E2ACE">
      <w:pPr>
        <w:pStyle w:val="a9"/>
        <w:numPr>
          <w:ilvl w:val="0"/>
          <w:numId w:val="3"/>
        </w:numPr>
        <w:tabs>
          <w:tab w:val="left" w:pos="567"/>
        </w:tabs>
        <w:spacing w:after="0" w:line="240" w:lineRule="auto"/>
        <w:ind w:left="0" w:firstLine="0"/>
        <w:jc w:val="both"/>
        <w:rPr>
          <w:rFonts w:ascii="Times New Roman" w:eastAsia="Times New Roman" w:hAnsi="Times New Roman" w:cs="Times New Roman"/>
          <w:sz w:val="24"/>
          <w:szCs w:val="24"/>
        </w:rPr>
      </w:pPr>
      <w:r w:rsidRPr="000A6320">
        <w:rPr>
          <w:rFonts w:ascii="Times New Roman" w:eastAsia="Times New Roman" w:hAnsi="Times New Roman" w:cs="Times New Roman"/>
          <w:sz w:val="24"/>
          <w:szCs w:val="24"/>
        </w:rPr>
        <w:t xml:space="preserve">Презентационные материалы на </w:t>
      </w:r>
      <w:r w:rsidR="00C71308">
        <w:rPr>
          <w:rFonts w:ascii="Times New Roman" w:eastAsia="Times New Roman" w:hAnsi="Times New Roman" w:cs="Times New Roman"/>
          <w:sz w:val="24"/>
          <w:szCs w:val="24"/>
        </w:rPr>
        <w:t>30</w:t>
      </w:r>
      <w:r w:rsidRPr="000A6320">
        <w:rPr>
          <w:rFonts w:ascii="Times New Roman" w:eastAsia="Times New Roman" w:hAnsi="Times New Roman" w:cs="Times New Roman"/>
          <w:sz w:val="24"/>
          <w:szCs w:val="24"/>
        </w:rPr>
        <w:t xml:space="preserve"> л.</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6"/>
      </w:tblGrid>
      <w:tr w:rsidR="0053740E" w:rsidRPr="0053740E" w:rsidTr="00791749">
        <w:tc>
          <w:tcPr>
            <w:tcW w:w="6345" w:type="dxa"/>
          </w:tcPr>
          <w:p w:rsidR="00D14A15" w:rsidRDefault="00D419FE" w:rsidP="00F45AB5">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rPr>
              <w:br w:type="page"/>
            </w:r>
            <w:r w:rsidR="00802F26" w:rsidRPr="0053740E">
              <w:rPr>
                <w:rFonts w:ascii="Times New Roman" w:hAnsi="Times New Roman" w:cs="Times New Roman"/>
                <w:sz w:val="24"/>
                <w:szCs w:val="24"/>
              </w:rPr>
              <w:br w:type="page"/>
            </w:r>
          </w:p>
          <w:p w:rsidR="00D14A15" w:rsidRDefault="00D14A15" w:rsidP="00F45AB5">
            <w:pPr>
              <w:autoSpaceDE w:val="0"/>
              <w:autoSpaceDN w:val="0"/>
              <w:adjustRightInd w:val="0"/>
              <w:rPr>
                <w:rFonts w:ascii="Times New Roman" w:hAnsi="Times New Roman" w:cs="Times New Roman"/>
                <w:sz w:val="24"/>
                <w:szCs w:val="24"/>
              </w:rPr>
            </w:pPr>
          </w:p>
          <w:p w:rsidR="00D14A15" w:rsidRDefault="00D14A15" w:rsidP="00F45AB5">
            <w:pPr>
              <w:autoSpaceDE w:val="0"/>
              <w:autoSpaceDN w:val="0"/>
              <w:adjustRightInd w:val="0"/>
              <w:rPr>
                <w:rFonts w:ascii="Times New Roman" w:hAnsi="Times New Roman" w:cs="Times New Roman"/>
                <w:sz w:val="24"/>
                <w:szCs w:val="24"/>
              </w:rPr>
            </w:pPr>
          </w:p>
          <w:p w:rsidR="00D14A15" w:rsidRDefault="00D14A15" w:rsidP="00F45AB5">
            <w:pPr>
              <w:autoSpaceDE w:val="0"/>
              <w:autoSpaceDN w:val="0"/>
              <w:adjustRightInd w:val="0"/>
              <w:rPr>
                <w:rFonts w:ascii="Times New Roman" w:hAnsi="Times New Roman" w:cs="Times New Roman"/>
                <w:sz w:val="24"/>
                <w:szCs w:val="24"/>
              </w:rPr>
            </w:pPr>
          </w:p>
          <w:p w:rsidR="002A5417" w:rsidRPr="0053740E" w:rsidRDefault="002A5417" w:rsidP="00F45AB5">
            <w:pPr>
              <w:autoSpaceDE w:val="0"/>
              <w:autoSpaceDN w:val="0"/>
              <w:adjustRightInd w:val="0"/>
              <w:rPr>
                <w:rFonts w:ascii="Times New Roman" w:hAnsi="Times New Roman" w:cs="Times New Roman"/>
                <w:b/>
                <w:sz w:val="24"/>
                <w:szCs w:val="24"/>
              </w:rPr>
            </w:pPr>
            <w:r w:rsidRPr="0053740E">
              <w:rPr>
                <w:rFonts w:ascii="Times New Roman" w:hAnsi="Times New Roman" w:cs="Times New Roman"/>
                <w:b/>
                <w:sz w:val="24"/>
                <w:szCs w:val="24"/>
              </w:rPr>
              <w:lastRenderedPageBreak/>
              <w:t xml:space="preserve">Председатель комиссии </w:t>
            </w:r>
          </w:p>
        </w:tc>
        <w:tc>
          <w:tcPr>
            <w:tcW w:w="3226" w:type="dxa"/>
          </w:tcPr>
          <w:p w:rsidR="002A5417" w:rsidRPr="0053740E" w:rsidRDefault="002A5417" w:rsidP="00F45AB5">
            <w:pPr>
              <w:autoSpaceDE w:val="0"/>
              <w:autoSpaceDN w:val="0"/>
              <w:adjustRightInd w:val="0"/>
              <w:jc w:val="both"/>
              <w:rPr>
                <w:rFonts w:ascii="Times New Roman" w:hAnsi="Times New Roman" w:cs="Times New Roman"/>
                <w:sz w:val="24"/>
                <w:szCs w:val="24"/>
              </w:rPr>
            </w:pPr>
          </w:p>
        </w:tc>
      </w:tr>
      <w:tr w:rsidR="0053740E" w:rsidRPr="0053740E" w:rsidTr="00791749">
        <w:tc>
          <w:tcPr>
            <w:tcW w:w="6345" w:type="dxa"/>
          </w:tcPr>
          <w:p w:rsidR="002A5417" w:rsidRPr="00D7217B" w:rsidRDefault="00D7217B" w:rsidP="00F45AB5">
            <w:pPr>
              <w:autoSpaceDE w:val="0"/>
              <w:autoSpaceDN w:val="0"/>
              <w:adjustRightInd w:val="0"/>
              <w:rPr>
                <w:rFonts w:ascii="Times New Roman" w:hAnsi="Times New Roman" w:cs="Times New Roman"/>
                <w:sz w:val="24"/>
                <w:szCs w:val="24"/>
              </w:rPr>
            </w:pPr>
            <w:r w:rsidRPr="00D7217B">
              <w:rPr>
                <w:rFonts w:ascii="Times New Roman" w:eastAsia="Times New Roman" w:hAnsi="Times New Roman" w:cs="Times New Roman"/>
                <w:sz w:val="24"/>
                <w:szCs w:val="24"/>
              </w:rPr>
              <w:lastRenderedPageBreak/>
              <w:t>Председатель Совета депутатов Можайского городского округа</w:t>
            </w:r>
          </w:p>
        </w:tc>
        <w:tc>
          <w:tcPr>
            <w:tcW w:w="3226" w:type="dxa"/>
          </w:tcPr>
          <w:p w:rsidR="002A5417" w:rsidRPr="0053740E" w:rsidRDefault="00D419FE" w:rsidP="00F45AB5">
            <w:pPr>
              <w:autoSpaceDE w:val="0"/>
              <w:autoSpaceDN w:val="0"/>
              <w:adjustRightInd w:val="0"/>
              <w:jc w:val="right"/>
              <w:rPr>
                <w:rFonts w:ascii="Times New Roman" w:hAnsi="Times New Roman" w:cs="Times New Roman"/>
                <w:sz w:val="24"/>
                <w:szCs w:val="24"/>
              </w:rPr>
            </w:pPr>
            <w:r>
              <w:rPr>
                <w:rFonts w:ascii="Times New Roman" w:eastAsia="Times New Roman" w:hAnsi="Times New Roman" w:cs="Times New Roman"/>
                <w:sz w:val="24"/>
                <w:szCs w:val="24"/>
              </w:rPr>
              <w:t>Афанасьева Л.С.</w:t>
            </w:r>
          </w:p>
        </w:tc>
      </w:tr>
      <w:tr w:rsidR="0053740E" w:rsidRPr="0053740E" w:rsidTr="00791749">
        <w:tc>
          <w:tcPr>
            <w:tcW w:w="6345" w:type="dxa"/>
          </w:tcPr>
          <w:p w:rsidR="002A5417" w:rsidRPr="0053740E" w:rsidRDefault="002A5417" w:rsidP="00F45AB5">
            <w:pPr>
              <w:autoSpaceDE w:val="0"/>
              <w:autoSpaceDN w:val="0"/>
              <w:adjustRightInd w:val="0"/>
              <w:rPr>
                <w:rFonts w:ascii="Times New Roman" w:hAnsi="Times New Roman" w:cs="Times New Roman"/>
                <w:sz w:val="24"/>
                <w:szCs w:val="24"/>
              </w:rPr>
            </w:pPr>
          </w:p>
        </w:tc>
        <w:tc>
          <w:tcPr>
            <w:tcW w:w="3226" w:type="dxa"/>
          </w:tcPr>
          <w:p w:rsidR="002A5417" w:rsidRPr="0053740E" w:rsidRDefault="002A5417" w:rsidP="00F45AB5">
            <w:pPr>
              <w:autoSpaceDE w:val="0"/>
              <w:autoSpaceDN w:val="0"/>
              <w:adjustRightInd w:val="0"/>
              <w:jc w:val="both"/>
              <w:rPr>
                <w:rFonts w:ascii="Times New Roman" w:hAnsi="Times New Roman" w:cs="Times New Roman"/>
                <w:sz w:val="24"/>
                <w:szCs w:val="24"/>
              </w:rPr>
            </w:pPr>
          </w:p>
        </w:tc>
      </w:tr>
      <w:tr w:rsidR="0053740E" w:rsidRPr="0053740E" w:rsidTr="00791749">
        <w:tc>
          <w:tcPr>
            <w:tcW w:w="6345" w:type="dxa"/>
          </w:tcPr>
          <w:p w:rsidR="00D419FE" w:rsidRPr="00D419FE" w:rsidRDefault="00D419FE" w:rsidP="00F45AB5">
            <w:pPr>
              <w:autoSpaceDE w:val="0"/>
              <w:autoSpaceDN w:val="0"/>
              <w:adjustRightInd w:val="0"/>
              <w:rPr>
                <w:rFonts w:ascii="Times New Roman" w:eastAsia="Times New Roman" w:hAnsi="Times New Roman" w:cs="Times New Roman"/>
                <w:b/>
                <w:sz w:val="24"/>
                <w:szCs w:val="24"/>
              </w:rPr>
            </w:pPr>
            <w:r w:rsidRPr="00D419FE">
              <w:rPr>
                <w:rFonts w:ascii="Times New Roman" w:eastAsia="Times New Roman" w:hAnsi="Times New Roman" w:cs="Times New Roman"/>
                <w:b/>
                <w:sz w:val="24"/>
                <w:szCs w:val="24"/>
              </w:rPr>
              <w:t>Члены комиссии</w:t>
            </w:r>
          </w:p>
          <w:p w:rsidR="002A5417" w:rsidRDefault="00D419FE" w:rsidP="00F45AB5">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 Можайского городского округа</w:t>
            </w:r>
          </w:p>
          <w:p w:rsidR="009537A1" w:rsidRPr="0053740E" w:rsidRDefault="009537A1" w:rsidP="00F45AB5">
            <w:pPr>
              <w:autoSpaceDE w:val="0"/>
              <w:autoSpaceDN w:val="0"/>
              <w:adjustRightInd w:val="0"/>
              <w:rPr>
                <w:rFonts w:ascii="Times New Roman" w:eastAsia="Times New Roman" w:hAnsi="Times New Roman" w:cs="Times New Roman"/>
                <w:sz w:val="24"/>
                <w:szCs w:val="24"/>
              </w:rPr>
            </w:pPr>
          </w:p>
        </w:tc>
        <w:tc>
          <w:tcPr>
            <w:tcW w:w="3226" w:type="dxa"/>
          </w:tcPr>
          <w:p w:rsidR="00D419FE" w:rsidRDefault="00D419FE" w:rsidP="00F45AB5">
            <w:pPr>
              <w:autoSpaceDE w:val="0"/>
              <w:autoSpaceDN w:val="0"/>
              <w:adjustRightInd w:val="0"/>
              <w:jc w:val="right"/>
              <w:rPr>
                <w:rFonts w:ascii="Times New Roman" w:hAnsi="Times New Roman" w:cs="Times New Roman"/>
                <w:sz w:val="24"/>
                <w:szCs w:val="24"/>
              </w:rPr>
            </w:pPr>
          </w:p>
          <w:p w:rsidR="002A5417" w:rsidRPr="0053740E" w:rsidRDefault="00D419FE" w:rsidP="00F45A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Морева М.А.</w:t>
            </w:r>
          </w:p>
        </w:tc>
      </w:tr>
      <w:tr w:rsidR="0053740E" w:rsidRPr="0053740E" w:rsidTr="00791749">
        <w:tc>
          <w:tcPr>
            <w:tcW w:w="6345" w:type="dxa"/>
          </w:tcPr>
          <w:p w:rsidR="00D419FE" w:rsidRDefault="00D419FE" w:rsidP="00D419F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 Можайского городского округа</w:t>
            </w:r>
          </w:p>
          <w:p w:rsidR="002A5417" w:rsidRPr="0053740E" w:rsidRDefault="002A5417" w:rsidP="00F45AB5">
            <w:pPr>
              <w:autoSpaceDE w:val="0"/>
              <w:autoSpaceDN w:val="0"/>
              <w:adjustRightInd w:val="0"/>
              <w:rPr>
                <w:rFonts w:ascii="Times New Roman" w:eastAsia="Times New Roman" w:hAnsi="Times New Roman" w:cs="Times New Roman"/>
                <w:sz w:val="24"/>
                <w:szCs w:val="24"/>
              </w:rPr>
            </w:pPr>
          </w:p>
        </w:tc>
        <w:tc>
          <w:tcPr>
            <w:tcW w:w="3226" w:type="dxa"/>
          </w:tcPr>
          <w:p w:rsidR="002A5417" w:rsidRPr="0053740E" w:rsidRDefault="00D419FE" w:rsidP="00F45AB5">
            <w:pPr>
              <w:autoSpaceDE w:val="0"/>
              <w:autoSpaceDN w:val="0"/>
              <w:adjustRightInd w:val="0"/>
              <w:jc w:val="right"/>
              <w:rPr>
                <w:rFonts w:ascii="Times New Roman" w:hAnsi="Times New Roman" w:cs="Times New Roman"/>
                <w:sz w:val="24"/>
                <w:szCs w:val="24"/>
              </w:rPr>
            </w:pPr>
            <w:r>
              <w:rPr>
                <w:rFonts w:ascii="Times New Roman" w:eastAsia="Times New Roman" w:hAnsi="Times New Roman" w:cs="Times New Roman"/>
                <w:sz w:val="24"/>
                <w:szCs w:val="24"/>
              </w:rPr>
              <w:t>Клинских М.М.</w:t>
            </w:r>
          </w:p>
        </w:tc>
      </w:tr>
      <w:tr w:rsidR="0053740E" w:rsidRPr="0053740E" w:rsidTr="00791749">
        <w:trPr>
          <w:trHeight w:val="838"/>
        </w:trPr>
        <w:tc>
          <w:tcPr>
            <w:tcW w:w="6345" w:type="dxa"/>
          </w:tcPr>
          <w:p w:rsidR="00E86BCE" w:rsidRPr="005000D0" w:rsidRDefault="00D419FE" w:rsidP="00F45AB5">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 Можайского городского округа</w:t>
            </w:r>
          </w:p>
        </w:tc>
        <w:tc>
          <w:tcPr>
            <w:tcW w:w="3226" w:type="dxa"/>
          </w:tcPr>
          <w:p w:rsidR="00D21CD6" w:rsidRPr="0053740E" w:rsidRDefault="00D419FE" w:rsidP="00F45A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Мордвинцев Д.В</w:t>
            </w:r>
            <w:r w:rsidR="009537A1">
              <w:rPr>
                <w:rFonts w:ascii="Times New Roman" w:hAnsi="Times New Roman" w:cs="Times New Roman"/>
                <w:sz w:val="24"/>
                <w:szCs w:val="24"/>
              </w:rPr>
              <w:t>.</w:t>
            </w:r>
          </w:p>
        </w:tc>
      </w:tr>
      <w:tr w:rsidR="0053740E" w:rsidRPr="0053740E" w:rsidTr="00791749">
        <w:tc>
          <w:tcPr>
            <w:tcW w:w="6345" w:type="dxa"/>
          </w:tcPr>
          <w:p w:rsidR="00E86BCE" w:rsidRPr="0053740E" w:rsidRDefault="00D419FE" w:rsidP="00F45A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Управления </w:t>
            </w:r>
            <w:r w:rsidR="00D7217B">
              <w:rPr>
                <w:rFonts w:ascii="Times New Roman" w:hAnsi="Times New Roman" w:cs="Times New Roman"/>
                <w:sz w:val="24"/>
                <w:szCs w:val="24"/>
              </w:rPr>
              <w:t>по работе с подведомственными территориями – начальник Замошинского территориального отдела</w:t>
            </w:r>
          </w:p>
        </w:tc>
        <w:tc>
          <w:tcPr>
            <w:tcW w:w="3226" w:type="dxa"/>
          </w:tcPr>
          <w:p w:rsidR="00D21CD6" w:rsidRPr="0053740E" w:rsidRDefault="00D7217B" w:rsidP="00F45A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Клевитов В.В</w:t>
            </w:r>
            <w:r w:rsidR="009537A1">
              <w:rPr>
                <w:rFonts w:ascii="Times New Roman" w:hAnsi="Times New Roman" w:cs="Times New Roman"/>
                <w:sz w:val="24"/>
                <w:szCs w:val="24"/>
              </w:rPr>
              <w:t>.</w:t>
            </w:r>
          </w:p>
        </w:tc>
      </w:tr>
      <w:tr w:rsidR="0053740E" w:rsidRPr="0053740E" w:rsidTr="00791749">
        <w:tc>
          <w:tcPr>
            <w:tcW w:w="6345" w:type="dxa"/>
          </w:tcPr>
          <w:p w:rsidR="009537A1" w:rsidRPr="0053740E" w:rsidRDefault="009537A1" w:rsidP="00F45AB5">
            <w:pPr>
              <w:autoSpaceDE w:val="0"/>
              <w:autoSpaceDN w:val="0"/>
              <w:adjustRightInd w:val="0"/>
              <w:rPr>
                <w:rFonts w:ascii="Times New Roman" w:hAnsi="Times New Roman" w:cs="Times New Roman"/>
                <w:sz w:val="24"/>
                <w:szCs w:val="24"/>
              </w:rPr>
            </w:pPr>
          </w:p>
        </w:tc>
        <w:tc>
          <w:tcPr>
            <w:tcW w:w="3226" w:type="dxa"/>
          </w:tcPr>
          <w:p w:rsidR="004D3210" w:rsidRPr="0053740E" w:rsidRDefault="004D3210" w:rsidP="00F45AB5">
            <w:pPr>
              <w:autoSpaceDE w:val="0"/>
              <w:autoSpaceDN w:val="0"/>
              <w:adjustRightInd w:val="0"/>
              <w:jc w:val="right"/>
              <w:rPr>
                <w:rFonts w:ascii="Times New Roman" w:hAnsi="Times New Roman" w:cs="Times New Roman"/>
                <w:sz w:val="24"/>
                <w:szCs w:val="24"/>
              </w:rPr>
            </w:pPr>
          </w:p>
        </w:tc>
      </w:tr>
      <w:tr w:rsidR="00D7217B" w:rsidRPr="0053740E" w:rsidTr="00791749">
        <w:tc>
          <w:tcPr>
            <w:tcW w:w="6345" w:type="dxa"/>
          </w:tcPr>
          <w:p w:rsidR="00D7217B" w:rsidRPr="00D7217B" w:rsidRDefault="00D7217B" w:rsidP="00F45AB5">
            <w:pPr>
              <w:autoSpaceDE w:val="0"/>
              <w:autoSpaceDN w:val="0"/>
              <w:adjustRightInd w:val="0"/>
              <w:rPr>
                <w:rFonts w:ascii="Times New Roman" w:hAnsi="Times New Roman" w:cs="Times New Roman"/>
                <w:sz w:val="24"/>
                <w:szCs w:val="24"/>
              </w:rPr>
            </w:pPr>
            <w:r w:rsidRPr="00D7217B">
              <w:rPr>
                <w:rFonts w:ascii="Times New Roman" w:hAnsi="Times New Roman" w:cs="Times New Roman"/>
                <w:sz w:val="24"/>
                <w:szCs w:val="24"/>
              </w:rPr>
              <w:t>Начальник отдела сельского хозяйства и экологии</w:t>
            </w:r>
            <w:r>
              <w:rPr>
                <w:rFonts w:ascii="Times New Roman" w:hAnsi="Times New Roman" w:cs="Times New Roman"/>
                <w:sz w:val="24"/>
                <w:szCs w:val="24"/>
              </w:rPr>
              <w:t xml:space="preserve"> </w:t>
            </w:r>
            <w:r>
              <w:rPr>
                <w:rFonts w:ascii="Times New Roman" w:hAnsi="Times New Roman" w:cs="Times New Roman"/>
                <w:sz w:val="24"/>
                <w:szCs w:val="24"/>
              </w:rPr>
              <w:br/>
              <w:t>МКУ МГО МО «Управление административно-хозяйственной деятельности»</w:t>
            </w:r>
          </w:p>
        </w:tc>
        <w:tc>
          <w:tcPr>
            <w:tcW w:w="3226" w:type="dxa"/>
          </w:tcPr>
          <w:p w:rsidR="00D7217B" w:rsidRPr="0053740E" w:rsidRDefault="00D7217B" w:rsidP="00F45A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Данилова Т.В.</w:t>
            </w:r>
          </w:p>
        </w:tc>
      </w:tr>
      <w:tr w:rsidR="00D7217B" w:rsidRPr="0053740E" w:rsidTr="00791749">
        <w:tc>
          <w:tcPr>
            <w:tcW w:w="6345" w:type="dxa"/>
          </w:tcPr>
          <w:p w:rsidR="00D7217B" w:rsidRPr="0053740E" w:rsidRDefault="00D7217B" w:rsidP="00F45AB5">
            <w:pPr>
              <w:autoSpaceDE w:val="0"/>
              <w:autoSpaceDN w:val="0"/>
              <w:adjustRightInd w:val="0"/>
              <w:rPr>
                <w:rFonts w:ascii="Times New Roman" w:hAnsi="Times New Roman" w:cs="Times New Roman"/>
                <w:b/>
                <w:sz w:val="24"/>
                <w:szCs w:val="24"/>
              </w:rPr>
            </w:pPr>
          </w:p>
        </w:tc>
        <w:tc>
          <w:tcPr>
            <w:tcW w:w="3226" w:type="dxa"/>
          </w:tcPr>
          <w:p w:rsidR="00D7217B" w:rsidRPr="0053740E" w:rsidRDefault="00D7217B" w:rsidP="00F45AB5">
            <w:pPr>
              <w:autoSpaceDE w:val="0"/>
              <w:autoSpaceDN w:val="0"/>
              <w:adjustRightInd w:val="0"/>
              <w:jc w:val="right"/>
              <w:rPr>
                <w:rFonts w:ascii="Times New Roman" w:hAnsi="Times New Roman" w:cs="Times New Roman"/>
                <w:sz w:val="24"/>
                <w:szCs w:val="24"/>
              </w:rPr>
            </w:pPr>
          </w:p>
        </w:tc>
      </w:tr>
      <w:tr w:rsidR="00D7217B" w:rsidRPr="0053740E" w:rsidTr="00791749">
        <w:tc>
          <w:tcPr>
            <w:tcW w:w="6345" w:type="dxa"/>
          </w:tcPr>
          <w:p w:rsidR="00D7217B" w:rsidRPr="00D7217B" w:rsidRDefault="00D7217B" w:rsidP="00F45AB5">
            <w:pPr>
              <w:autoSpaceDE w:val="0"/>
              <w:autoSpaceDN w:val="0"/>
              <w:adjustRightInd w:val="0"/>
              <w:rPr>
                <w:rFonts w:ascii="Times New Roman" w:hAnsi="Times New Roman" w:cs="Times New Roman"/>
                <w:sz w:val="24"/>
                <w:szCs w:val="24"/>
              </w:rPr>
            </w:pPr>
            <w:r w:rsidRPr="00D7217B">
              <w:rPr>
                <w:rFonts w:ascii="Times New Roman" w:hAnsi="Times New Roman" w:cs="Times New Roman"/>
                <w:sz w:val="24"/>
                <w:szCs w:val="24"/>
              </w:rPr>
              <w:t xml:space="preserve">Главный эксперт отдела сельского хозяйства и экологии </w:t>
            </w:r>
            <w:r>
              <w:rPr>
                <w:rFonts w:ascii="Times New Roman" w:hAnsi="Times New Roman" w:cs="Times New Roman"/>
                <w:sz w:val="24"/>
                <w:szCs w:val="24"/>
              </w:rPr>
              <w:br/>
            </w:r>
            <w:r w:rsidRPr="00D7217B">
              <w:rPr>
                <w:rFonts w:ascii="Times New Roman" w:hAnsi="Times New Roman" w:cs="Times New Roman"/>
                <w:sz w:val="24"/>
                <w:szCs w:val="24"/>
              </w:rPr>
              <w:t>МКУ МГО МО «Управление административно-хозяйственной деятельности»</w:t>
            </w:r>
          </w:p>
        </w:tc>
        <w:tc>
          <w:tcPr>
            <w:tcW w:w="3226" w:type="dxa"/>
          </w:tcPr>
          <w:p w:rsidR="00D7217B" w:rsidRPr="0053740E" w:rsidRDefault="00D7217B" w:rsidP="00F45A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Комарова М.Е.</w:t>
            </w:r>
          </w:p>
        </w:tc>
      </w:tr>
      <w:tr w:rsidR="00D7217B" w:rsidRPr="0053740E" w:rsidTr="00791749">
        <w:tc>
          <w:tcPr>
            <w:tcW w:w="6345" w:type="dxa"/>
          </w:tcPr>
          <w:p w:rsidR="00D7217B" w:rsidRPr="0053740E" w:rsidRDefault="00D7217B" w:rsidP="00F45AB5">
            <w:pPr>
              <w:autoSpaceDE w:val="0"/>
              <w:autoSpaceDN w:val="0"/>
              <w:adjustRightInd w:val="0"/>
              <w:rPr>
                <w:rFonts w:ascii="Times New Roman" w:hAnsi="Times New Roman" w:cs="Times New Roman"/>
                <w:b/>
                <w:sz w:val="24"/>
                <w:szCs w:val="24"/>
              </w:rPr>
            </w:pPr>
          </w:p>
        </w:tc>
        <w:tc>
          <w:tcPr>
            <w:tcW w:w="3226" w:type="dxa"/>
          </w:tcPr>
          <w:p w:rsidR="00D7217B" w:rsidRPr="0053740E" w:rsidRDefault="00D7217B" w:rsidP="00F45AB5">
            <w:pPr>
              <w:autoSpaceDE w:val="0"/>
              <w:autoSpaceDN w:val="0"/>
              <w:adjustRightInd w:val="0"/>
              <w:jc w:val="right"/>
              <w:rPr>
                <w:rFonts w:ascii="Times New Roman" w:hAnsi="Times New Roman" w:cs="Times New Roman"/>
                <w:sz w:val="24"/>
                <w:szCs w:val="24"/>
              </w:rPr>
            </w:pPr>
          </w:p>
        </w:tc>
      </w:tr>
      <w:tr w:rsidR="004C0453" w:rsidRPr="0053740E" w:rsidTr="00791749">
        <w:tc>
          <w:tcPr>
            <w:tcW w:w="6345" w:type="dxa"/>
          </w:tcPr>
          <w:p w:rsidR="004C0453" w:rsidRDefault="004C0453" w:rsidP="004C045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Начальник экологического отдела ООО «Эко-Верда»</w:t>
            </w:r>
          </w:p>
          <w:p w:rsidR="004C0453" w:rsidRPr="0053740E" w:rsidRDefault="004C0453" w:rsidP="004C0453">
            <w:pPr>
              <w:autoSpaceDE w:val="0"/>
              <w:autoSpaceDN w:val="0"/>
              <w:adjustRightInd w:val="0"/>
              <w:rPr>
                <w:rFonts w:ascii="Times New Roman" w:hAnsi="Times New Roman" w:cs="Times New Roman"/>
                <w:sz w:val="24"/>
                <w:szCs w:val="24"/>
              </w:rPr>
            </w:pPr>
          </w:p>
        </w:tc>
        <w:tc>
          <w:tcPr>
            <w:tcW w:w="3226" w:type="dxa"/>
          </w:tcPr>
          <w:p w:rsidR="004C0453" w:rsidRPr="0053740E" w:rsidRDefault="004C0453" w:rsidP="004C045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Лысенко П.Ю.</w:t>
            </w:r>
          </w:p>
        </w:tc>
      </w:tr>
      <w:tr w:rsidR="004C0453" w:rsidRPr="0053740E" w:rsidTr="00791749">
        <w:tc>
          <w:tcPr>
            <w:tcW w:w="6345" w:type="dxa"/>
          </w:tcPr>
          <w:p w:rsidR="004C0453" w:rsidRPr="0053740E" w:rsidRDefault="004C0453" w:rsidP="00F45AB5">
            <w:pPr>
              <w:autoSpaceDE w:val="0"/>
              <w:autoSpaceDN w:val="0"/>
              <w:adjustRightInd w:val="0"/>
              <w:jc w:val="both"/>
              <w:rPr>
                <w:rFonts w:ascii="Times New Roman" w:hAnsi="Times New Roman" w:cs="Times New Roman"/>
                <w:sz w:val="24"/>
                <w:szCs w:val="24"/>
              </w:rPr>
            </w:pPr>
            <w:r w:rsidRPr="0053740E">
              <w:rPr>
                <w:rFonts w:ascii="Times New Roman" w:hAnsi="Times New Roman" w:cs="Times New Roman"/>
                <w:b/>
                <w:sz w:val="24"/>
                <w:szCs w:val="24"/>
              </w:rPr>
              <w:t>Секретарь комиссии</w:t>
            </w:r>
          </w:p>
        </w:tc>
        <w:tc>
          <w:tcPr>
            <w:tcW w:w="3226" w:type="dxa"/>
          </w:tcPr>
          <w:p w:rsidR="004C0453" w:rsidRPr="0053740E" w:rsidRDefault="004C0453" w:rsidP="00F45AB5">
            <w:pPr>
              <w:autoSpaceDE w:val="0"/>
              <w:autoSpaceDN w:val="0"/>
              <w:adjustRightInd w:val="0"/>
              <w:jc w:val="both"/>
              <w:rPr>
                <w:rFonts w:ascii="Times New Roman" w:hAnsi="Times New Roman" w:cs="Times New Roman"/>
                <w:sz w:val="24"/>
                <w:szCs w:val="24"/>
              </w:rPr>
            </w:pPr>
          </w:p>
        </w:tc>
      </w:tr>
      <w:tr w:rsidR="004C0453" w:rsidRPr="0053740E" w:rsidTr="00791749">
        <w:tc>
          <w:tcPr>
            <w:tcW w:w="6345" w:type="dxa"/>
          </w:tcPr>
          <w:p w:rsidR="004C0453" w:rsidRPr="0053740E" w:rsidRDefault="004C0453" w:rsidP="00F45A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группы развития ООО «Институт проектирования, экологии и гигиены»</w:t>
            </w:r>
          </w:p>
        </w:tc>
        <w:tc>
          <w:tcPr>
            <w:tcW w:w="3226" w:type="dxa"/>
          </w:tcPr>
          <w:p w:rsidR="004C0453" w:rsidRPr="0053740E" w:rsidRDefault="004C0453" w:rsidP="00F45A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Куртаев Р.А.</w:t>
            </w:r>
          </w:p>
        </w:tc>
      </w:tr>
    </w:tbl>
    <w:p w:rsidR="00990EDD" w:rsidRPr="0053740E" w:rsidRDefault="00990EDD" w:rsidP="00F45AB5">
      <w:pPr>
        <w:spacing w:after="0" w:line="240" w:lineRule="auto"/>
        <w:jc w:val="both"/>
        <w:rPr>
          <w:rFonts w:ascii="Times New Roman" w:hAnsi="Times New Roman" w:cs="Times New Roman"/>
          <w:sz w:val="24"/>
          <w:szCs w:val="24"/>
        </w:rPr>
      </w:pPr>
    </w:p>
    <w:p w:rsidR="00990EDD" w:rsidRPr="000A6320" w:rsidRDefault="000A6320" w:rsidP="00F45AB5">
      <w:pPr>
        <w:spacing w:after="0" w:line="240" w:lineRule="auto"/>
        <w:rPr>
          <w:rFonts w:ascii="Times New Roman" w:hAnsi="Times New Roman" w:cs="Times New Roman"/>
          <w:b/>
          <w:sz w:val="24"/>
          <w:szCs w:val="24"/>
        </w:rPr>
      </w:pPr>
      <w:r w:rsidRPr="000A6320">
        <w:rPr>
          <w:rFonts w:ascii="Times New Roman" w:hAnsi="Times New Roman" w:cs="Times New Roman"/>
          <w:b/>
          <w:sz w:val="24"/>
          <w:szCs w:val="24"/>
        </w:rPr>
        <w:t>Представители общественности</w:t>
      </w:r>
    </w:p>
    <w:p w:rsidR="00DF7F4B" w:rsidRDefault="00DF7F4B" w:rsidP="00F45AB5">
      <w:pPr>
        <w:spacing w:after="0" w:line="240" w:lineRule="auto"/>
        <w:rPr>
          <w:rFonts w:ascii="Times New Roman" w:hAnsi="Times New Roman" w:cs="Times New Roman"/>
          <w:sz w:val="24"/>
          <w:szCs w:val="24"/>
        </w:rPr>
      </w:pPr>
    </w:p>
    <w:p w:rsidR="000A6320" w:rsidRDefault="00791749" w:rsidP="000A63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Нечаева Т.В.</w:t>
      </w:r>
    </w:p>
    <w:p w:rsidR="000A6320" w:rsidRDefault="000A6320" w:rsidP="000A6320">
      <w:pPr>
        <w:spacing w:after="0" w:line="240" w:lineRule="auto"/>
        <w:jc w:val="right"/>
        <w:rPr>
          <w:rFonts w:ascii="Times New Roman" w:hAnsi="Times New Roman" w:cs="Times New Roman"/>
          <w:sz w:val="24"/>
          <w:szCs w:val="24"/>
        </w:rPr>
      </w:pPr>
    </w:p>
    <w:p w:rsidR="000A6320" w:rsidRDefault="000A6320" w:rsidP="000A6320">
      <w:pPr>
        <w:spacing w:after="0" w:line="240" w:lineRule="auto"/>
        <w:jc w:val="right"/>
        <w:rPr>
          <w:rFonts w:ascii="Times New Roman" w:hAnsi="Times New Roman" w:cs="Times New Roman"/>
          <w:sz w:val="24"/>
          <w:szCs w:val="24"/>
        </w:rPr>
      </w:pPr>
    </w:p>
    <w:p w:rsidR="00176970" w:rsidRDefault="00791749" w:rsidP="001769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Матвеева Н.Н.</w:t>
      </w:r>
    </w:p>
    <w:p w:rsidR="000A6320" w:rsidRDefault="000A6320" w:rsidP="000A6320">
      <w:pPr>
        <w:spacing w:after="0" w:line="240" w:lineRule="auto"/>
        <w:jc w:val="right"/>
        <w:rPr>
          <w:rFonts w:ascii="Times New Roman" w:hAnsi="Times New Roman" w:cs="Times New Roman"/>
          <w:sz w:val="24"/>
          <w:szCs w:val="24"/>
        </w:rPr>
      </w:pPr>
    </w:p>
    <w:p w:rsidR="000A6320" w:rsidRDefault="000A6320" w:rsidP="000A6320">
      <w:pPr>
        <w:spacing w:after="0" w:line="240" w:lineRule="auto"/>
        <w:jc w:val="right"/>
        <w:rPr>
          <w:rFonts w:ascii="Times New Roman" w:hAnsi="Times New Roman" w:cs="Times New Roman"/>
          <w:sz w:val="24"/>
          <w:szCs w:val="24"/>
        </w:rPr>
      </w:pPr>
    </w:p>
    <w:p w:rsidR="00176970" w:rsidRDefault="00791749" w:rsidP="001769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Зайцева Е.В.</w:t>
      </w:r>
    </w:p>
    <w:p w:rsidR="000A6320" w:rsidRDefault="000A6320" w:rsidP="000A6320">
      <w:pPr>
        <w:spacing w:after="0" w:line="240" w:lineRule="auto"/>
        <w:jc w:val="right"/>
        <w:rPr>
          <w:rFonts w:ascii="Times New Roman" w:hAnsi="Times New Roman" w:cs="Times New Roman"/>
          <w:sz w:val="24"/>
          <w:szCs w:val="24"/>
        </w:rPr>
      </w:pPr>
    </w:p>
    <w:p w:rsidR="000A6320" w:rsidRDefault="000A6320" w:rsidP="000A6320">
      <w:pPr>
        <w:spacing w:after="0" w:line="240" w:lineRule="auto"/>
        <w:jc w:val="right"/>
        <w:rPr>
          <w:rFonts w:ascii="Times New Roman" w:hAnsi="Times New Roman" w:cs="Times New Roman"/>
          <w:sz w:val="24"/>
          <w:szCs w:val="24"/>
        </w:rPr>
      </w:pPr>
    </w:p>
    <w:p w:rsidR="000A6320" w:rsidRDefault="000A6320" w:rsidP="000A6320">
      <w:pPr>
        <w:spacing w:after="0" w:line="240" w:lineRule="auto"/>
        <w:jc w:val="right"/>
        <w:rPr>
          <w:rFonts w:ascii="Times New Roman" w:hAnsi="Times New Roman" w:cs="Times New Roman"/>
          <w:sz w:val="24"/>
          <w:szCs w:val="24"/>
        </w:rPr>
      </w:pPr>
    </w:p>
    <w:p w:rsidR="000A6320" w:rsidRDefault="000A6320" w:rsidP="000A6320">
      <w:pPr>
        <w:spacing w:after="0" w:line="240" w:lineRule="auto"/>
        <w:jc w:val="right"/>
        <w:rPr>
          <w:rFonts w:ascii="Times New Roman" w:hAnsi="Times New Roman" w:cs="Times New Roman"/>
          <w:sz w:val="24"/>
          <w:szCs w:val="24"/>
        </w:rPr>
      </w:pPr>
    </w:p>
    <w:p w:rsidR="00176970" w:rsidRDefault="00176970" w:rsidP="00791749">
      <w:pPr>
        <w:spacing w:after="0" w:line="240" w:lineRule="auto"/>
        <w:rPr>
          <w:rFonts w:ascii="Times New Roman" w:hAnsi="Times New Roman" w:cs="Times New Roman"/>
          <w:sz w:val="24"/>
          <w:szCs w:val="24"/>
        </w:rPr>
      </w:pPr>
    </w:p>
    <w:p w:rsidR="000A6320" w:rsidRPr="004941E5" w:rsidRDefault="000A6320" w:rsidP="00176970">
      <w:pPr>
        <w:spacing w:after="0" w:line="240" w:lineRule="auto"/>
        <w:jc w:val="right"/>
        <w:rPr>
          <w:rFonts w:ascii="Times New Roman" w:hAnsi="Times New Roman" w:cs="Times New Roman"/>
          <w:sz w:val="24"/>
          <w:szCs w:val="24"/>
        </w:rPr>
      </w:pPr>
    </w:p>
    <w:sectPr w:rsidR="000A6320" w:rsidRPr="004941E5" w:rsidSect="00772ACA">
      <w:footerReference w:type="default" r:id="rId8"/>
      <w:pgSz w:w="11906" w:h="16838"/>
      <w:pgMar w:top="851" w:right="850" w:bottom="709" w:left="1701" w:header="708" w:footer="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5FF" w:rsidRDefault="000245FF" w:rsidP="00772ACA">
      <w:pPr>
        <w:spacing w:after="0" w:line="240" w:lineRule="auto"/>
      </w:pPr>
      <w:r>
        <w:separator/>
      </w:r>
    </w:p>
  </w:endnote>
  <w:endnote w:type="continuationSeparator" w:id="1">
    <w:p w:rsidR="000245FF" w:rsidRDefault="000245FF" w:rsidP="00772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71103"/>
      <w:docPartObj>
        <w:docPartGallery w:val="Page Numbers (Bottom of Page)"/>
        <w:docPartUnique/>
      </w:docPartObj>
    </w:sdtPr>
    <w:sdtEndPr>
      <w:rPr>
        <w:rFonts w:ascii="Times New Roman" w:hAnsi="Times New Roman" w:cs="Times New Roman"/>
        <w:sz w:val="24"/>
        <w:szCs w:val="24"/>
      </w:rPr>
    </w:sdtEndPr>
    <w:sdtContent>
      <w:p w:rsidR="00351CCE" w:rsidRPr="00772ACA" w:rsidRDefault="00005D12">
        <w:pPr>
          <w:pStyle w:val="ae"/>
          <w:jc w:val="center"/>
          <w:rPr>
            <w:rFonts w:ascii="Times New Roman" w:hAnsi="Times New Roman" w:cs="Times New Roman"/>
            <w:sz w:val="24"/>
            <w:szCs w:val="24"/>
          </w:rPr>
        </w:pPr>
        <w:r w:rsidRPr="00772ACA">
          <w:rPr>
            <w:rFonts w:ascii="Times New Roman" w:hAnsi="Times New Roman" w:cs="Times New Roman"/>
            <w:sz w:val="24"/>
            <w:szCs w:val="24"/>
          </w:rPr>
          <w:fldChar w:fldCharType="begin"/>
        </w:r>
        <w:r w:rsidR="00351CCE" w:rsidRPr="00772ACA">
          <w:rPr>
            <w:rFonts w:ascii="Times New Roman" w:hAnsi="Times New Roman" w:cs="Times New Roman"/>
            <w:sz w:val="24"/>
            <w:szCs w:val="24"/>
          </w:rPr>
          <w:instrText>PAGE   \* MERGEFORMAT</w:instrText>
        </w:r>
        <w:r w:rsidRPr="00772ACA">
          <w:rPr>
            <w:rFonts w:ascii="Times New Roman" w:hAnsi="Times New Roman" w:cs="Times New Roman"/>
            <w:sz w:val="24"/>
            <w:szCs w:val="24"/>
          </w:rPr>
          <w:fldChar w:fldCharType="separate"/>
        </w:r>
        <w:r w:rsidR="00D14A15">
          <w:rPr>
            <w:rFonts w:ascii="Times New Roman" w:hAnsi="Times New Roman" w:cs="Times New Roman"/>
            <w:noProof/>
            <w:sz w:val="24"/>
            <w:szCs w:val="24"/>
          </w:rPr>
          <w:t>5</w:t>
        </w:r>
        <w:r w:rsidRPr="00772ACA">
          <w:rPr>
            <w:rFonts w:ascii="Times New Roman" w:hAnsi="Times New Roman" w:cs="Times New Roman"/>
            <w:sz w:val="24"/>
            <w:szCs w:val="24"/>
          </w:rPr>
          <w:fldChar w:fldCharType="end"/>
        </w:r>
      </w:p>
    </w:sdtContent>
  </w:sdt>
  <w:p w:rsidR="00351CCE" w:rsidRDefault="00351CCE" w:rsidP="00772ACA">
    <w:pPr>
      <w:pStyle w:val="ae"/>
      <w:tabs>
        <w:tab w:val="clear" w:pos="4677"/>
        <w:tab w:val="clear" w:pos="9355"/>
        <w:tab w:val="left" w:pos="614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5FF" w:rsidRDefault="000245FF" w:rsidP="00772ACA">
      <w:pPr>
        <w:spacing w:after="0" w:line="240" w:lineRule="auto"/>
      </w:pPr>
      <w:r>
        <w:separator/>
      </w:r>
    </w:p>
  </w:footnote>
  <w:footnote w:type="continuationSeparator" w:id="1">
    <w:p w:rsidR="000245FF" w:rsidRDefault="000245FF" w:rsidP="00772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18B8"/>
    <w:multiLevelType w:val="hybridMultilevel"/>
    <w:tmpl w:val="7C287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CD7D24"/>
    <w:multiLevelType w:val="hybridMultilevel"/>
    <w:tmpl w:val="2D8E1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9C3F0F"/>
    <w:multiLevelType w:val="multilevel"/>
    <w:tmpl w:val="CB96B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C361E5E"/>
    <w:multiLevelType w:val="multilevel"/>
    <w:tmpl w:val="8396A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CE274DE"/>
    <w:multiLevelType w:val="multilevel"/>
    <w:tmpl w:val="FF04E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54F27A4"/>
    <w:multiLevelType w:val="multilevel"/>
    <w:tmpl w:val="0D8E48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0"/>
    <w:footnote w:id="1"/>
  </w:footnotePr>
  <w:endnotePr>
    <w:endnote w:id="0"/>
    <w:endnote w:id="1"/>
  </w:endnotePr>
  <w:compat>
    <w:useFELayout/>
  </w:compat>
  <w:rsids>
    <w:rsidRoot w:val="001E5E3E"/>
    <w:rsid w:val="00004150"/>
    <w:rsid w:val="0000576D"/>
    <w:rsid w:val="00005D12"/>
    <w:rsid w:val="00007900"/>
    <w:rsid w:val="000126AE"/>
    <w:rsid w:val="000245FF"/>
    <w:rsid w:val="00024EC4"/>
    <w:rsid w:val="000449DD"/>
    <w:rsid w:val="0005285C"/>
    <w:rsid w:val="00080F27"/>
    <w:rsid w:val="0009762E"/>
    <w:rsid w:val="000A4A82"/>
    <w:rsid w:val="000A6320"/>
    <w:rsid w:val="000B330C"/>
    <w:rsid w:val="000B4C29"/>
    <w:rsid w:val="000B7707"/>
    <w:rsid w:val="000C62E7"/>
    <w:rsid w:val="000C73DB"/>
    <w:rsid w:val="000D279A"/>
    <w:rsid w:val="000D2DA9"/>
    <w:rsid w:val="000D3398"/>
    <w:rsid w:val="000F1B6A"/>
    <w:rsid w:val="000F2AB4"/>
    <w:rsid w:val="001047C0"/>
    <w:rsid w:val="0010792B"/>
    <w:rsid w:val="00116696"/>
    <w:rsid w:val="00120FE1"/>
    <w:rsid w:val="0012699C"/>
    <w:rsid w:val="00135FF5"/>
    <w:rsid w:val="0014231D"/>
    <w:rsid w:val="00147F2D"/>
    <w:rsid w:val="001521A1"/>
    <w:rsid w:val="00167D47"/>
    <w:rsid w:val="001732E0"/>
    <w:rsid w:val="00173FF5"/>
    <w:rsid w:val="00176970"/>
    <w:rsid w:val="001A0F7B"/>
    <w:rsid w:val="001A26FA"/>
    <w:rsid w:val="001B0238"/>
    <w:rsid w:val="001B28B7"/>
    <w:rsid w:val="001B39B5"/>
    <w:rsid w:val="001D7368"/>
    <w:rsid w:val="001E1B57"/>
    <w:rsid w:val="001E5E3E"/>
    <w:rsid w:val="00200420"/>
    <w:rsid w:val="002201C0"/>
    <w:rsid w:val="00232D26"/>
    <w:rsid w:val="00234C15"/>
    <w:rsid w:val="002357DB"/>
    <w:rsid w:val="0024523E"/>
    <w:rsid w:val="00246C03"/>
    <w:rsid w:val="00261438"/>
    <w:rsid w:val="00262861"/>
    <w:rsid w:val="0028619F"/>
    <w:rsid w:val="0029328A"/>
    <w:rsid w:val="002974DA"/>
    <w:rsid w:val="002A5417"/>
    <w:rsid w:val="002A79E0"/>
    <w:rsid w:val="002D3E51"/>
    <w:rsid w:val="003023A1"/>
    <w:rsid w:val="003109EA"/>
    <w:rsid w:val="0031512A"/>
    <w:rsid w:val="00316535"/>
    <w:rsid w:val="003229C1"/>
    <w:rsid w:val="003372A6"/>
    <w:rsid w:val="00337EF0"/>
    <w:rsid w:val="0034126E"/>
    <w:rsid w:val="0034244B"/>
    <w:rsid w:val="00351CCE"/>
    <w:rsid w:val="0035239C"/>
    <w:rsid w:val="00355AA8"/>
    <w:rsid w:val="003758A2"/>
    <w:rsid w:val="00382A34"/>
    <w:rsid w:val="00390EA0"/>
    <w:rsid w:val="00392C39"/>
    <w:rsid w:val="00392D4F"/>
    <w:rsid w:val="003C1575"/>
    <w:rsid w:val="003D2B34"/>
    <w:rsid w:val="003D7934"/>
    <w:rsid w:val="003E1597"/>
    <w:rsid w:val="003E445A"/>
    <w:rsid w:val="003F1486"/>
    <w:rsid w:val="003F37C2"/>
    <w:rsid w:val="00403C32"/>
    <w:rsid w:val="00406DB9"/>
    <w:rsid w:val="004108E7"/>
    <w:rsid w:val="004149B2"/>
    <w:rsid w:val="00417808"/>
    <w:rsid w:val="00425261"/>
    <w:rsid w:val="004320A9"/>
    <w:rsid w:val="00437AF5"/>
    <w:rsid w:val="00452A6B"/>
    <w:rsid w:val="00454C7C"/>
    <w:rsid w:val="00463EF5"/>
    <w:rsid w:val="004755FF"/>
    <w:rsid w:val="0047663A"/>
    <w:rsid w:val="004872DF"/>
    <w:rsid w:val="00491A1D"/>
    <w:rsid w:val="004941E5"/>
    <w:rsid w:val="00496117"/>
    <w:rsid w:val="00497C7F"/>
    <w:rsid w:val="004A5FFE"/>
    <w:rsid w:val="004A6088"/>
    <w:rsid w:val="004B02CF"/>
    <w:rsid w:val="004B126B"/>
    <w:rsid w:val="004B52AF"/>
    <w:rsid w:val="004C0453"/>
    <w:rsid w:val="004C4840"/>
    <w:rsid w:val="004D3210"/>
    <w:rsid w:val="004E2ACE"/>
    <w:rsid w:val="004E56AB"/>
    <w:rsid w:val="004F0DFC"/>
    <w:rsid w:val="004F24D4"/>
    <w:rsid w:val="004F571D"/>
    <w:rsid w:val="004F753E"/>
    <w:rsid w:val="005000D0"/>
    <w:rsid w:val="0050306B"/>
    <w:rsid w:val="00516E79"/>
    <w:rsid w:val="005222E1"/>
    <w:rsid w:val="0052343E"/>
    <w:rsid w:val="0053379E"/>
    <w:rsid w:val="0053740E"/>
    <w:rsid w:val="00540824"/>
    <w:rsid w:val="005409FF"/>
    <w:rsid w:val="00541081"/>
    <w:rsid w:val="00546C4E"/>
    <w:rsid w:val="00551514"/>
    <w:rsid w:val="005A0410"/>
    <w:rsid w:val="005B7ACE"/>
    <w:rsid w:val="005C6B53"/>
    <w:rsid w:val="005C730C"/>
    <w:rsid w:val="005D5230"/>
    <w:rsid w:val="005E6403"/>
    <w:rsid w:val="00612C73"/>
    <w:rsid w:val="00616A71"/>
    <w:rsid w:val="006250C8"/>
    <w:rsid w:val="00635030"/>
    <w:rsid w:val="006359E8"/>
    <w:rsid w:val="00647815"/>
    <w:rsid w:val="00656003"/>
    <w:rsid w:val="00662EA7"/>
    <w:rsid w:val="0067440E"/>
    <w:rsid w:val="006A2638"/>
    <w:rsid w:val="006B2748"/>
    <w:rsid w:val="006B69BB"/>
    <w:rsid w:val="006B6B33"/>
    <w:rsid w:val="006E3E7F"/>
    <w:rsid w:val="006F3F56"/>
    <w:rsid w:val="00702A19"/>
    <w:rsid w:val="00703B56"/>
    <w:rsid w:val="0071438A"/>
    <w:rsid w:val="00714D06"/>
    <w:rsid w:val="007166E4"/>
    <w:rsid w:val="007218FD"/>
    <w:rsid w:val="00761290"/>
    <w:rsid w:val="00761B24"/>
    <w:rsid w:val="00762AC2"/>
    <w:rsid w:val="00772ACA"/>
    <w:rsid w:val="00774B4C"/>
    <w:rsid w:val="00774DE8"/>
    <w:rsid w:val="00791749"/>
    <w:rsid w:val="00792334"/>
    <w:rsid w:val="007A0105"/>
    <w:rsid w:val="007A20F2"/>
    <w:rsid w:val="007A4F5A"/>
    <w:rsid w:val="007A6361"/>
    <w:rsid w:val="007A7F76"/>
    <w:rsid w:val="007B5362"/>
    <w:rsid w:val="007D2AA2"/>
    <w:rsid w:val="007D4665"/>
    <w:rsid w:val="007E259F"/>
    <w:rsid w:val="007E44E9"/>
    <w:rsid w:val="007F3A91"/>
    <w:rsid w:val="007F3C87"/>
    <w:rsid w:val="00802F26"/>
    <w:rsid w:val="00804250"/>
    <w:rsid w:val="008154A4"/>
    <w:rsid w:val="00823A2F"/>
    <w:rsid w:val="00827A66"/>
    <w:rsid w:val="00843C57"/>
    <w:rsid w:val="00845504"/>
    <w:rsid w:val="008816B8"/>
    <w:rsid w:val="008B3E86"/>
    <w:rsid w:val="008C672F"/>
    <w:rsid w:val="008D11A0"/>
    <w:rsid w:val="008E2EC8"/>
    <w:rsid w:val="0090362B"/>
    <w:rsid w:val="00903A4B"/>
    <w:rsid w:val="00910D84"/>
    <w:rsid w:val="00916B1B"/>
    <w:rsid w:val="009319D8"/>
    <w:rsid w:val="00950901"/>
    <w:rsid w:val="009537A1"/>
    <w:rsid w:val="00955F1E"/>
    <w:rsid w:val="00976EDC"/>
    <w:rsid w:val="00985FD6"/>
    <w:rsid w:val="00990514"/>
    <w:rsid w:val="00990EDD"/>
    <w:rsid w:val="009A1202"/>
    <w:rsid w:val="009A1D34"/>
    <w:rsid w:val="009B2B12"/>
    <w:rsid w:val="009E7B88"/>
    <w:rsid w:val="009F60F7"/>
    <w:rsid w:val="00A02DFC"/>
    <w:rsid w:val="00A25E79"/>
    <w:rsid w:val="00A529E3"/>
    <w:rsid w:val="00A579C8"/>
    <w:rsid w:val="00A82970"/>
    <w:rsid w:val="00A8389B"/>
    <w:rsid w:val="00AB2A9C"/>
    <w:rsid w:val="00AB428F"/>
    <w:rsid w:val="00AD218D"/>
    <w:rsid w:val="00B03EF0"/>
    <w:rsid w:val="00B22955"/>
    <w:rsid w:val="00B24E51"/>
    <w:rsid w:val="00B27CE2"/>
    <w:rsid w:val="00B52C3C"/>
    <w:rsid w:val="00B538F6"/>
    <w:rsid w:val="00B60BE7"/>
    <w:rsid w:val="00B61E7B"/>
    <w:rsid w:val="00B71D90"/>
    <w:rsid w:val="00B80E29"/>
    <w:rsid w:val="00B84333"/>
    <w:rsid w:val="00B85DD7"/>
    <w:rsid w:val="00B9087A"/>
    <w:rsid w:val="00BA31C4"/>
    <w:rsid w:val="00BA43E3"/>
    <w:rsid w:val="00BB7CC7"/>
    <w:rsid w:val="00BD19C0"/>
    <w:rsid w:val="00BE182E"/>
    <w:rsid w:val="00BE646C"/>
    <w:rsid w:val="00BE68FF"/>
    <w:rsid w:val="00BF5867"/>
    <w:rsid w:val="00C052C1"/>
    <w:rsid w:val="00C13A3F"/>
    <w:rsid w:val="00C1465A"/>
    <w:rsid w:val="00C27B86"/>
    <w:rsid w:val="00C36B05"/>
    <w:rsid w:val="00C61F22"/>
    <w:rsid w:val="00C71308"/>
    <w:rsid w:val="00C770F9"/>
    <w:rsid w:val="00CA373F"/>
    <w:rsid w:val="00CC6D17"/>
    <w:rsid w:val="00CF02A7"/>
    <w:rsid w:val="00CF5CEA"/>
    <w:rsid w:val="00CF6D2E"/>
    <w:rsid w:val="00D00E0C"/>
    <w:rsid w:val="00D13624"/>
    <w:rsid w:val="00D14A15"/>
    <w:rsid w:val="00D17E4D"/>
    <w:rsid w:val="00D21CD6"/>
    <w:rsid w:val="00D4062E"/>
    <w:rsid w:val="00D419FE"/>
    <w:rsid w:val="00D514A3"/>
    <w:rsid w:val="00D5736B"/>
    <w:rsid w:val="00D7217B"/>
    <w:rsid w:val="00DA1120"/>
    <w:rsid w:val="00DB087A"/>
    <w:rsid w:val="00DC43C5"/>
    <w:rsid w:val="00DE761E"/>
    <w:rsid w:val="00DF7F4B"/>
    <w:rsid w:val="00E079BC"/>
    <w:rsid w:val="00E11F05"/>
    <w:rsid w:val="00E241F2"/>
    <w:rsid w:val="00E242A4"/>
    <w:rsid w:val="00E31E24"/>
    <w:rsid w:val="00E357F7"/>
    <w:rsid w:val="00E43524"/>
    <w:rsid w:val="00E55A47"/>
    <w:rsid w:val="00E70CDE"/>
    <w:rsid w:val="00E7107E"/>
    <w:rsid w:val="00E853DB"/>
    <w:rsid w:val="00E86BCE"/>
    <w:rsid w:val="00E91295"/>
    <w:rsid w:val="00E92E96"/>
    <w:rsid w:val="00EA42FB"/>
    <w:rsid w:val="00EB3933"/>
    <w:rsid w:val="00EE1127"/>
    <w:rsid w:val="00F026B7"/>
    <w:rsid w:val="00F30EC3"/>
    <w:rsid w:val="00F45AB5"/>
    <w:rsid w:val="00F54C0A"/>
    <w:rsid w:val="00F6012E"/>
    <w:rsid w:val="00F7635A"/>
    <w:rsid w:val="00F83DA2"/>
    <w:rsid w:val="00F97D1D"/>
    <w:rsid w:val="00FB5CDB"/>
    <w:rsid w:val="00FE47E3"/>
    <w:rsid w:val="00FF3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840"/>
  </w:style>
  <w:style w:type="paragraph" w:styleId="1">
    <w:name w:val="heading 1"/>
    <w:basedOn w:val="a"/>
    <w:next w:val="a"/>
    <w:link w:val="10"/>
    <w:rsid w:val="00916B1B"/>
    <w:pPr>
      <w:keepNext/>
      <w:keepLines/>
      <w:spacing w:before="400" w:after="120"/>
      <w:outlineLvl w:val="0"/>
    </w:pPr>
    <w:rPr>
      <w:rFonts w:ascii="Arial" w:eastAsia="Arial" w:hAnsi="Arial" w:cs="Arial"/>
      <w:sz w:val="40"/>
      <w:szCs w:val="40"/>
    </w:rPr>
  </w:style>
  <w:style w:type="paragraph" w:styleId="2">
    <w:name w:val="heading 2"/>
    <w:basedOn w:val="a"/>
    <w:next w:val="a"/>
    <w:link w:val="20"/>
    <w:rsid w:val="00916B1B"/>
    <w:pPr>
      <w:keepNext/>
      <w:keepLines/>
      <w:spacing w:before="360" w:after="120"/>
      <w:outlineLvl w:val="1"/>
    </w:pPr>
    <w:rPr>
      <w:rFonts w:ascii="Arial" w:eastAsia="Arial" w:hAnsi="Arial" w:cs="Arial"/>
      <w:sz w:val="32"/>
      <w:szCs w:val="32"/>
    </w:rPr>
  </w:style>
  <w:style w:type="paragraph" w:styleId="3">
    <w:name w:val="heading 3"/>
    <w:basedOn w:val="a"/>
    <w:next w:val="a"/>
    <w:link w:val="30"/>
    <w:rsid w:val="00916B1B"/>
    <w:pPr>
      <w:keepNext/>
      <w:keepLines/>
      <w:spacing w:before="320" w:after="80"/>
      <w:outlineLvl w:val="2"/>
    </w:pPr>
    <w:rPr>
      <w:rFonts w:ascii="Arial" w:eastAsia="Arial" w:hAnsi="Arial" w:cs="Arial"/>
      <w:color w:val="434343"/>
      <w:sz w:val="28"/>
      <w:szCs w:val="28"/>
    </w:rPr>
  </w:style>
  <w:style w:type="paragraph" w:styleId="4">
    <w:name w:val="heading 4"/>
    <w:basedOn w:val="a"/>
    <w:next w:val="a"/>
    <w:link w:val="40"/>
    <w:rsid w:val="00916B1B"/>
    <w:pPr>
      <w:keepNext/>
      <w:keepLines/>
      <w:spacing w:before="280" w:after="80"/>
      <w:outlineLvl w:val="3"/>
    </w:pPr>
    <w:rPr>
      <w:rFonts w:ascii="Arial" w:eastAsia="Arial" w:hAnsi="Arial" w:cs="Arial"/>
      <w:color w:val="666666"/>
      <w:sz w:val="24"/>
      <w:szCs w:val="24"/>
    </w:rPr>
  </w:style>
  <w:style w:type="paragraph" w:styleId="5">
    <w:name w:val="heading 5"/>
    <w:basedOn w:val="a"/>
    <w:next w:val="a"/>
    <w:link w:val="50"/>
    <w:rsid w:val="00916B1B"/>
    <w:pPr>
      <w:keepNext/>
      <w:keepLines/>
      <w:spacing w:before="240" w:after="80"/>
      <w:outlineLvl w:val="4"/>
    </w:pPr>
    <w:rPr>
      <w:rFonts w:ascii="Arial" w:eastAsia="Arial" w:hAnsi="Arial" w:cs="Arial"/>
      <w:color w:val="666666"/>
    </w:rPr>
  </w:style>
  <w:style w:type="paragraph" w:styleId="6">
    <w:name w:val="heading 6"/>
    <w:basedOn w:val="a"/>
    <w:next w:val="a"/>
    <w:link w:val="60"/>
    <w:rsid w:val="00916B1B"/>
    <w:pPr>
      <w:keepNext/>
      <w:keepLines/>
      <w:spacing w:before="240" w:after="80"/>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F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232D26"/>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character" w:customStyle="1" w:styleId="10">
    <w:name w:val="Заголовок 1 Знак"/>
    <w:basedOn w:val="a0"/>
    <w:link w:val="1"/>
    <w:rsid w:val="00916B1B"/>
    <w:rPr>
      <w:rFonts w:ascii="Arial" w:eastAsia="Arial" w:hAnsi="Arial" w:cs="Arial"/>
      <w:sz w:val="40"/>
      <w:szCs w:val="40"/>
      <w:lang w:eastAsia="ru-RU"/>
    </w:rPr>
  </w:style>
  <w:style w:type="character" w:customStyle="1" w:styleId="20">
    <w:name w:val="Заголовок 2 Знак"/>
    <w:basedOn w:val="a0"/>
    <w:link w:val="2"/>
    <w:rsid w:val="00916B1B"/>
    <w:rPr>
      <w:rFonts w:ascii="Arial" w:eastAsia="Arial" w:hAnsi="Arial" w:cs="Arial"/>
      <w:sz w:val="32"/>
      <w:szCs w:val="32"/>
      <w:lang w:eastAsia="ru-RU"/>
    </w:rPr>
  </w:style>
  <w:style w:type="character" w:customStyle="1" w:styleId="30">
    <w:name w:val="Заголовок 3 Знак"/>
    <w:basedOn w:val="a0"/>
    <w:link w:val="3"/>
    <w:rsid w:val="00916B1B"/>
    <w:rPr>
      <w:rFonts w:ascii="Arial" w:eastAsia="Arial" w:hAnsi="Arial" w:cs="Arial"/>
      <w:color w:val="434343"/>
      <w:sz w:val="28"/>
      <w:szCs w:val="28"/>
      <w:lang w:eastAsia="ru-RU"/>
    </w:rPr>
  </w:style>
  <w:style w:type="character" w:customStyle="1" w:styleId="40">
    <w:name w:val="Заголовок 4 Знак"/>
    <w:basedOn w:val="a0"/>
    <w:link w:val="4"/>
    <w:rsid w:val="00916B1B"/>
    <w:rPr>
      <w:rFonts w:ascii="Arial" w:eastAsia="Arial" w:hAnsi="Arial" w:cs="Arial"/>
      <w:color w:val="666666"/>
      <w:sz w:val="24"/>
      <w:szCs w:val="24"/>
      <w:lang w:eastAsia="ru-RU"/>
    </w:rPr>
  </w:style>
  <w:style w:type="character" w:customStyle="1" w:styleId="50">
    <w:name w:val="Заголовок 5 Знак"/>
    <w:basedOn w:val="a0"/>
    <w:link w:val="5"/>
    <w:rsid w:val="00916B1B"/>
    <w:rPr>
      <w:rFonts w:ascii="Arial" w:eastAsia="Arial" w:hAnsi="Arial" w:cs="Arial"/>
      <w:color w:val="666666"/>
      <w:lang w:eastAsia="ru-RU"/>
    </w:rPr>
  </w:style>
  <w:style w:type="character" w:customStyle="1" w:styleId="60">
    <w:name w:val="Заголовок 6 Знак"/>
    <w:basedOn w:val="a0"/>
    <w:link w:val="6"/>
    <w:rsid w:val="00916B1B"/>
    <w:rPr>
      <w:rFonts w:ascii="Arial" w:eastAsia="Arial" w:hAnsi="Arial" w:cs="Arial"/>
      <w:i/>
      <w:color w:val="666666"/>
      <w:lang w:eastAsia="ru-RU"/>
    </w:rPr>
  </w:style>
  <w:style w:type="table" w:customStyle="1" w:styleId="TableNormal">
    <w:name w:val="Table Normal"/>
    <w:rsid w:val="00916B1B"/>
    <w:pPr>
      <w:spacing w:after="0"/>
    </w:pPr>
    <w:rPr>
      <w:rFonts w:ascii="Arial" w:eastAsia="Arial" w:hAnsi="Arial" w:cs="Arial"/>
    </w:rPr>
    <w:tblPr>
      <w:tblCellMar>
        <w:top w:w="0" w:type="dxa"/>
        <w:left w:w="0" w:type="dxa"/>
        <w:bottom w:w="0" w:type="dxa"/>
        <w:right w:w="0" w:type="dxa"/>
      </w:tblCellMar>
    </w:tblPr>
  </w:style>
  <w:style w:type="paragraph" w:styleId="a5">
    <w:name w:val="Title"/>
    <w:basedOn w:val="a"/>
    <w:next w:val="a"/>
    <w:link w:val="a6"/>
    <w:rsid w:val="00916B1B"/>
    <w:pPr>
      <w:keepNext/>
      <w:keepLines/>
      <w:spacing w:after="60"/>
    </w:pPr>
    <w:rPr>
      <w:rFonts w:ascii="Arial" w:eastAsia="Arial" w:hAnsi="Arial" w:cs="Arial"/>
      <w:sz w:val="52"/>
      <w:szCs w:val="52"/>
    </w:rPr>
  </w:style>
  <w:style w:type="character" w:customStyle="1" w:styleId="a6">
    <w:name w:val="Название Знак"/>
    <w:basedOn w:val="a0"/>
    <w:link w:val="a5"/>
    <w:rsid w:val="00916B1B"/>
    <w:rPr>
      <w:rFonts w:ascii="Arial" w:eastAsia="Arial" w:hAnsi="Arial" w:cs="Arial"/>
      <w:sz w:val="52"/>
      <w:szCs w:val="52"/>
      <w:lang w:eastAsia="ru-RU"/>
    </w:rPr>
  </w:style>
  <w:style w:type="paragraph" w:styleId="a7">
    <w:name w:val="Subtitle"/>
    <w:basedOn w:val="a"/>
    <w:next w:val="a"/>
    <w:link w:val="a8"/>
    <w:rsid w:val="00916B1B"/>
    <w:pPr>
      <w:keepNext/>
      <w:keepLines/>
      <w:spacing w:after="320"/>
    </w:pPr>
    <w:rPr>
      <w:rFonts w:ascii="Arial" w:eastAsia="Arial" w:hAnsi="Arial" w:cs="Arial"/>
      <w:color w:val="666666"/>
      <w:sz w:val="30"/>
      <w:szCs w:val="30"/>
    </w:rPr>
  </w:style>
  <w:style w:type="character" w:customStyle="1" w:styleId="a8">
    <w:name w:val="Подзаголовок Знак"/>
    <w:basedOn w:val="a0"/>
    <w:link w:val="a7"/>
    <w:rsid w:val="00916B1B"/>
    <w:rPr>
      <w:rFonts w:ascii="Arial" w:eastAsia="Arial" w:hAnsi="Arial" w:cs="Arial"/>
      <w:color w:val="666666"/>
      <w:sz w:val="30"/>
      <w:szCs w:val="30"/>
      <w:lang w:eastAsia="ru-RU"/>
    </w:rPr>
  </w:style>
  <w:style w:type="paragraph" w:customStyle="1" w:styleId="21">
    <w:name w:val="Обычный2"/>
    <w:rsid w:val="004941E5"/>
    <w:pPr>
      <w:spacing w:after="0"/>
      <w:contextualSpacing/>
    </w:pPr>
    <w:rPr>
      <w:rFonts w:ascii="Arial" w:eastAsia="Arial" w:hAnsi="Arial" w:cs="Arial"/>
    </w:rPr>
  </w:style>
  <w:style w:type="paragraph" w:styleId="a9">
    <w:name w:val="List Paragraph"/>
    <w:basedOn w:val="a"/>
    <w:uiPriority w:val="34"/>
    <w:qFormat/>
    <w:rsid w:val="00802F26"/>
    <w:pPr>
      <w:ind w:left="720"/>
      <w:contextualSpacing/>
    </w:pPr>
  </w:style>
  <w:style w:type="paragraph" w:styleId="aa">
    <w:name w:val="Balloon Text"/>
    <w:basedOn w:val="a"/>
    <w:link w:val="ab"/>
    <w:uiPriority w:val="99"/>
    <w:semiHidden/>
    <w:unhideWhenUsed/>
    <w:rsid w:val="00772A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2ACA"/>
    <w:rPr>
      <w:rFonts w:ascii="Tahoma" w:hAnsi="Tahoma" w:cs="Tahoma"/>
      <w:sz w:val="16"/>
      <w:szCs w:val="16"/>
    </w:rPr>
  </w:style>
  <w:style w:type="paragraph" w:styleId="ac">
    <w:name w:val="header"/>
    <w:basedOn w:val="a"/>
    <w:link w:val="ad"/>
    <w:uiPriority w:val="99"/>
    <w:unhideWhenUsed/>
    <w:rsid w:val="00772A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72ACA"/>
  </w:style>
  <w:style w:type="paragraph" w:styleId="ae">
    <w:name w:val="footer"/>
    <w:basedOn w:val="a"/>
    <w:link w:val="af"/>
    <w:uiPriority w:val="99"/>
    <w:unhideWhenUsed/>
    <w:rsid w:val="00772A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2ACA"/>
  </w:style>
  <w:style w:type="paragraph" w:customStyle="1" w:styleId="31">
    <w:name w:val="Обычный3"/>
    <w:rsid w:val="00F45AB5"/>
    <w:pPr>
      <w:spacing w:after="0"/>
      <w:contextualSpacing/>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21928685">
      <w:bodyDiv w:val="1"/>
      <w:marLeft w:val="0"/>
      <w:marRight w:val="0"/>
      <w:marTop w:val="0"/>
      <w:marBottom w:val="0"/>
      <w:divBdr>
        <w:top w:val="none" w:sz="0" w:space="0" w:color="auto"/>
        <w:left w:val="none" w:sz="0" w:space="0" w:color="auto"/>
        <w:bottom w:val="none" w:sz="0" w:space="0" w:color="auto"/>
        <w:right w:val="none" w:sz="0" w:space="0" w:color="auto"/>
      </w:divBdr>
    </w:div>
    <w:div w:id="191041002">
      <w:bodyDiv w:val="1"/>
      <w:marLeft w:val="0"/>
      <w:marRight w:val="0"/>
      <w:marTop w:val="0"/>
      <w:marBottom w:val="0"/>
      <w:divBdr>
        <w:top w:val="none" w:sz="0" w:space="0" w:color="auto"/>
        <w:left w:val="none" w:sz="0" w:space="0" w:color="auto"/>
        <w:bottom w:val="none" w:sz="0" w:space="0" w:color="auto"/>
        <w:right w:val="none" w:sz="0" w:space="0" w:color="auto"/>
      </w:divBdr>
    </w:div>
    <w:div w:id="214783043">
      <w:bodyDiv w:val="1"/>
      <w:marLeft w:val="0"/>
      <w:marRight w:val="0"/>
      <w:marTop w:val="0"/>
      <w:marBottom w:val="0"/>
      <w:divBdr>
        <w:top w:val="none" w:sz="0" w:space="0" w:color="auto"/>
        <w:left w:val="none" w:sz="0" w:space="0" w:color="auto"/>
        <w:bottom w:val="none" w:sz="0" w:space="0" w:color="auto"/>
        <w:right w:val="none" w:sz="0" w:space="0" w:color="auto"/>
      </w:divBdr>
    </w:div>
    <w:div w:id="409473086">
      <w:bodyDiv w:val="1"/>
      <w:marLeft w:val="0"/>
      <w:marRight w:val="0"/>
      <w:marTop w:val="0"/>
      <w:marBottom w:val="0"/>
      <w:divBdr>
        <w:top w:val="none" w:sz="0" w:space="0" w:color="auto"/>
        <w:left w:val="none" w:sz="0" w:space="0" w:color="auto"/>
        <w:bottom w:val="none" w:sz="0" w:space="0" w:color="auto"/>
        <w:right w:val="none" w:sz="0" w:space="0" w:color="auto"/>
      </w:divBdr>
    </w:div>
    <w:div w:id="496504556">
      <w:bodyDiv w:val="1"/>
      <w:marLeft w:val="0"/>
      <w:marRight w:val="0"/>
      <w:marTop w:val="0"/>
      <w:marBottom w:val="0"/>
      <w:divBdr>
        <w:top w:val="none" w:sz="0" w:space="0" w:color="auto"/>
        <w:left w:val="none" w:sz="0" w:space="0" w:color="auto"/>
        <w:bottom w:val="none" w:sz="0" w:space="0" w:color="auto"/>
        <w:right w:val="none" w:sz="0" w:space="0" w:color="auto"/>
      </w:divBdr>
    </w:div>
    <w:div w:id="1218708732">
      <w:bodyDiv w:val="1"/>
      <w:marLeft w:val="0"/>
      <w:marRight w:val="0"/>
      <w:marTop w:val="0"/>
      <w:marBottom w:val="0"/>
      <w:divBdr>
        <w:top w:val="none" w:sz="0" w:space="0" w:color="auto"/>
        <w:left w:val="none" w:sz="0" w:space="0" w:color="auto"/>
        <w:bottom w:val="none" w:sz="0" w:space="0" w:color="auto"/>
        <w:right w:val="none" w:sz="0" w:space="0" w:color="auto"/>
      </w:divBdr>
    </w:div>
    <w:div w:id="1616016681">
      <w:bodyDiv w:val="1"/>
      <w:marLeft w:val="0"/>
      <w:marRight w:val="0"/>
      <w:marTop w:val="0"/>
      <w:marBottom w:val="0"/>
      <w:divBdr>
        <w:top w:val="none" w:sz="0" w:space="0" w:color="auto"/>
        <w:left w:val="none" w:sz="0" w:space="0" w:color="auto"/>
        <w:bottom w:val="none" w:sz="0" w:space="0" w:color="auto"/>
        <w:right w:val="none" w:sz="0" w:space="0" w:color="auto"/>
      </w:divBdr>
    </w:div>
    <w:div w:id="18140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CECC4-C126-4BB4-A107-61076EF2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16</Pages>
  <Words>7898</Words>
  <Characters>45021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Куртаев Руслан Алексеевич</dc:creator>
  <cp:lastModifiedBy>User</cp:lastModifiedBy>
  <cp:revision>29</cp:revision>
  <cp:lastPrinted>2018-10-16T10:32:00Z</cp:lastPrinted>
  <dcterms:created xsi:type="dcterms:W3CDTF">2018-09-20T10:13:00Z</dcterms:created>
  <dcterms:modified xsi:type="dcterms:W3CDTF">2019-04-25T08:52:00Z</dcterms:modified>
</cp:coreProperties>
</file>