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B" w:rsidRPr="00141D3B" w:rsidRDefault="00141D3B" w:rsidP="00141D3B">
      <w:pPr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D3B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141D3B" w:rsidRDefault="00141D3B" w:rsidP="00141D3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3B" w:rsidRDefault="00141D3B" w:rsidP="00141D3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3B" w:rsidRPr="00141D3B" w:rsidRDefault="00141D3B" w:rsidP="00141D3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D3B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гарантиях осуществления полномочий </w:t>
      </w:r>
    </w:p>
    <w:p w:rsidR="00141D3B" w:rsidRDefault="00141D3B" w:rsidP="00141D3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3B">
        <w:rPr>
          <w:rFonts w:ascii="Times New Roman" w:hAnsi="Times New Roman" w:cs="Times New Roman"/>
          <w:b/>
          <w:sz w:val="24"/>
          <w:szCs w:val="24"/>
        </w:rPr>
        <w:t>Главой Можайского город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ского округа Московской области </w:t>
      </w:r>
      <w:r w:rsidR="000A32F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141D3B">
        <w:rPr>
          <w:rFonts w:ascii="Times New Roman" w:hAnsi="Times New Roman" w:cs="Times New Roman"/>
          <w:b/>
          <w:sz w:val="24"/>
          <w:szCs w:val="24"/>
        </w:rPr>
        <w:t xml:space="preserve">Председателем Совета депутатов Можайского городского округа </w:t>
      </w:r>
    </w:p>
    <w:p w:rsidR="00141D3B" w:rsidRPr="00141D3B" w:rsidRDefault="00141D3B" w:rsidP="000A32F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3B">
        <w:rPr>
          <w:rFonts w:ascii="Times New Roman" w:hAnsi="Times New Roman" w:cs="Times New Roman"/>
          <w:b/>
          <w:sz w:val="24"/>
          <w:szCs w:val="24"/>
        </w:rPr>
        <w:t xml:space="preserve">Московской области,  </w:t>
      </w:r>
      <w:proofErr w:type="gramStart"/>
      <w:r w:rsidR="000A32F1">
        <w:rPr>
          <w:rFonts w:ascii="Times New Roman" w:hAnsi="Times New Roman" w:cs="Times New Roman"/>
          <w:b/>
          <w:sz w:val="24"/>
          <w:szCs w:val="24"/>
        </w:rPr>
        <w:t>осуществляющим</w:t>
      </w:r>
      <w:proofErr w:type="gramEnd"/>
      <w:r w:rsidRPr="00141D3B">
        <w:rPr>
          <w:rFonts w:ascii="Times New Roman" w:hAnsi="Times New Roman" w:cs="Times New Roman"/>
          <w:b/>
          <w:sz w:val="24"/>
          <w:szCs w:val="24"/>
        </w:rPr>
        <w:t xml:space="preserve"> свои полномочия на постоянной основе</w:t>
      </w:r>
    </w:p>
    <w:p w:rsidR="00141D3B" w:rsidRDefault="00141D3B" w:rsidP="00141D3B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41D3B" w:rsidRPr="00141D3B" w:rsidRDefault="00141D3B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A32F1" w:rsidRDefault="00141D3B" w:rsidP="000A32F1">
      <w:pPr>
        <w:pStyle w:val="a3"/>
        <w:ind w:firstLine="567"/>
        <w:jc w:val="both"/>
        <w:rPr>
          <w:szCs w:val="24"/>
          <w:lang w:eastAsia="ru-RU"/>
        </w:rPr>
      </w:pPr>
      <w:proofErr w:type="gramStart"/>
      <w:r w:rsidRPr="00141D3B">
        <w:rPr>
          <w:color w:val="000000" w:themeColor="text1"/>
          <w:szCs w:val="24"/>
        </w:rPr>
        <w:t xml:space="preserve">В соответствии с Трудовым </w:t>
      </w:r>
      <w:hyperlink r:id="rId4" w:history="1">
        <w:r w:rsidRPr="00141D3B">
          <w:rPr>
            <w:color w:val="000000" w:themeColor="text1"/>
            <w:szCs w:val="24"/>
          </w:rPr>
          <w:t>кодексом</w:t>
        </w:r>
      </w:hyperlink>
      <w:r w:rsidRPr="00141D3B">
        <w:rPr>
          <w:color w:val="000000" w:themeColor="text1"/>
          <w:szCs w:val="24"/>
        </w:rPr>
        <w:t xml:space="preserve"> Российской Федерации, Федеральным </w:t>
      </w:r>
      <w:hyperlink r:id="rId5" w:history="1">
        <w:r w:rsidRPr="00141D3B">
          <w:rPr>
            <w:color w:val="000000" w:themeColor="text1"/>
            <w:szCs w:val="24"/>
          </w:rPr>
          <w:t>законом</w:t>
        </w:r>
      </w:hyperlink>
      <w:r>
        <w:rPr>
          <w:color w:val="000000" w:themeColor="text1"/>
          <w:szCs w:val="24"/>
        </w:rPr>
        <w:t xml:space="preserve"> от 06.10.2003 № 131-ФЗ «</w:t>
      </w:r>
      <w:r w:rsidRPr="00141D3B">
        <w:rPr>
          <w:color w:val="000000" w:themeColor="text1"/>
          <w:szCs w:val="24"/>
        </w:rPr>
        <w:t>Об общих принципах организации местного самоуп</w:t>
      </w:r>
      <w:r w:rsidR="000A32F1">
        <w:rPr>
          <w:color w:val="000000" w:themeColor="text1"/>
          <w:szCs w:val="24"/>
        </w:rPr>
        <w:t>равления в Российской Федерации»</w:t>
      </w:r>
      <w:r w:rsidRPr="00141D3B">
        <w:rPr>
          <w:color w:val="000000" w:themeColor="text1"/>
          <w:szCs w:val="24"/>
        </w:rPr>
        <w:t xml:space="preserve">, Федеральным </w:t>
      </w:r>
      <w:hyperlink r:id="rId6" w:history="1">
        <w:r w:rsidRPr="00141D3B">
          <w:rPr>
            <w:color w:val="000000" w:themeColor="text1"/>
            <w:szCs w:val="24"/>
          </w:rPr>
          <w:t>законом</w:t>
        </w:r>
      </w:hyperlink>
      <w:r>
        <w:rPr>
          <w:color w:val="000000" w:themeColor="text1"/>
          <w:szCs w:val="24"/>
        </w:rPr>
        <w:t xml:space="preserve"> от 02.03.2007 №</w:t>
      </w:r>
      <w:r w:rsidR="000A32F1">
        <w:rPr>
          <w:color w:val="000000" w:themeColor="text1"/>
          <w:szCs w:val="24"/>
        </w:rPr>
        <w:t xml:space="preserve"> 25-ФЗ «</w:t>
      </w:r>
      <w:r w:rsidRPr="00141D3B">
        <w:rPr>
          <w:color w:val="000000" w:themeColor="text1"/>
          <w:szCs w:val="24"/>
        </w:rPr>
        <w:t>О муниципально</w:t>
      </w:r>
      <w:r w:rsidR="000A32F1">
        <w:rPr>
          <w:color w:val="000000" w:themeColor="text1"/>
          <w:szCs w:val="24"/>
        </w:rPr>
        <w:t>й службе в Российской Федерации»</w:t>
      </w:r>
      <w:r w:rsidRPr="00141D3B">
        <w:rPr>
          <w:color w:val="000000" w:themeColor="text1"/>
          <w:szCs w:val="24"/>
        </w:rPr>
        <w:t xml:space="preserve">, </w:t>
      </w:r>
      <w:hyperlink r:id="rId7" w:history="1">
        <w:r w:rsidRPr="00141D3B">
          <w:rPr>
            <w:color w:val="000000" w:themeColor="text1"/>
            <w:szCs w:val="24"/>
          </w:rPr>
          <w:t>Законом</w:t>
        </w:r>
      </w:hyperlink>
      <w:r w:rsidRPr="00141D3B">
        <w:rPr>
          <w:color w:val="000000" w:themeColor="text1"/>
          <w:szCs w:val="24"/>
        </w:rPr>
        <w:t xml:space="preserve"> Мо</w:t>
      </w:r>
      <w:r w:rsidR="000A32F1">
        <w:rPr>
          <w:color w:val="000000" w:themeColor="text1"/>
          <w:szCs w:val="24"/>
        </w:rPr>
        <w:t>сковской области от 24.07.2007 № 137/2007-ОЗ «</w:t>
      </w:r>
      <w:r w:rsidRPr="00141D3B">
        <w:rPr>
          <w:color w:val="000000" w:themeColor="text1"/>
          <w:szCs w:val="24"/>
        </w:rPr>
        <w:t>О муниципаль</w:t>
      </w:r>
      <w:r w:rsidR="000A32F1">
        <w:rPr>
          <w:color w:val="000000" w:themeColor="text1"/>
          <w:szCs w:val="24"/>
        </w:rPr>
        <w:t>ной службе в Московской области»</w:t>
      </w:r>
      <w:r w:rsidRPr="00141D3B">
        <w:rPr>
          <w:color w:val="000000" w:themeColor="text1"/>
          <w:szCs w:val="24"/>
        </w:rPr>
        <w:t xml:space="preserve">, </w:t>
      </w:r>
      <w:hyperlink r:id="rId8" w:history="1">
        <w:r w:rsidRPr="00141D3B">
          <w:rPr>
            <w:color w:val="000000" w:themeColor="text1"/>
            <w:szCs w:val="24"/>
          </w:rPr>
          <w:t>Законом</w:t>
        </w:r>
      </w:hyperlink>
      <w:r w:rsidRPr="00141D3B">
        <w:rPr>
          <w:color w:val="000000" w:themeColor="text1"/>
          <w:szCs w:val="24"/>
        </w:rPr>
        <w:t xml:space="preserve"> Мо</w:t>
      </w:r>
      <w:r w:rsidR="000A32F1">
        <w:rPr>
          <w:color w:val="000000" w:themeColor="text1"/>
          <w:szCs w:val="24"/>
        </w:rPr>
        <w:t>сковской области от 18.09.2009 № 107/2009-ОЗ «</w:t>
      </w:r>
      <w:r w:rsidRPr="00141D3B">
        <w:rPr>
          <w:color w:val="000000" w:themeColor="text1"/>
          <w:szCs w:val="24"/>
        </w:rPr>
        <w:t>О гарантиях осуществления полномочий депутатами Советов депутатов муниципальных</w:t>
      </w:r>
      <w:proofErr w:type="gramEnd"/>
      <w:r w:rsidRPr="00141D3B">
        <w:rPr>
          <w:color w:val="000000" w:themeColor="text1"/>
          <w:szCs w:val="24"/>
        </w:rPr>
        <w:t xml:space="preserve">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</w:t>
      </w:r>
      <w:r w:rsidR="000A32F1">
        <w:rPr>
          <w:color w:val="000000" w:themeColor="text1"/>
          <w:szCs w:val="24"/>
        </w:rPr>
        <w:t xml:space="preserve"> образований Московской области»</w:t>
      </w:r>
      <w:r w:rsidRPr="00141D3B">
        <w:rPr>
          <w:color w:val="000000" w:themeColor="text1"/>
          <w:szCs w:val="24"/>
        </w:rPr>
        <w:t xml:space="preserve">, </w:t>
      </w:r>
      <w:hyperlink r:id="rId9" w:history="1">
        <w:r w:rsidRPr="00141D3B">
          <w:rPr>
            <w:color w:val="000000" w:themeColor="text1"/>
            <w:szCs w:val="24"/>
          </w:rPr>
          <w:t>Уставом</w:t>
        </w:r>
      </w:hyperlink>
      <w:r w:rsidR="000A32F1">
        <w:rPr>
          <w:color w:val="000000" w:themeColor="text1"/>
          <w:szCs w:val="24"/>
        </w:rPr>
        <w:t xml:space="preserve"> Можайского городского округа Московской области,</w:t>
      </w:r>
      <w:r w:rsidR="007A3758">
        <w:rPr>
          <w:color w:val="000000" w:themeColor="text1"/>
          <w:szCs w:val="24"/>
        </w:rPr>
        <w:t xml:space="preserve"> </w:t>
      </w:r>
      <w:r w:rsidRPr="00141D3B">
        <w:rPr>
          <w:color w:val="000000" w:themeColor="text1"/>
          <w:szCs w:val="24"/>
        </w:rPr>
        <w:t xml:space="preserve">Совет депутатов </w:t>
      </w:r>
      <w:r w:rsidR="000A32F1">
        <w:rPr>
          <w:szCs w:val="24"/>
          <w:lang w:eastAsia="ru-RU"/>
        </w:rPr>
        <w:t xml:space="preserve">Совет депутатов Можайского городского округа </w:t>
      </w:r>
      <w:r w:rsidR="000A32F1" w:rsidRPr="007B545F">
        <w:rPr>
          <w:szCs w:val="24"/>
          <w:lang w:eastAsia="ru-RU"/>
        </w:rPr>
        <w:t xml:space="preserve"> </w:t>
      </w:r>
      <w:r w:rsidR="000A32F1">
        <w:rPr>
          <w:szCs w:val="24"/>
          <w:lang w:eastAsia="ru-RU"/>
        </w:rPr>
        <w:t xml:space="preserve">Московской области </w:t>
      </w:r>
      <w:r w:rsidR="000A32F1" w:rsidRPr="007B545F">
        <w:rPr>
          <w:b/>
          <w:caps/>
          <w:szCs w:val="24"/>
          <w:lang w:eastAsia="ru-RU"/>
        </w:rPr>
        <w:t>решил</w:t>
      </w:r>
      <w:r w:rsidR="000A32F1" w:rsidRPr="007B545F">
        <w:rPr>
          <w:szCs w:val="24"/>
          <w:lang w:eastAsia="ru-RU"/>
        </w:rPr>
        <w:t>:</w:t>
      </w:r>
    </w:p>
    <w:p w:rsidR="000A32F1" w:rsidRPr="000A32F1" w:rsidRDefault="000A32F1" w:rsidP="000A32F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A32F1">
        <w:rPr>
          <w:rFonts w:ascii="Times New Roman" w:hAnsi="Times New Roman" w:cs="Times New Roman"/>
          <w:sz w:val="24"/>
          <w:szCs w:val="24"/>
        </w:rPr>
        <w:t xml:space="preserve">1. </w:t>
      </w:r>
      <w:r w:rsidRPr="000A3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42" w:history="1">
        <w:r w:rsidRPr="000A32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0A3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гарантиях осуществления полномочий </w:t>
      </w:r>
      <w:r w:rsidRPr="000A32F1">
        <w:rPr>
          <w:rFonts w:ascii="Times New Roman" w:hAnsi="Times New Roman" w:cs="Times New Roman"/>
          <w:sz w:val="24"/>
          <w:szCs w:val="24"/>
        </w:rPr>
        <w:t>Главой Можайского городского округа Московской области и Председателем Совета депутатов Можайского городского округа Московской области,  осуществляющим свои полномочия на постоянной основе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32F1" w:rsidRPr="000A32F1" w:rsidRDefault="000A32F1" w:rsidP="000A32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60699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«Новая жизнь» и разместить на официальном </w:t>
      </w:r>
      <w:r>
        <w:rPr>
          <w:rFonts w:ascii="Times New Roman" w:hAnsi="Times New Roman" w:cs="Times New Roman"/>
          <w:sz w:val="24"/>
          <w:szCs w:val="24"/>
        </w:rPr>
        <w:t>сайте Администрации Можайского городского округа Московской области.</w:t>
      </w:r>
    </w:p>
    <w:p w:rsidR="000A32F1" w:rsidRPr="00141D3B" w:rsidRDefault="000A32F1" w:rsidP="000A32F1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1A476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ешение вступает в силу с момента его опубликования.</w:t>
      </w:r>
    </w:p>
    <w:p w:rsidR="000A32F1" w:rsidRDefault="000A32F1" w:rsidP="000A3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2F1" w:rsidRDefault="000A32F1" w:rsidP="000A32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32F1" w:rsidRPr="00D2322E" w:rsidRDefault="000A32F1" w:rsidP="000A32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3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ПРЕДСЕДАТЕЛЬ СОВЕТА ДЕПУТАТОВ</w:t>
      </w:r>
    </w:p>
    <w:p w:rsidR="000A32F1" w:rsidRPr="00D2322E" w:rsidRDefault="000A32F1" w:rsidP="000A32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3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МОЖАЙСКОГО ГОРОДСКОГО ОКРУГА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D23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Л.С. АФАНАСЬЕВА</w:t>
      </w:r>
    </w:p>
    <w:p w:rsidR="000A32F1" w:rsidRPr="00D2322E" w:rsidRDefault="000A32F1" w:rsidP="000A32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32F1" w:rsidRDefault="000A32F1" w:rsidP="000A32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32F1" w:rsidRDefault="000A32F1" w:rsidP="000A32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ГЛАВА </w:t>
      </w:r>
    </w:p>
    <w:p w:rsidR="000A32F1" w:rsidRPr="00D2322E" w:rsidRDefault="000A32F1" w:rsidP="000A32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3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МОЖАЙСКОГО ГОРОДСКОГО ОКРУГА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</w:t>
      </w:r>
      <w:r w:rsidRPr="00D23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И</w:t>
      </w:r>
      <w:r w:rsidRPr="00D23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D23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ПОНОЧЕВНЫЙ</w:t>
      </w:r>
    </w:p>
    <w:p w:rsidR="000A32F1" w:rsidRPr="00D2322E" w:rsidRDefault="000A32F1" w:rsidP="000A32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32F1" w:rsidRDefault="000A32F1" w:rsidP="000A3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D3B" w:rsidRPr="00141D3B" w:rsidRDefault="00141D3B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D3B" w:rsidRDefault="00141D3B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Pr="00141D3B" w:rsidRDefault="000A32F1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D3B" w:rsidRPr="00141D3B" w:rsidRDefault="00141D3B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D3B" w:rsidRPr="00141D3B" w:rsidRDefault="00141D3B" w:rsidP="00141D3B">
      <w:pPr>
        <w:spacing w:after="0" w:line="240" w:lineRule="auto"/>
        <w:ind w:left="57" w:right="57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141D3B" w:rsidRPr="00141D3B" w:rsidRDefault="00141D3B" w:rsidP="00141D3B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Совета депутатов</w:t>
      </w:r>
    </w:p>
    <w:p w:rsidR="00141D3B" w:rsidRPr="00141D3B" w:rsidRDefault="00141D3B" w:rsidP="00141D3B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Можайского </w:t>
      </w:r>
      <w:r w:rsidR="000A3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</w:p>
    <w:p w:rsidR="00141D3B" w:rsidRPr="00141D3B" w:rsidRDefault="00141D3B" w:rsidP="00141D3B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141D3B" w:rsidRPr="00141D3B" w:rsidRDefault="000A32F1" w:rsidP="00141D3B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41D3B"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 №</w:t>
      </w:r>
      <w:r w:rsidR="00141D3B"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141D3B" w:rsidRPr="00141D3B" w:rsidRDefault="00141D3B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2F1" w:rsidRPr="00141D3B" w:rsidRDefault="000A32F1" w:rsidP="000A32F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2"/>
      <w:bookmarkEnd w:id="0"/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141D3B">
        <w:rPr>
          <w:rFonts w:ascii="Times New Roman" w:hAnsi="Times New Roman" w:cs="Times New Roman"/>
          <w:b/>
          <w:sz w:val="24"/>
          <w:szCs w:val="24"/>
        </w:rPr>
        <w:t xml:space="preserve"> о гарантиях осуществления полномочий </w:t>
      </w:r>
    </w:p>
    <w:p w:rsidR="000A32F1" w:rsidRDefault="000A32F1" w:rsidP="000A32F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3B">
        <w:rPr>
          <w:rFonts w:ascii="Times New Roman" w:hAnsi="Times New Roman" w:cs="Times New Roman"/>
          <w:b/>
          <w:sz w:val="24"/>
          <w:szCs w:val="24"/>
        </w:rPr>
        <w:t>Главой Можайского город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ского округа Московской области и </w:t>
      </w:r>
      <w:r w:rsidRPr="00141D3B">
        <w:rPr>
          <w:rFonts w:ascii="Times New Roman" w:hAnsi="Times New Roman" w:cs="Times New Roman"/>
          <w:b/>
          <w:sz w:val="24"/>
          <w:szCs w:val="24"/>
        </w:rPr>
        <w:t xml:space="preserve">Председателем Совета депутатов Можайского городского округа </w:t>
      </w:r>
    </w:p>
    <w:p w:rsidR="000A32F1" w:rsidRPr="00141D3B" w:rsidRDefault="000A32F1" w:rsidP="000A32F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3B">
        <w:rPr>
          <w:rFonts w:ascii="Times New Roman" w:hAnsi="Times New Roman" w:cs="Times New Roman"/>
          <w:b/>
          <w:sz w:val="24"/>
          <w:szCs w:val="24"/>
        </w:rPr>
        <w:t xml:space="preserve">Московской области,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осуществляющим</w:t>
      </w:r>
      <w:proofErr w:type="gramEnd"/>
      <w:r w:rsidRPr="00141D3B">
        <w:rPr>
          <w:rFonts w:ascii="Times New Roman" w:hAnsi="Times New Roman" w:cs="Times New Roman"/>
          <w:b/>
          <w:sz w:val="24"/>
          <w:szCs w:val="24"/>
        </w:rPr>
        <w:t xml:space="preserve"> свои полномочия на постоянной основе</w:t>
      </w:r>
    </w:p>
    <w:p w:rsidR="000A32F1" w:rsidRDefault="000A32F1" w:rsidP="00141D3B">
      <w:pPr>
        <w:spacing w:after="0" w:line="240" w:lineRule="auto"/>
        <w:ind w:left="57" w:right="5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D3B" w:rsidRPr="00141D3B" w:rsidRDefault="00141D3B" w:rsidP="00141D3B">
      <w:pPr>
        <w:spacing w:after="0" w:line="240" w:lineRule="auto"/>
        <w:ind w:left="57" w:right="5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141D3B" w:rsidRPr="00141D3B" w:rsidRDefault="00141D3B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D3B" w:rsidRPr="000A32F1" w:rsidRDefault="00141D3B" w:rsidP="007A3758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0A3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0A3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</w:t>
      </w:r>
      <w:r w:rsidR="000A32F1" w:rsidRPr="000A32F1">
        <w:rPr>
          <w:rFonts w:ascii="Times New Roman" w:hAnsi="Times New Roman" w:cs="Times New Roman"/>
          <w:sz w:val="24"/>
          <w:szCs w:val="24"/>
        </w:rPr>
        <w:t>о гарантиях осуществления полномочий Главой Можайского городского округа Московской области и Председателем Совета депутатов Можайского городского округа Московской области, осуществляющим свои полномочия на постоянной основе</w:t>
      </w:r>
      <w:r w:rsidR="000A32F1">
        <w:rPr>
          <w:rFonts w:ascii="Times New Roman" w:hAnsi="Times New Roman" w:cs="Times New Roman"/>
          <w:sz w:val="24"/>
          <w:szCs w:val="24"/>
        </w:rPr>
        <w:t xml:space="preserve">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Положение) разработано в соответствии с Трудовым </w:t>
      </w:r>
      <w:hyperlink r:id="rId10" w:history="1">
        <w:r w:rsidRPr="00141D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11" w:history="1">
        <w:r w:rsidRPr="00141D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0A3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12" w:history="1">
        <w:r w:rsidRPr="00141D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</w:t>
      </w:r>
      <w:r w:rsidR="000A32F1">
        <w:rPr>
          <w:rFonts w:ascii="Times New Roman" w:hAnsi="Times New Roman" w:cs="Times New Roman"/>
          <w:color w:val="000000" w:themeColor="text1"/>
          <w:sz w:val="24"/>
          <w:szCs w:val="24"/>
        </w:rPr>
        <w:t>ти от 11.11.2011 № 194/2011-ОЗ «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О денежном</w:t>
      </w:r>
      <w:proofErr w:type="gramEnd"/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содержании лиц, замещающих муниципальные должности и должности муниципаль</w:t>
      </w:r>
      <w:r w:rsidR="000A32F1">
        <w:rPr>
          <w:rFonts w:ascii="Times New Roman" w:hAnsi="Times New Roman" w:cs="Times New Roman"/>
          <w:color w:val="000000" w:themeColor="text1"/>
          <w:sz w:val="24"/>
          <w:szCs w:val="24"/>
        </w:rPr>
        <w:t>ной службы в Московской области»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141D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</w:t>
      </w:r>
      <w:r w:rsidR="000A32F1">
        <w:rPr>
          <w:rFonts w:ascii="Times New Roman" w:hAnsi="Times New Roman" w:cs="Times New Roman"/>
          <w:color w:val="000000" w:themeColor="text1"/>
          <w:sz w:val="24"/>
          <w:szCs w:val="24"/>
        </w:rPr>
        <w:t>сковской области от 18.09.2009 № 107/2009-ОЗ «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О гарантиях осуществления полномочий депутатами Совета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</w:t>
      </w:r>
      <w:r w:rsidR="000A3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образований Московской области»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141D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Можайского городского округа Московской области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определяет основы гарантий осуществления полномочий </w:t>
      </w:r>
      <w:r w:rsidR="000A32F1" w:rsidRPr="000A32F1">
        <w:rPr>
          <w:rFonts w:ascii="Times New Roman" w:hAnsi="Times New Roman" w:cs="Times New Roman"/>
          <w:sz w:val="24"/>
          <w:szCs w:val="24"/>
        </w:rPr>
        <w:t>Главой Можайского городского</w:t>
      </w:r>
      <w:proofErr w:type="gramEnd"/>
      <w:r w:rsidR="000A32F1" w:rsidRPr="000A32F1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7A3758">
        <w:rPr>
          <w:rFonts w:ascii="Times New Roman" w:hAnsi="Times New Roman" w:cs="Times New Roman"/>
          <w:sz w:val="24"/>
          <w:szCs w:val="24"/>
        </w:rPr>
        <w:t xml:space="preserve">(далее – Главой Можайского городского округа) </w:t>
      </w:r>
      <w:r w:rsidR="000A32F1" w:rsidRPr="000A32F1">
        <w:rPr>
          <w:rFonts w:ascii="Times New Roman" w:hAnsi="Times New Roman" w:cs="Times New Roman"/>
          <w:sz w:val="24"/>
          <w:szCs w:val="24"/>
        </w:rPr>
        <w:t>и Председателем Совета депутатов Можайского городского округа Московской области, осуществляющим свои полномочия на постоянной основе</w:t>
      </w:r>
      <w:r w:rsidR="007A375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A3758" w:rsidRPr="000A32F1">
        <w:rPr>
          <w:rFonts w:ascii="Times New Roman" w:hAnsi="Times New Roman" w:cs="Times New Roman"/>
          <w:sz w:val="24"/>
          <w:szCs w:val="24"/>
        </w:rPr>
        <w:t>Председателем Совета депутатов Можайского городского округа</w:t>
      </w:r>
      <w:r w:rsidR="007A3758">
        <w:rPr>
          <w:rFonts w:ascii="Times New Roman" w:hAnsi="Times New Roman" w:cs="Times New Roman"/>
          <w:sz w:val="24"/>
          <w:szCs w:val="24"/>
        </w:rPr>
        <w:t>)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1D3B" w:rsidRPr="00141D3B" w:rsidRDefault="00141D3B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758" w:rsidRDefault="00141D3B" w:rsidP="00141D3B">
      <w:pPr>
        <w:spacing w:after="0" w:line="240" w:lineRule="auto"/>
        <w:ind w:left="57" w:right="5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Гарантии осуществления </w:t>
      </w:r>
      <w:r w:rsidR="007A3758"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полномочий 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Главой Можайского городского округа и Председателем Совета депутатов Можайского городского округа </w:t>
      </w:r>
    </w:p>
    <w:p w:rsidR="007A3758" w:rsidRDefault="007A3758" w:rsidP="00141D3B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D3B" w:rsidRPr="00141D3B" w:rsidRDefault="00141D3B" w:rsidP="00141D3B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="007A3758">
        <w:rPr>
          <w:rFonts w:ascii="Times New Roman" w:hAnsi="Times New Roman" w:cs="Times New Roman"/>
          <w:sz w:val="24"/>
          <w:szCs w:val="24"/>
        </w:rPr>
        <w:t>Главе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 Можайского городского округа и </w:t>
      </w:r>
      <w:r w:rsidR="007A3758">
        <w:rPr>
          <w:rFonts w:ascii="Times New Roman" w:hAnsi="Times New Roman" w:cs="Times New Roman"/>
          <w:sz w:val="24"/>
          <w:szCs w:val="24"/>
        </w:rPr>
        <w:t>Председателю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гарантируются условия, обеспечивающие беспрепятственное и эффективное осуществление своих полномочий, а также защита </w:t>
      </w:r>
      <w:r w:rsidR="007A3758">
        <w:rPr>
          <w:rFonts w:ascii="Times New Roman" w:hAnsi="Times New Roman" w:cs="Times New Roman"/>
          <w:sz w:val="24"/>
          <w:szCs w:val="24"/>
        </w:rPr>
        <w:t>Председателя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</w:t>
      </w:r>
      <w:r w:rsidR="007A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и членов их семей от насилия, угроз, других неправомерных действий в связи с осуществлением полномочий в порядке, установленном федеральными законами.</w:t>
      </w:r>
      <w:proofErr w:type="gramEnd"/>
    </w:p>
    <w:p w:rsidR="007A3758" w:rsidRDefault="00141D3B" w:rsidP="007A3758">
      <w:pPr>
        <w:spacing w:after="0" w:line="240" w:lineRule="auto"/>
        <w:ind w:left="57" w:right="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Социальные гарантии </w:t>
      </w:r>
      <w:r w:rsidR="007A375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</w:t>
      </w:r>
    </w:p>
    <w:p w:rsidR="007A3758" w:rsidRDefault="007A3758" w:rsidP="007A3758">
      <w:pPr>
        <w:spacing w:after="0" w:line="240" w:lineRule="auto"/>
        <w:ind w:left="57" w:right="5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2F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0A32F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 </w:t>
      </w:r>
    </w:p>
    <w:p w:rsidR="00141D3B" w:rsidRPr="00141D3B" w:rsidRDefault="00141D3B" w:rsidP="00141D3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D3B" w:rsidRPr="007A3758" w:rsidRDefault="00141D3B" w:rsidP="007A3758">
      <w:pPr>
        <w:spacing w:after="0" w:line="240" w:lineRule="auto"/>
        <w:ind w:left="57" w:right="57" w:firstLine="6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Размер и условия оплаты труда </w:t>
      </w:r>
      <w:r w:rsidR="007A375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и </w:t>
      </w:r>
      <w:r w:rsidR="007A3758">
        <w:rPr>
          <w:rFonts w:ascii="Times New Roman" w:hAnsi="Times New Roman" w:cs="Times New Roman"/>
          <w:sz w:val="24"/>
          <w:szCs w:val="24"/>
        </w:rPr>
        <w:t>Председателя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устанавливаются муниципальными правовыми актами органов местного самоуправления </w:t>
      </w:r>
      <w:r w:rsidR="007A3758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городского округа Московской области</w:t>
      </w:r>
      <w:r w:rsidR="007A3758"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законодательством и законодательством Московской области.</w:t>
      </w:r>
    </w:p>
    <w:p w:rsidR="00141D3B" w:rsidRPr="007A3758" w:rsidRDefault="00141D3B" w:rsidP="007A3758">
      <w:pPr>
        <w:spacing w:after="0" w:line="240" w:lineRule="auto"/>
        <w:ind w:left="57" w:right="57" w:firstLine="6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7A375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и </w:t>
      </w:r>
      <w:r w:rsidR="007A3758">
        <w:rPr>
          <w:rFonts w:ascii="Times New Roman" w:hAnsi="Times New Roman" w:cs="Times New Roman"/>
          <w:sz w:val="24"/>
          <w:szCs w:val="24"/>
        </w:rPr>
        <w:t>Председателю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гарантируются:</w:t>
      </w:r>
    </w:p>
    <w:p w:rsidR="00141D3B" w:rsidRPr="00141D3B" w:rsidRDefault="00141D3B" w:rsidP="007A3758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предоставление ежегодного дополнительного оплачиваемого отпуска продолжительностью 15 (пятнадцать) календарных дней за ненормированный рабочий день, особые условия труда и режим работы сверх ежегодного основного оплачиваемого отпуска.</w:t>
      </w:r>
    </w:p>
    <w:p w:rsidR="00141D3B" w:rsidRPr="00141D3B" w:rsidRDefault="00141D3B" w:rsidP="007A3758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Ежегодный дополнительный оплачиваемый отпуск </w:t>
      </w:r>
      <w:r w:rsidR="007A375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A3758" w:rsidRPr="000A32F1">
        <w:rPr>
          <w:rFonts w:ascii="Times New Roman" w:hAnsi="Times New Roman" w:cs="Times New Roman"/>
          <w:sz w:val="24"/>
          <w:szCs w:val="24"/>
        </w:rPr>
        <w:t>Можайского город</w:t>
      </w:r>
      <w:r w:rsidR="007A3758">
        <w:rPr>
          <w:rFonts w:ascii="Times New Roman" w:hAnsi="Times New Roman" w:cs="Times New Roman"/>
          <w:sz w:val="24"/>
          <w:szCs w:val="24"/>
        </w:rPr>
        <w:t>ского округа, Председателю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 в течение календарного года;</w:t>
      </w:r>
    </w:p>
    <w:p w:rsidR="00141D3B" w:rsidRPr="00141D3B" w:rsidRDefault="00141D3B" w:rsidP="007A3758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б) ежегодная дополнительная денежная выплата к ежегодному оплачиваемому отпуску в размере пяти должностных окладов.</w:t>
      </w:r>
    </w:p>
    <w:p w:rsidR="00141D3B" w:rsidRPr="00141D3B" w:rsidRDefault="00141D3B" w:rsidP="007A3758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Ежегодная дополнительная денежная выплата к ежегодному оплачиваемому отпуску </w:t>
      </w:r>
      <w:r w:rsidR="007A375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A3758" w:rsidRPr="000A32F1">
        <w:rPr>
          <w:rFonts w:ascii="Times New Roman" w:hAnsi="Times New Roman" w:cs="Times New Roman"/>
          <w:sz w:val="24"/>
          <w:szCs w:val="24"/>
        </w:rPr>
        <w:t>Можайского город</w:t>
      </w:r>
      <w:r w:rsidR="007A3758">
        <w:rPr>
          <w:rFonts w:ascii="Times New Roman" w:hAnsi="Times New Roman" w:cs="Times New Roman"/>
          <w:sz w:val="24"/>
          <w:szCs w:val="24"/>
        </w:rPr>
        <w:t>ского округа,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 </w:t>
      </w:r>
      <w:r w:rsidR="007A3758">
        <w:rPr>
          <w:rFonts w:ascii="Times New Roman" w:hAnsi="Times New Roman" w:cs="Times New Roman"/>
          <w:sz w:val="24"/>
          <w:szCs w:val="24"/>
        </w:rPr>
        <w:t>Председателю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производится один раз в календарном году по заявлению </w:t>
      </w:r>
      <w:r w:rsidR="007A375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7A3758" w:rsidRPr="000A32F1">
        <w:rPr>
          <w:rFonts w:ascii="Times New Roman" w:hAnsi="Times New Roman" w:cs="Times New Roman"/>
          <w:sz w:val="24"/>
          <w:szCs w:val="24"/>
        </w:rPr>
        <w:t>Можайского город</w:t>
      </w:r>
      <w:r w:rsidR="007A3758">
        <w:rPr>
          <w:rFonts w:ascii="Times New Roman" w:hAnsi="Times New Roman" w:cs="Times New Roman"/>
          <w:sz w:val="24"/>
          <w:szCs w:val="24"/>
        </w:rPr>
        <w:t>ского округа,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 </w:t>
      </w:r>
      <w:r w:rsidR="007A3758">
        <w:rPr>
          <w:rFonts w:ascii="Times New Roman" w:hAnsi="Times New Roman" w:cs="Times New Roman"/>
          <w:sz w:val="24"/>
          <w:szCs w:val="24"/>
        </w:rPr>
        <w:t>Председателя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</w:t>
      </w:r>
      <w:r w:rsidR="007A3758"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ему ежегодного оплачиваемого отпуска или его части.</w:t>
      </w:r>
    </w:p>
    <w:p w:rsidR="00141D3B" w:rsidRPr="00141D3B" w:rsidRDefault="007A3758" w:rsidP="007A3758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141D3B"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0A32F1">
        <w:rPr>
          <w:rFonts w:ascii="Times New Roman" w:hAnsi="Times New Roman" w:cs="Times New Roman"/>
          <w:sz w:val="24"/>
          <w:szCs w:val="24"/>
        </w:rPr>
        <w:t>Можайского город</w:t>
      </w:r>
      <w:r>
        <w:rPr>
          <w:rFonts w:ascii="Times New Roman" w:hAnsi="Times New Roman" w:cs="Times New Roman"/>
          <w:sz w:val="24"/>
          <w:szCs w:val="24"/>
        </w:rPr>
        <w:t>ского округа, Председатель</w:t>
      </w:r>
      <w:r w:rsidRPr="000A32F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 </w:t>
      </w:r>
      <w:r w:rsidR="00141D3B"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имеют право на получение пенсии за выслугу лет в порядке и на условиях, установленных законом Московской области и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муниципальными правовыми актами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городского округа Московской области.</w:t>
      </w:r>
    </w:p>
    <w:p w:rsidR="00141D3B" w:rsidRPr="00141D3B" w:rsidRDefault="007A3758" w:rsidP="007A3758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141D3B"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0A32F1">
        <w:rPr>
          <w:rFonts w:ascii="Times New Roman" w:hAnsi="Times New Roman" w:cs="Times New Roman"/>
          <w:sz w:val="24"/>
          <w:szCs w:val="24"/>
        </w:rPr>
        <w:t>Можайского город</w:t>
      </w:r>
      <w:r>
        <w:rPr>
          <w:rFonts w:ascii="Times New Roman" w:hAnsi="Times New Roman" w:cs="Times New Roman"/>
          <w:sz w:val="24"/>
          <w:szCs w:val="24"/>
        </w:rPr>
        <w:t>ского округа, Председателю</w:t>
      </w:r>
      <w:r w:rsidRPr="000A32F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 </w:t>
      </w:r>
      <w:r w:rsidR="00141D3B"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гарантируется предоставление:</w:t>
      </w:r>
    </w:p>
    <w:p w:rsidR="00141D3B" w:rsidRPr="00141D3B" w:rsidRDefault="00141D3B" w:rsidP="007A3758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а) возможности повышения квалификации, переподготовки;</w:t>
      </w:r>
    </w:p>
    <w:p w:rsidR="00141D3B" w:rsidRPr="00141D3B" w:rsidRDefault="00141D3B" w:rsidP="007A3758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б) служебного автотранспорта для осуществления полномочий;</w:t>
      </w:r>
    </w:p>
    <w:p w:rsidR="00141D3B" w:rsidRPr="00141D3B" w:rsidRDefault="00141D3B" w:rsidP="007A3758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в) служебного телефона (на срок осуществления полномочий).</w:t>
      </w:r>
    </w:p>
    <w:p w:rsidR="00141D3B" w:rsidRPr="00141D3B" w:rsidRDefault="00141D3B" w:rsidP="007A3758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D3B" w:rsidRPr="00141D3B" w:rsidRDefault="00141D3B" w:rsidP="007A3758">
      <w:pPr>
        <w:spacing w:after="0" w:line="240" w:lineRule="auto"/>
        <w:ind w:left="57" w:right="5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4. Финансирование расходов, связанных с гарантиями</w:t>
      </w:r>
    </w:p>
    <w:p w:rsidR="007A3758" w:rsidRDefault="00141D3B" w:rsidP="007A375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полномочий </w:t>
      </w:r>
      <w:r w:rsidR="007A3758" w:rsidRPr="000A32F1">
        <w:rPr>
          <w:rFonts w:ascii="Times New Roman" w:hAnsi="Times New Roman" w:cs="Times New Roman"/>
          <w:sz w:val="24"/>
          <w:szCs w:val="24"/>
        </w:rPr>
        <w:t xml:space="preserve">Главой Можайского городского округа </w:t>
      </w:r>
    </w:p>
    <w:p w:rsidR="007A3758" w:rsidRDefault="007A3758" w:rsidP="007A375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0A32F1">
        <w:rPr>
          <w:rFonts w:ascii="Times New Roman" w:hAnsi="Times New Roman" w:cs="Times New Roman"/>
          <w:sz w:val="24"/>
          <w:szCs w:val="24"/>
        </w:rPr>
        <w:t xml:space="preserve">и Председателем Совета депутатов Можайского городского округа </w:t>
      </w:r>
    </w:p>
    <w:p w:rsidR="00141D3B" w:rsidRPr="00141D3B" w:rsidRDefault="00141D3B" w:rsidP="007A3758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D3B" w:rsidRPr="00141D3B" w:rsidRDefault="00141D3B" w:rsidP="007A3758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Расходы, связанные с гарантиями осуществления полномочий </w:t>
      </w:r>
      <w:r w:rsidR="001A4767" w:rsidRPr="000A32F1">
        <w:rPr>
          <w:rFonts w:ascii="Times New Roman" w:hAnsi="Times New Roman" w:cs="Times New Roman"/>
          <w:sz w:val="24"/>
          <w:szCs w:val="24"/>
        </w:rPr>
        <w:t>Главой Можайского городского округа и Председателем Совета депутатов Можайского городского округа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указанными в настоящем Положении, финансируются за счет средств </w:t>
      </w:r>
      <w:r w:rsidR="001A4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141D3B">
        <w:rPr>
          <w:rFonts w:ascii="Times New Roman" w:hAnsi="Times New Roman" w:cs="Times New Roman"/>
          <w:color w:val="000000" w:themeColor="text1"/>
          <w:sz w:val="24"/>
          <w:szCs w:val="24"/>
        </w:rPr>
        <w:t>бюджета и не учитываются при формировании межбюджетных трансфертов из других бюджетов.</w:t>
      </w:r>
    </w:p>
    <w:p w:rsidR="001A4767" w:rsidRDefault="001A4767" w:rsidP="007A3758">
      <w:pPr>
        <w:spacing w:after="0" w:line="240" w:lineRule="auto"/>
        <w:ind w:left="57" w:right="5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0" w:rsidRPr="00141D3B" w:rsidRDefault="00286750">
      <w:pPr>
        <w:rPr>
          <w:rFonts w:ascii="Times New Roman" w:hAnsi="Times New Roman" w:cs="Times New Roman"/>
          <w:color w:val="000000" w:themeColor="text1"/>
        </w:rPr>
      </w:pPr>
    </w:p>
    <w:sectPr w:rsidR="00286750" w:rsidRPr="00141D3B" w:rsidSect="0028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D3B"/>
    <w:rsid w:val="000A32F1"/>
    <w:rsid w:val="000B497B"/>
    <w:rsid w:val="00141D3B"/>
    <w:rsid w:val="001A4767"/>
    <w:rsid w:val="00286750"/>
    <w:rsid w:val="007A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0A32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0A32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0A32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A32F1"/>
  </w:style>
  <w:style w:type="paragraph" w:styleId="a7">
    <w:name w:val="List Paragraph"/>
    <w:basedOn w:val="a"/>
    <w:uiPriority w:val="34"/>
    <w:qFormat/>
    <w:rsid w:val="000A3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DB5B287AA75E4986543C83A9A8047E07B65B40261792EC3C9AE0998zF66J" TargetMode="External"/><Relationship Id="rId13" Type="http://schemas.openxmlformats.org/officeDocument/2006/relationships/hyperlink" Target="consultantplus://offline/ref=CE5DB5B287AA75E4986543C83A9A8047E07B65B40261792EC3C9AE0998zF6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5DB5B287AA75E4986543C83A9A8047E07D62B4056E792EC3C9AE0998zF66J" TargetMode="External"/><Relationship Id="rId12" Type="http://schemas.openxmlformats.org/officeDocument/2006/relationships/hyperlink" Target="consultantplus://offline/ref=CE5DB5B287AA75E4986543C83A9A8047E37C66B80161792EC3C9AE0998zF66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DB5B287AA75E4986542C62F9A8047E17B66B3026F792EC3C9AE0998zF66J" TargetMode="External"/><Relationship Id="rId11" Type="http://schemas.openxmlformats.org/officeDocument/2006/relationships/hyperlink" Target="consultantplus://offline/ref=CE5DB5B287AA75E4986542C62F9A8047E07263B30560792EC3C9AE0998zF66J" TargetMode="External"/><Relationship Id="rId5" Type="http://schemas.openxmlformats.org/officeDocument/2006/relationships/hyperlink" Target="consultantplus://offline/ref=CE5DB5B287AA75E4986542C62F9A8047E07263B30560792EC3C9AE0998zF66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5DB5B287AA75E4986542C62F9A8047E17B66B0056A792EC3C9AE0998zF66J" TargetMode="External"/><Relationship Id="rId4" Type="http://schemas.openxmlformats.org/officeDocument/2006/relationships/hyperlink" Target="consultantplus://offline/ref=CE5DB5B287AA75E4986542C62F9A8047E17B66B0056A792EC3C9AE0998zF66J" TargetMode="External"/><Relationship Id="rId9" Type="http://schemas.openxmlformats.org/officeDocument/2006/relationships/hyperlink" Target="consultantplus://offline/ref=CE5DB5B287AA75E4986543C83A9A8047E37C63B00561792EC3C9AE0998zF66J" TargetMode="External"/><Relationship Id="rId14" Type="http://schemas.openxmlformats.org/officeDocument/2006/relationships/hyperlink" Target="consultantplus://offline/ref=CE5DB5B287AA75E4986543C83A9A8047E37C63B00561792EC3C9AE0998zF6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2018-09-04T10:49:00Z</cp:lastPrinted>
  <dcterms:created xsi:type="dcterms:W3CDTF">2018-09-04T10:08:00Z</dcterms:created>
  <dcterms:modified xsi:type="dcterms:W3CDTF">2018-09-04T10:52:00Z</dcterms:modified>
</cp:coreProperties>
</file>