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D73B3C" w:rsidRPr="00A03075" w:rsidRDefault="00B645FE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FE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Дровнинская средняя общеобразовательная школа</w:t>
      </w: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="002941D3">
        <w:rPr>
          <w:rFonts w:ascii="Times New Roman" w:hAnsi="Times New Roman" w:cs="Times New Roman"/>
          <w:sz w:val="24"/>
          <w:szCs w:val="24"/>
        </w:rPr>
        <w:t>распоряжение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0976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237A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B645FE">
        <w:rPr>
          <w:rFonts w:ascii="Times New Roman" w:hAnsi="Times New Roman" w:cs="Times New Roman"/>
          <w:sz w:val="24"/>
          <w:szCs w:val="24"/>
        </w:rPr>
        <w:t>Московской области от 25</w:t>
      </w:r>
      <w:r w:rsidR="00C1318C" w:rsidRPr="00A03075">
        <w:rPr>
          <w:rFonts w:ascii="Times New Roman" w:hAnsi="Times New Roman" w:cs="Times New Roman"/>
          <w:sz w:val="24"/>
          <w:szCs w:val="24"/>
        </w:rPr>
        <w:t>.</w:t>
      </w:r>
      <w:r w:rsidR="000976A4">
        <w:rPr>
          <w:rFonts w:ascii="Times New Roman" w:hAnsi="Times New Roman" w:cs="Times New Roman"/>
          <w:sz w:val="24"/>
          <w:szCs w:val="24"/>
        </w:rPr>
        <w:t>1</w:t>
      </w:r>
      <w:r w:rsidR="00B645FE">
        <w:rPr>
          <w:rFonts w:ascii="Times New Roman" w:hAnsi="Times New Roman" w:cs="Times New Roman"/>
          <w:sz w:val="24"/>
          <w:szCs w:val="24"/>
        </w:rPr>
        <w:t>2</w:t>
      </w:r>
      <w:r w:rsidR="00C1318C" w:rsidRPr="00A03075">
        <w:rPr>
          <w:rFonts w:ascii="Times New Roman" w:hAnsi="Times New Roman" w:cs="Times New Roman"/>
          <w:sz w:val="24"/>
          <w:szCs w:val="24"/>
        </w:rPr>
        <w:t>.2018</w:t>
      </w:r>
      <w:r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B645FE">
        <w:rPr>
          <w:rFonts w:ascii="Times New Roman" w:hAnsi="Times New Roman" w:cs="Times New Roman"/>
          <w:sz w:val="24"/>
          <w:szCs w:val="24"/>
        </w:rPr>
        <w:t>171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364D22" w:rsidRPr="00A03075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B645FE" w:rsidRPr="00B645FE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Дровнинская средняя общеобразовательная школа</w:t>
      </w:r>
      <w:r w:rsidR="00AC06B6">
        <w:rPr>
          <w:rFonts w:ascii="Times New Roman" w:hAnsi="Times New Roman" w:cs="Times New Roman"/>
          <w:sz w:val="24"/>
          <w:szCs w:val="24"/>
        </w:rPr>
        <w:t>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</w:t>
      </w:r>
      <w:r w:rsidR="00B645FE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на </w:t>
      </w:r>
      <w:r w:rsidR="00B645FE">
        <w:rPr>
          <w:rFonts w:ascii="Times New Roman" w:hAnsi="Times New Roman" w:cs="Times New Roman"/>
          <w:sz w:val="24"/>
          <w:szCs w:val="24"/>
        </w:rPr>
        <w:t>первое полугодие 2019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</w:t>
      </w:r>
      <w:r w:rsidR="00BC2512">
        <w:rPr>
          <w:rFonts w:ascii="Times New Roman" w:hAnsi="Times New Roman" w:cs="Times New Roman"/>
          <w:sz w:val="24"/>
          <w:szCs w:val="24"/>
        </w:rPr>
        <w:t>да, утвержденный распоряжением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C251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645FE">
        <w:rPr>
          <w:rFonts w:ascii="Times New Roman" w:hAnsi="Times New Roman" w:cs="Times New Roman"/>
          <w:sz w:val="24"/>
          <w:szCs w:val="24"/>
        </w:rPr>
        <w:t xml:space="preserve"> от 30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B645FE">
        <w:rPr>
          <w:rFonts w:ascii="Times New Roman" w:hAnsi="Times New Roman" w:cs="Times New Roman"/>
          <w:sz w:val="24"/>
          <w:szCs w:val="24"/>
        </w:rPr>
        <w:t>11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364D22" w:rsidRPr="00A03075">
        <w:rPr>
          <w:rFonts w:ascii="Times New Roman" w:hAnsi="Times New Roman" w:cs="Times New Roman"/>
          <w:sz w:val="24"/>
          <w:szCs w:val="24"/>
        </w:rPr>
        <w:t>8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B645FE">
        <w:rPr>
          <w:rFonts w:ascii="Times New Roman" w:hAnsi="Times New Roman" w:cs="Times New Roman"/>
          <w:sz w:val="24"/>
          <w:szCs w:val="24"/>
        </w:rPr>
        <w:t>147</w:t>
      </w:r>
      <w:r w:rsidRPr="00A03075">
        <w:rPr>
          <w:rFonts w:ascii="Times New Roman" w:hAnsi="Times New Roman" w:cs="Times New Roman"/>
          <w:sz w:val="24"/>
          <w:szCs w:val="24"/>
        </w:rPr>
        <w:t>-Р.</w:t>
      </w:r>
      <w:proofErr w:type="gramEnd"/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BC2512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="00BC2512" w:rsidRPr="00BC2512">
        <w:rPr>
          <w:rFonts w:ascii="Times New Roman" w:hAnsi="Times New Roman" w:cs="Times New Roman"/>
          <w:sz w:val="24"/>
          <w:szCs w:val="24"/>
        </w:rPr>
        <w:t xml:space="preserve"> Дровнинская средняя общеобразовательная школа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C63F7D"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BC25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общеобразовательное учреждение</w:t>
      </w:r>
      <w:r w:rsidR="00BC2512" w:rsidRPr="00BC25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Дровнинская средняя общеобразовательная школа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</w:t>
      </w:r>
      <w:r w:rsidR="0039796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Цветковский, ул. Школьная, д. 3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48DC" w:rsidRPr="00A03075">
        <w:rPr>
          <w:rFonts w:ascii="Times New Roman" w:hAnsi="Times New Roman" w:cs="Times New Roman"/>
        </w:rPr>
        <w:t>с 01.01.2018</w:t>
      </w:r>
      <w:r w:rsidRPr="00A03075">
        <w:rPr>
          <w:rFonts w:ascii="Times New Roman" w:hAnsi="Times New Roman" w:cs="Times New Roman"/>
        </w:rPr>
        <w:t xml:space="preserve"> по</w:t>
      </w:r>
      <w:r w:rsidR="00BC2512">
        <w:rPr>
          <w:rFonts w:ascii="Times New Roman" w:hAnsi="Times New Roman" w:cs="Times New Roman"/>
        </w:rPr>
        <w:t xml:space="preserve"> 31</w:t>
      </w:r>
      <w:r w:rsidR="00995F00">
        <w:rPr>
          <w:rFonts w:ascii="Times New Roman" w:hAnsi="Times New Roman" w:cs="Times New Roman"/>
        </w:rPr>
        <w:t>.1</w:t>
      </w:r>
      <w:r w:rsidR="00BC2512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.201</w:t>
      </w:r>
      <w:r w:rsidR="00C1318C" w:rsidRPr="00A03075">
        <w:rPr>
          <w:rFonts w:ascii="Times New Roman" w:hAnsi="Times New Roman" w:cs="Times New Roman"/>
        </w:rPr>
        <w:t>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BC2512">
        <w:rPr>
          <w:rFonts w:ascii="Times New Roman" w:hAnsi="Times New Roman" w:cs="Times New Roman"/>
        </w:rPr>
        <w:t>14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995F00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2019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BC2512">
        <w:rPr>
          <w:rFonts w:ascii="Times New Roman" w:hAnsi="Times New Roman" w:cs="Times New Roman"/>
        </w:rPr>
        <w:t>8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995F00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</w:t>
      </w:r>
      <w:r w:rsidR="00BC2512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BC2512">
        <w:rPr>
          <w:rFonts w:ascii="Times New Roman" w:hAnsi="Times New Roman" w:cs="Times New Roman"/>
          <w:b/>
        </w:rPr>
        <w:t>6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8D5AFF" w:rsidRPr="00A03075" w:rsidRDefault="008D5AF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8D5AFF" w:rsidRPr="00A03075" w:rsidRDefault="008D5AF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8D5AFF" w:rsidRPr="00A03075" w:rsidRDefault="008D5AF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EB1C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17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 закупок № 1043</w:t>
            </w:r>
          </w:p>
        </w:tc>
        <w:tc>
          <w:tcPr>
            <w:tcW w:w="6841" w:type="dxa"/>
          </w:tcPr>
          <w:p w:rsidR="008D5AFF" w:rsidRDefault="008D5AFF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Неотражение в плане закупок на 2018 – 2020 годы сведений о лице, утвердившем план закупок.</w:t>
            </w:r>
          </w:p>
          <w:p w:rsidR="008D5AFF" w:rsidRPr="00A03075" w:rsidRDefault="008D5AFF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E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21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закона № 44-ФЗ, подпункт «к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плана-графика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6841" w:type="dxa"/>
          </w:tcPr>
          <w:p w:rsidR="008D5AFF" w:rsidRPr="00A03075" w:rsidRDefault="008D5AF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Неотражение в версиях №№ 15-23 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</w:t>
            </w:r>
            <w:r>
              <w:t xml:space="preserve"> 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едений о лице, утвердившем план-график 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>закупок.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21</w:t>
            </w:r>
            <w:r w:rsidRPr="00761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«и» пункта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Требований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к плану-графику № 554</w:t>
            </w:r>
          </w:p>
        </w:tc>
        <w:tc>
          <w:tcPr>
            <w:tcW w:w="6841" w:type="dxa"/>
          </w:tcPr>
          <w:p w:rsidR="008D5AFF" w:rsidRPr="00A03075" w:rsidRDefault="008D5AFF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в </w:t>
            </w:r>
            <w:r w:rsidRPr="00D96842">
              <w:rPr>
                <w:rFonts w:ascii="Times New Roman" w:hAnsi="Times New Roman" w:cs="Times New Roman"/>
                <w:sz w:val="24"/>
                <w:szCs w:val="24"/>
              </w:rPr>
              <w:t>плане-графике закупок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объекта закупки неправомерного требования, предусмотренного статьей 14 Федерального закона № 44-ФЗ.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49</w:t>
            </w:r>
            <w:r w:rsidRPr="008F4F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AE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5B9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открытого конкурса информации, установленной пунктом 6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Федерального закона № 44-ФЗ.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0C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DE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BD"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разночтений, указанных</w:t>
            </w:r>
            <w:r>
              <w:t xml:space="preserve"> </w:t>
            </w:r>
            <w:r w:rsidRPr="004A5FBD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открытого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конкурсной документации, относительно места оказания услуг.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5 статьи 63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извещении о проведении электронного аукциона информации, предусмотренной пунктами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статьи 42 Федерального закона № 44-ФЗ.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8D5AFF" w:rsidRPr="00C52690" w:rsidRDefault="008D5AFF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sz w:val="24"/>
                <w:szCs w:val="24"/>
              </w:rPr>
              <w:t>Пункт 2 части 5 статьи 66 Федерального закона № 44-ФЗ</w:t>
            </w:r>
          </w:p>
        </w:tc>
        <w:tc>
          <w:tcPr>
            <w:tcW w:w="6841" w:type="dxa"/>
          </w:tcPr>
          <w:p w:rsidR="008D5AFF" w:rsidRPr="00C52690" w:rsidRDefault="008D5AFF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sz w:val="24"/>
                <w:szCs w:val="24"/>
              </w:rPr>
              <w:t>Установление в документации о проведении электронного аукциона требования о предоставлении участниками закупки декларации, подтверждающей ее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требованию, указанному в пункте 10 части 1 статьи</w:t>
            </w:r>
            <w:r w:rsidRPr="00C52690">
              <w:rPr>
                <w:rFonts w:ascii="Times New Roman" w:hAnsi="Times New Roman" w:cs="Times New Roman"/>
                <w:sz w:val="24"/>
                <w:szCs w:val="24"/>
              </w:rPr>
              <w:t xml:space="preserve"> 31 Федерального закона № 44-ФЗ.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2B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73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2B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предусмотренной пунктами 6, 7 статьи 42 Федерального закона № 44-ФЗ.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A2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7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разночтений, указанных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</w:t>
            </w:r>
            <w:r w:rsidRPr="00A2517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техническом задании и контракте</w:t>
            </w:r>
            <w:r w:rsidRPr="00A2517A">
              <w:rPr>
                <w:rFonts w:ascii="Times New Roman" w:hAnsi="Times New Roman" w:cs="Times New Roman"/>
                <w:sz w:val="24"/>
                <w:szCs w:val="24"/>
              </w:rPr>
              <w:t>, относительно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поставки товара.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39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13 статьи 78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с нарушением установленного срока.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89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A9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наименования объекта закупки </w:t>
            </w: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>коду ОКПД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Общероссийскому классификатору</w:t>
            </w: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</w:t>
            </w:r>
            <w:proofErr w:type="gramStart"/>
            <w:r w:rsidRPr="000413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1321"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(КПЕС2008).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270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3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CD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разночтений, указанных </w:t>
            </w:r>
            <w:r w:rsidRPr="00CD5CE3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запроса котировок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D5CE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«Документация о проведении запроса котировок», размещенной в единой информационной системе в сфере закупок в виде текстового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CE3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кода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D5CE3">
              <w:rPr>
                <w:rFonts w:ascii="Times New Roman" w:hAnsi="Times New Roman" w:cs="Times New Roman"/>
                <w:sz w:val="24"/>
                <w:szCs w:val="24"/>
              </w:rPr>
              <w:t xml:space="preserve"> и срока поставки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C6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2 статьи 42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C6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</w:t>
            </w:r>
            <w:r w:rsidRPr="002705E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 у единственного поставщика (подрядчика, исполнителя)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количестве поставляемого товара</w:t>
            </w:r>
            <w:r w:rsidRPr="0027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14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99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A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разночтений, указанных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 у единственного поставщика (подрядчика, исполнителя) и в контракте</w:t>
            </w:r>
            <w:r w:rsidRPr="009977AD">
              <w:rPr>
                <w:rFonts w:ascii="Times New Roman" w:hAnsi="Times New Roman" w:cs="Times New Roman"/>
                <w:sz w:val="24"/>
                <w:szCs w:val="24"/>
              </w:rPr>
              <w:t>, относительно срока поставки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99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23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3 Порядка № 422</w:t>
            </w:r>
          </w:p>
        </w:tc>
        <w:tc>
          <w:tcPr>
            <w:tcW w:w="6841" w:type="dxa"/>
          </w:tcPr>
          <w:p w:rsidR="008D5AFF" w:rsidRPr="00A03075" w:rsidRDefault="008D5AFF" w:rsidP="0003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 в контракте идентификационного</w:t>
            </w:r>
            <w:r w:rsidRPr="00F45C55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C55">
              <w:rPr>
                <w:rFonts w:ascii="Times New Roman" w:hAnsi="Times New Roman" w:cs="Times New Roman"/>
                <w:sz w:val="24"/>
                <w:szCs w:val="24"/>
              </w:rPr>
              <w:t xml:space="preserve"> закупки.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865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13.1 части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статьи 34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36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81E">
              <w:rPr>
                <w:rFonts w:ascii="Times New Roman" w:hAnsi="Times New Roman" w:cs="Times New Roman"/>
                <w:sz w:val="24"/>
                <w:szCs w:val="24"/>
              </w:rPr>
              <w:t>становление в контракте, заключенном на основании пункта 14 части 1 статьи 93 Федерального закона № 44-ФЗ,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81E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поряд</w:t>
            </w:r>
            <w:r w:rsidRPr="003618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81E">
              <w:rPr>
                <w:rFonts w:ascii="Times New Roman" w:hAnsi="Times New Roman" w:cs="Times New Roman"/>
                <w:sz w:val="24"/>
                <w:szCs w:val="24"/>
              </w:rPr>
              <w:t xml:space="preserve"> оплаты поставленного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84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1C1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  <w:r w:rsidRPr="0071293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1293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1C1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в контракте, </w:t>
            </w:r>
            <w:r w:rsidRPr="001C1588">
              <w:rPr>
                <w:rFonts w:ascii="Times New Roman" w:hAnsi="Times New Roman" w:cs="Times New Roman"/>
                <w:sz w:val="24"/>
                <w:szCs w:val="24"/>
              </w:rPr>
              <w:t>заключенном на основании пункта 14 части 1 статьи 93 Федерального закона № 44-ФЗ,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 w:rsidRPr="001C15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5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размера пени за просрочку исполнения заказчиком </w:t>
            </w:r>
            <w:r w:rsidRPr="001C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обязательств, предусмотренных контрактом.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D2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Части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11 статьи 94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5D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Неразмещение в реестре отчетов заказчиков в единой информационной системе в сфере закупок отчета об исполнении контракта.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ED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9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11 статьи 94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ED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азмещение в реестре отчетов заказчиков в единой информационной системе в сфере закупок отчета об исполнении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D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11 статьи 94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F12B2">
              <w:rPr>
                <w:rFonts w:ascii="Times New Roman" w:hAnsi="Times New Roman" w:cs="Times New Roman"/>
                <w:sz w:val="24"/>
                <w:szCs w:val="24"/>
              </w:rPr>
              <w:t>пункты 12, 15, 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6F12B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«б»,</w:t>
            </w:r>
            <w:r w:rsidRPr="006F12B2">
              <w:rPr>
                <w:rFonts w:ascii="Times New Roman" w:hAnsi="Times New Roman" w:cs="Times New Roman"/>
                <w:sz w:val="24"/>
                <w:szCs w:val="24"/>
              </w:rPr>
              <w:t xml:space="preserve"> «в» пункта 26 Положения о размещении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1093</w:t>
            </w:r>
          </w:p>
        </w:tc>
        <w:tc>
          <w:tcPr>
            <w:tcW w:w="6841" w:type="dxa"/>
          </w:tcPr>
          <w:p w:rsidR="008D5AFF" w:rsidRPr="00A03075" w:rsidRDefault="008D5AFF" w:rsidP="00ED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B2">
              <w:rPr>
                <w:rFonts w:ascii="Times New Roman" w:hAnsi="Times New Roman" w:cs="Times New Roman"/>
                <w:sz w:val="24"/>
                <w:szCs w:val="24"/>
              </w:rPr>
              <w:t>Заполнение отчета об исполнении государственного (муниципального) контракта и (или) о результатах отдельного этапа его исполнения с нарушением требований Положения о размещении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1093</w:t>
            </w:r>
            <w:r w:rsidRPr="006F1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49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направление 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информации о заключении контакта, указанной в пунктах 1-7, 9, 12 части 2 статьи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 103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аправление информации об исполнении контракта, в том числе информации об оплате контракта (пункт 10 части 2 статьи 103 Федерального закона № 44-ФЗ)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предусмотренной пунктом 36 Порядка формирования информации № 136н,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направление информации </w:t>
            </w:r>
            <w:r w:rsidRPr="00965D4E">
              <w:rPr>
                <w:rFonts w:ascii="Times New Roman" w:hAnsi="Times New Roman" w:cs="Times New Roman"/>
                <w:sz w:val="24"/>
                <w:szCs w:val="24"/>
              </w:rPr>
              <w:t>об исполнении контракта, в том числе информации об оплате контракта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(пункт 10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части 2 статьи 103 Федерального закона № 44-ФЗ)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</w:t>
            </w:r>
            <w:r w:rsidRPr="00DA5E65">
              <w:rPr>
                <w:rFonts w:ascii="Times New Roman" w:hAnsi="Times New Roman" w:cs="Times New Roman"/>
                <w:sz w:val="24"/>
                <w:szCs w:val="24"/>
              </w:rPr>
              <w:t>й пунктом 36 Порядка формирования информации № 136н,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ED0E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DA5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неполной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965D4E">
              <w:rPr>
                <w:rFonts w:ascii="Times New Roman" w:hAnsi="Times New Roman" w:cs="Times New Roman"/>
                <w:sz w:val="24"/>
                <w:szCs w:val="24"/>
              </w:rPr>
              <w:t>об исполнении контракта, в том числе информации об оплате контракта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(пункт 10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части 2 статьи 103 Федерального закона № 44-ФЗ)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</w:t>
            </w:r>
            <w:r w:rsidRPr="00DA5E65">
              <w:rPr>
                <w:rFonts w:ascii="Times New Roman" w:hAnsi="Times New Roman" w:cs="Times New Roman"/>
                <w:sz w:val="24"/>
                <w:szCs w:val="24"/>
              </w:rPr>
              <w:t>й пунктом 36 Порядка формирования информации № 136н,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AFF" w:rsidRPr="00A03075" w:rsidTr="008D5AFF">
        <w:tc>
          <w:tcPr>
            <w:tcW w:w="808" w:type="dxa"/>
          </w:tcPr>
          <w:p w:rsidR="008D5AFF" w:rsidRPr="00A03075" w:rsidRDefault="008D5AF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24" w:type="dxa"/>
            <w:shd w:val="clear" w:color="auto" w:fill="auto"/>
          </w:tcPr>
          <w:p w:rsidR="008D5AFF" w:rsidRPr="00A03075" w:rsidRDefault="008D5AF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8D5AFF" w:rsidRPr="00A03075" w:rsidRDefault="008D5AFF" w:rsidP="007E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направление </w:t>
            </w:r>
            <w:r w:rsidRPr="0013433E">
              <w:rPr>
                <w:rFonts w:ascii="Times New Roman" w:hAnsi="Times New Roman" w:cs="Times New Roman"/>
                <w:sz w:val="24"/>
                <w:szCs w:val="24"/>
              </w:rPr>
              <w:t>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A03075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6F55B3" w:rsidRPr="00A03075" w:rsidRDefault="006F55B3" w:rsidP="006F55B3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F55B3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  <w:proofErr w:type="gramEnd"/>
    </w:p>
    <w:p w:rsidR="008D6B4D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6760BC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A03075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F60063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F60063" w:rsidRPr="00A03075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–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F60063" w:rsidRPr="00A03075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услуг»;</w:t>
      </w:r>
    </w:p>
    <w:p w:rsidR="008476F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8476F0" w:rsidRPr="00A03075">
        <w:rPr>
          <w:rFonts w:ascii="Times New Roman" w:hAnsi="Times New Roman" w:cs="Times New Roman"/>
          <w:sz w:val="24"/>
          <w:szCs w:val="24"/>
        </w:rPr>
        <w:t>План закупок на 2018-2020 годы - план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 w:rsidRPr="00A03075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76F0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787592" w:rsidRPr="00A03075">
        <w:rPr>
          <w:rFonts w:ascii="Times New Roman" w:hAnsi="Times New Roman" w:cs="Times New Roman"/>
          <w:sz w:val="24"/>
          <w:szCs w:val="24"/>
        </w:rPr>
        <w:t>План-график закупок на 2018 год - п</w:t>
      </w:r>
      <w:r w:rsidR="00510ED0" w:rsidRPr="00A03075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 w:rsidRPr="00A03075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F4F07" w:rsidRPr="00A03075">
        <w:rPr>
          <w:rFonts w:ascii="Times New Roman" w:hAnsi="Times New Roman" w:cs="Times New Roman"/>
          <w:sz w:val="24"/>
          <w:szCs w:val="24"/>
        </w:rPr>
        <w:t xml:space="preserve"> финансовый год;</w:t>
      </w:r>
    </w:p>
    <w:p w:rsidR="00B05F1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 w:rsidR="009F6976">
        <w:rPr>
          <w:rFonts w:ascii="Times New Roman" w:hAnsi="Times New Roman" w:cs="Times New Roman"/>
          <w:sz w:val="24"/>
          <w:szCs w:val="24"/>
        </w:rPr>
        <w:t>актов, заключенных заказчиками»;</w:t>
      </w:r>
      <w:proofErr w:type="gramEnd"/>
    </w:p>
    <w:p w:rsidR="00B05F1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Положение о размещении отчета № 1093 - 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утвержденное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</w:t>
      </w:r>
      <w:proofErr w:type="gramEnd"/>
      <w:r w:rsidR="00B05F10" w:rsidRPr="00A03075">
        <w:rPr>
          <w:rFonts w:ascii="Times New Roman" w:hAnsi="Times New Roman" w:cs="Times New Roman"/>
          <w:sz w:val="24"/>
          <w:szCs w:val="24"/>
        </w:rPr>
        <w:t>) о результатах отдельного этапа его исполнения»</w:t>
      </w:r>
      <w:r w:rsidR="00EC7A12" w:rsidRPr="00A03075">
        <w:rPr>
          <w:rFonts w:ascii="Times New Roman" w:hAnsi="Times New Roman" w:cs="Times New Roman"/>
          <w:sz w:val="24"/>
          <w:szCs w:val="24"/>
        </w:rPr>
        <w:t>;</w:t>
      </w:r>
    </w:p>
    <w:p w:rsidR="008B2588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6976">
        <w:rPr>
          <w:rFonts w:ascii="Times New Roman" w:hAnsi="Times New Roman" w:cs="Times New Roman"/>
          <w:sz w:val="24"/>
          <w:szCs w:val="24"/>
        </w:rPr>
        <w:t xml:space="preserve">)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 № 1084</w:t>
      </w:r>
      <w:r w:rsidR="008B2588">
        <w:rPr>
          <w:rFonts w:ascii="Times New Roman" w:hAnsi="Times New Roman" w:cs="Times New Roman"/>
          <w:sz w:val="24"/>
          <w:szCs w:val="24"/>
        </w:rPr>
        <w:t xml:space="preserve"> -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контрактов, заключенных заказчиками</w:t>
      </w:r>
      <w:r w:rsidR="009F6976" w:rsidRPr="009F6976">
        <w:t xml:space="preserve"> </w:t>
      </w:r>
      <w:r w:rsidR="009F6976" w:rsidRPr="009F6976">
        <w:rPr>
          <w:rFonts w:ascii="Times New Roman" w:hAnsi="Times New Roman" w:cs="Times New Roman"/>
          <w:sz w:val="24"/>
          <w:szCs w:val="24"/>
        </w:rPr>
        <w:t>и реестра контрактов, содержащего сведения, составляющие государственную тайну</w:t>
      </w:r>
      <w:r w:rsidR="008B2588">
        <w:rPr>
          <w:rFonts w:ascii="Times New Roman" w:hAnsi="Times New Roman" w:cs="Times New Roman"/>
          <w:sz w:val="24"/>
          <w:szCs w:val="24"/>
        </w:rPr>
        <w:t>, утвержденн</w:t>
      </w:r>
      <w:r w:rsidR="009F6976">
        <w:rPr>
          <w:rFonts w:ascii="Times New Roman" w:hAnsi="Times New Roman" w:cs="Times New Roman"/>
          <w:sz w:val="24"/>
          <w:szCs w:val="24"/>
        </w:rPr>
        <w:t>ы</w:t>
      </w:r>
      <w:r w:rsidR="008B2588">
        <w:rPr>
          <w:rFonts w:ascii="Times New Roman" w:hAnsi="Times New Roman" w:cs="Times New Roman"/>
          <w:sz w:val="24"/>
          <w:szCs w:val="24"/>
        </w:rPr>
        <w:t xml:space="preserve">е </w:t>
      </w:r>
      <w:r w:rsidR="009F6976">
        <w:rPr>
          <w:rFonts w:ascii="Times New Roman" w:hAnsi="Times New Roman" w:cs="Times New Roman"/>
          <w:sz w:val="24"/>
          <w:szCs w:val="24"/>
        </w:rPr>
        <w:t>п</w:t>
      </w:r>
      <w:r w:rsidR="009F6976" w:rsidRPr="008B258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</w:t>
      </w:r>
      <w:r w:rsidR="009F6976" w:rsidRPr="008B2588">
        <w:rPr>
          <w:rFonts w:ascii="Times New Roman" w:hAnsi="Times New Roman" w:cs="Times New Roman"/>
          <w:sz w:val="24"/>
          <w:szCs w:val="24"/>
        </w:rPr>
        <w:lastRenderedPageBreak/>
        <w:t>28.11.2018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DB065F">
        <w:rPr>
          <w:rFonts w:ascii="Times New Roman" w:hAnsi="Times New Roman" w:cs="Times New Roman"/>
          <w:sz w:val="24"/>
          <w:szCs w:val="24"/>
        </w:rPr>
        <w:t>.</w:t>
      </w:r>
    </w:p>
    <w:p w:rsidR="009A45D4" w:rsidRDefault="006F55B3" w:rsidP="009A45D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45D4">
        <w:rPr>
          <w:rFonts w:ascii="Times New Roman" w:hAnsi="Times New Roman" w:cs="Times New Roman"/>
          <w:sz w:val="24"/>
          <w:szCs w:val="24"/>
        </w:rPr>
        <w:t xml:space="preserve">) Порядок № 422 – Порядок формирования идентификационного кода закупки, утвержденный </w:t>
      </w:r>
      <w:r w:rsidR="009A45D4" w:rsidRPr="00A614F7">
        <w:rPr>
          <w:rFonts w:ascii="Times New Roman" w:hAnsi="Times New Roman" w:cs="Times New Roman"/>
          <w:sz w:val="24"/>
          <w:szCs w:val="24"/>
        </w:rPr>
        <w:t>приказом Мин</w:t>
      </w:r>
      <w:r w:rsidR="009A45D4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9A45D4" w:rsidRPr="00A614F7">
        <w:rPr>
          <w:rFonts w:ascii="Times New Roman" w:hAnsi="Times New Roman" w:cs="Times New Roman"/>
          <w:sz w:val="24"/>
          <w:szCs w:val="24"/>
        </w:rPr>
        <w:t>эконом</w:t>
      </w:r>
      <w:r w:rsidR="009A45D4">
        <w:rPr>
          <w:rFonts w:ascii="Times New Roman" w:hAnsi="Times New Roman" w:cs="Times New Roman"/>
          <w:sz w:val="24"/>
          <w:szCs w:val="24"/>
        </w:rPr>
        <w:t>ического развития Российской Федерации от 29.06.</w:t>
      </w:r>
      <w:r w:rsidR="009A45D4" w:rsidRPr="00A614F7">
        <w:rPr>
          <w:rFonts w:ascii="Times New Roman" w:hAnsi="Times New Roman" w:cs="Times New Roman"/>
          <w:sz w:val="24"/>
          <w:szCs w:val="24"/>
        </w:rPr>
        <w:t xml:space="preserve">2015 </w:t>
      </w:r>
      <w:r w:rsidR="009A45D4">
        <w:rPr>
          <w:rFonts w:ascii="Times New Roman" w:hAnsi="Times New Roman" w:cs="Times New Roman"/>
          <w:sz w:val="24"/>
          <w:szCs w:val="24"/>
        </w:rPr>
        <w:t>№</w:t>
      </w:r>
      <w:r w:rsidR="009A45D4" w:rsidRPr="00A614F7">
        <w:rPr>
          <w:rFonts w:ascii="Times New Roman" w:hAnsi="Times New Roman" w:cs="Times New Roman"/>
          <w:sz w:val="24"/>
          <w:szCs w:val="24"/>
        </w:rPr>
        <w:t xml:space="preserve"> 422</w:t>
      </w:r>
      <w:r w:rsidR="009A45D4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идентификационного</w:t>
      </w:r>
      <w:r w:rsidR="00D459A6">
        <w:rPr>
          <w:rFonts w:ascii="Times New Roman" w:hAnsi="Times New Roman" w:cs="Times New Roman"/>
          <w:sz w:val="24"/>
          <w:szCs w:val="24"/>
        </w:rPr>
        <w:t xml:space="preserve"> кода закупки».</w:t>
      </w:r>
    </w:p>
    <w:p w:rsidR="00A614F7" w:rsidRPr="00A03075" w:rsidRDefault="00A614F7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614F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433E"/>
    <w:rsid w:val="0013682A"/>
    <w:rsid w:val="001406D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306B"/>
    <w:rsid w:val="00203895"/>
    <w:rsid w:val="002053D2"/>
    <w:rsid w:val="0020555D"/>
    <w:rsid w:val="00205DC7"/>
    <w:rsid w:val="002132C8"/>
    <w:rsid w:val="00215DD3"/>
    <w:rsid w:val="002163EB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413E"/>
    <w:rsid w:val="00244531"/>
    <w:rsid w:val="00254505"/>
    <w:rsid w:val="0025601F"/>
    <w:rsid w:val="00256582"/>
    <w:rsid w:val="00257455"/>
    <w:rsid w:val="00262E2D"/>
    <w:rsid w:val="00264332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C42A6"/>
    <w:rsid w:val="002C6639"/>
    <w:rsid w:val="002E1C62"/>
    <w:rsid w:val="002E2FB1"/>
    <w:rsid w:val="002E33D3"/>
    <w:rsid w:val="002E483C"/>
    <w:rsid w:val="002E6D5A"/>
    <w:rsid w:val="002E7006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FB7"/>
    <w:rsid w:val="00334AE3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3AFF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E030D"/>
    <w:rsid w:val="003E048D"/>
    <w:rsid w:val="003E16BA"/>
    <w:rsid w:val="003E71DF"/>
    <w:rsid w:val="003E78FA"/>
    <w:rsid w:val="003F0C28"/>
    <w:rsid w:val="003F136A"/>
    <w:rsid w:val="003F468C"/>
    <w:rsid w:val="00403E23"/>
    <w:rsid w:val="0040446E"/>
    <w:rsid w:val="00404DD3"/>
    <w:rsid w:val="00406EA2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2ED2"/>
    <w:rsid w:val="004931C1"/>
    <w:rsid w:val="004A355C"/>
    <w:rsid w:val="004A37AE"/>
    <w:rsid w:val="004A4813"/>
    <w:rsid w:val="004A58AB"/>
    <w:rsid w:val="004A5FBD"/>
    <w:rsid w:val="004A7539"/>
    <w:rsid w:val="004B03A5"/>
    <w:rsid w:val="004B0B05"/>
    <w:rsid w:val="004B3129"/>
    <w:rsid w:val="004B5A69"/>
    <w:rsid w:val="004B5C47"/>
    <w:rsid w:val="004C3CAA"/>
    <w:rsid w:val="004C42B2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D6EBE"/>
    <w:rsid w:val="005E7CE0"/>
    <w:rsid w:val="005F03E6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1A41"/>
    <w:rsid w:val="00712931"/>
    <w:rsid w:val="0071333E"/>
    <w:rsid w:val="0071614C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4818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0661"/>
    <w:rsid w:val="008D35FD"/>
    <w:rsid w:val="008D5AFF"/>
    <w:rsid w:val="008D6B4D"/>
    <w:rsid w:val="008E05BB"/>
    <w:rsid w:val="008E3B43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BFA"/>
    <w:rsid w:val="009301E2"/>
    <w:rsid w:val="00932CC4"/>
    <w:rsid w:val="009342FA"/>
    <w:rsid w:val="00935320"/>
    <w:rsid w:val="009354BF"/>
    <w:rsid w:val="009439B8"/>
    <w:rsid w:val="009521D9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AB1"/>
    <w:rsid w:val="00AA3B3C"/>
    <w:rsid w:val="00AA4FBF"/>
    <w:rsid w:val="00AA5688"/>
    <w:rsid w:val="00AB0680"/>
    <w:rsid w:val="00AB77B7"/>
    <w:rsid w:val="00AC06B6"/>
    <w:rsid w:val="00AC13D8"/>
    <w:rsid w:val="00AC3F47"/>
    <w:rsid w:val="00AC527F"/>
    <w:rsid w:val="00AC59D1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57E56"/>
    <w:rsid w:val="00B60153"/>
    <w:rsid w:val="00B61DE2"/>
    <w:rsid w:val="00B645FE"/>
    <w:rsid w:val="00B656A6"/>
    <w:rsid w:val="00B65D0F"/>
    <w:rsid w:val="00B72C77"/>
    <w:rsid w:val="00B7303E"/>
    <w:rsid w:val="00B76261"/>
    <w:rsid w:val="00B765AF"/>
    <w:rsid w:val="00B81FF3"/>
    <w:rsid w:val="00B84F15"/>
    <w:rsid w:val="00B87204"/>
    <w:rsid w:val="00B91D52"/>
    <w:rsid w:val="00B9565C"/>
    <w:rsid w:val="00B97792"/>
    <w:rsid w:val="00BA77A3"/>
    <w:rsid w:val="00BB2344"/>
    <w:rsid w:val="00BB44FC"/>
    <w:rsid w:val="00BB5062"/>
    <w:rsid w:val="00BB5771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404E"/>
    <w:rsid w:val="00BE4A3F"/>
    <w:rsid w:val="00BE6DB9"/>
    <w:rsid w:val="00BE735C"/>
    <w:rsid w:val="00BE792E"/>
    <w:rsid w:val="00BF7564"/>
    <w:rsid w:val="00BF7CFD"/>
    <w:rsid w:val="00C0022F"/>
    <w:rsid w:val="00C0047B"/>
    <w:rsid w:val="00C0136B"/>
    <w:rsid w:val="00C03AF4"/>
    <w:rsid w:val="00C05A35"/>
    <w:rsid w:val="00C1318C"/>
    <w:rsid w:val="00C13FBA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D5CE3"/>
    <w:rsid w:val="00CE6E0D"/>
    <w:rsid w:val="00CE7F47"/>
    <w:rsid w:val="00CF2FDA"/>
    <w:rsid w:val="00CF3A9D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59A6"/>
    <w:rsid w:val="00D468BE"/>
    <w:rsid w:val="00D4767C"/>
    <w:rsid w:val="00D47D8A"/>
    <w:rsid w:val="00D548DC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E3E"/>
    <w:rsid w:val="00DE5A00"/>
    <w:rsid w:val="00DE73C8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4169"/>
    <w:rsid w:val="00E46812"/>
    <w:rsid w:val="00E46AAE"/>
    <w:rsid w:val="00E5097D"/>
    <w:rsid w:val="00E519F7"/>
    <w:rsid w:val="00E527D2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25B4"/>
    <w:rsid w:val="00EA360D"/>
    <w:rsid w:val="00EA4FF6"/>
    <w:rsid w:val="00EA51E6"/>
    <w:rsid w:val="00EA7734"/>
    <w:rsid w:val="00EB1B27"/>
    <w:rsid w:val="00EB1C49"/>
    <w:rsid w:val="00EB2C2D"/>
    <w:rsid w:val="00EB5CBD"/>
    <w:rsid w:val="00EB790E"/>
    <w:rsid w:val="00EB7F9B"/>
    <w:rsid w:val="00EC2E43"/>
    <w:rsid w:val="00EC3256"/>
    <w:rsid w:val="00EC3486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DAF"/>
    <w:rsid w:val="00F81981"/>
    <w:rsid w:val="00F83AFB"/>
    <w:rsid w:val="00F843D3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7844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09D5"/>
    <w:rsid w:val="00FD3AB8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</TotalTime>
  <Pages>5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315</cp:revision>
  <cp:lastPrinted>2019-02-05T13:14:00Z</cp:lastPrinted>
  <dcterms:created xsi:type="dcterms:W3CDTF">2017-08-31T06:24:00Z</dcterms:created>
  <dcterms:modified xsi:type="dcterms:W3CDTF">2019-02-05T13:51:00Z</dcterms:modified>
</cp:coreProperties>
</file>