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Методические рекомендации по борьбе с борщевиком Сосновского в Московской области</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r>
        <w:rPr>
          <w:rFonts w:ascii="Times New Roman" w:eastAsia="Times New Roman" w:hAnsi="Times New Roman" w:cs="Times New Roman"/>
          <w:b/>
          <w:bCs/>
          <w:color w:val="212121"/>
          <w:sz w:val="24"/>
          <w:szCs w:val="24"/>
          <w:lang w:eastAsia="ru-RU"/>
        </w:rPr>
        <w:t>ВВЕДЕНИЕ </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Борщевик Сосновского (</w:t>
      </w:r>
      <w:proofErr w:type="spellStart"/>
      <w:r>
        <w:rPr>
          <w:rFonts w:ascii="Times New Roman" w:eastAsia="Times New Roman" w:hAnsi="Times New Roman" w:cs="Times New Roman"/>
          <w:color w:val="212121"/>
          <w:sz w:val="24"/>
          <w:szCs w:val="24"/>
          <w:lang w:eastAsia="ru-RU"/>
        </w:rPr>
        <w:t>Heracleum</w:t>
      </w:r>
      <w:proofErr w:type="spellEnd"/>
      <w:r>
        <w:rPr>
          <w:rFonts w:ascii="Times New Roman" w:eastAsia="Times New Roman" w:hAnsi="Times New Roman" w:cs="Times New Roman"/>
          <w:color w:val="212121"/>
          <w:sz w:val="24"/>
          <w:szCs w:val="24"/>
          <w:lang w:eastAsia="ru-RU"/>
        </w:rPr>
        <w:t xml:space="preserve"> </w:t>
      </w:r>
      <w:proofErr w:type="spellStart"/>
      <w:r>
        <w:rPr>
          <w:rFonts w:ascii="Times New Roman" w:eastAsia="Times New Roman" w:hAnsi="Times New Roman" w:cs="Times New Roman"/>
          <w:color w:val="212121"/>
          <w:sz w:val="24"/>
          <w:szCs w:val="24"/>
          <w:lang w:eastAsia="ru-RU"/>
        </w:rPr>
        <w:t>Sosnovskyi</w:t>
      </w:r>
      <w:proofErr w:type="spellEnd"/>
      <w:r>
        <w:rPr>
          <w:rFonts w:ascii="Times New Roman" w:eastAsia="Times New Roman" w:hAnsi="Times New Roman" w:cs="Times New Roman"/>
          <w:color w:val="212121"/>
          <w:sz w:val="24"/>
          <w:szCs w:val="24"/>
          <w:lang w:eastAsia="ru-RU"/>
        </w:rPr>
        <w:t xml:space="preserve"> </w:t>
      </w:r>
      <w:proofErr w:type="spellStart"/>
      <w:r>
        <w:rPr>
          <w:rFonts w:ascii="Times New Roman" w:eastAsia="Times New Roman" w:hAnsi="Times New Roman" w:cs="Times New Roman"/>
          <w:color w:val="212121"/>
          <w:sz w:val="24"/>
          <w:szCs w:val="24"/>
          <w:lang w:eastAsia="ru-RU"/>
        </w:rPr>
        <w:t>Manden</w:t>
      </w:r>
      <w:proofErr w:type="spellEnd"/>
      <w:r>
        <w:rPr>
          <w:rFonts w:ascii="Times New Roman" w:eastAsia="Times New Roman" w:hAnsi="Times New Roman" w:cs="Times New Roman"/>
          <w:color w:val="212121"/>
          <w:sz w:val="24"/>
          <w:szCs w:val="24"/>
          <w:lang w:eastAsia="ru-RU"/>
        </w:rPr>
        <w:t xml:space="preserve">) относится к растениям рода </w:t>
      </w:r>
      <w:proofErr w:type="spellStart"/>
      <w:r>
        <w:rPr>
          <w:rFonts w:ascii="Times New Roman" w:eastAsia="Times New Roman" w:hAnsi="Times New Roman" w:cs="Times New Roman"/>
          <w:color w:val="212121"/>
          <w:sz w:val="24"/>
          <w:szCs w:val="24"/>
          <w:lang w:eastAsia="ru-RU"/>
        </w:rPr>
        <w:t>Heracleum</w:t>
      </w:r>
      <w:proofErr w:type="spellEnd"/>
      <w:r>
        <w:rPr>
          <w:rFonts w:ascii="Times New Roman" w:eastAsia="Times New Roman" w:hAnsi="Times New Roman" w:cs="Times New Roman"/>
          <w:color w:val="212121"/>
          <w:sz w:val="24"/>
          <w:szCs w:val="24"/>
          <w:lang w:eastAsia="ru-RU"/>
        </w:rPr>
        <w:t xml:space="preserve"> семейства Зонтичные </w:t>
      </w:r>
      <w:proofErr w:type="spellStart"/>
      <w:r>
        <w:rPr>
          <w:rFonts w:ascii="Times New Roman" w:eastAsia="Times New Roman" w:hAnsi="Times New Roman" w:cs="Times New Roman"/>
          <w:color w:val="212121"/>
          <w:sz w:val="24"/>
          <w:szCs w:val="24"/>
          <w:lang w:eastAsia="ru-RU"/>
        </w:rPr>
        <w:t>Apiaceae</w:t>
      </w:r>
      <w:proofErr w:type="spellEnd"/>
      <w:r>
        <w:rPr>
          <w:rFonts w:ascii="Times New Roman" w:eastAsia="Times New Roman" w:hAnsi="Times New Roman" w:cs="Times New Roman"/>
          <w:color w:val="212121"/>
          <w:sz w:val="24"/>
          <w:szCs w:val="24"/>
          <w:lang w:eastAsia="ru-RU"/>
        </w:rPr>
        <w:t xml:space="preserve"> (</w:t>
      </w:r>
      <w:proofErr w:type="spellStart"/>
      <w:r>
        <w:rPr>
          <w:rFonts w:ascii="Times New Roman" w:eastAsia="Times New Roman" w:hAnsi="Times New Roman" w:cs="Times New Roman"/>
          <w:color w:val="212121"/>
          <w:sz w:val="24"/>
          <w:szCs w:val="24"/>
          <w:lang w:eastAsia="ru-RU"/>
        </w:rPr>
        <w:t>Umbelliferae</w:t>
      </w:r>
      <w:proofErr w:type="spellEnd"/>
      <w:r>
        <w:rPr>
          <w:rFonts w:ascii="Times New Roman" w:eastAsia="Times New Roman" w:hAnsi="Times New Roman" w:cs="Times New Roman"/>
          <w:color w:val="212121"/>
          <w:sz w:val="24"/>
          <w:szCs w:val="24"/>
          <w:lang w:eastAsia="ru-RU"/>
        </w:rPr>
        <w:t xml:space="preserve">). Его родиной является Северный Кавказ. Впервые растение было описано в 1944 году ботаником И. П. </w:t>
      </w:r>
      <w:proofErr w:type="spellStart"/>
      <w:r>
        <w:rPr>
          <w:rFonts w:ascii="Times New Roman" w:eastAsia="Times New Roman" w:hAnsi="Times New Roman" w:cs="Times New Roman"/>
          <w:color w:val="212121"/>
          <w:sz w:val="24"/>
          <w:szCs w:val="24"/>
          <w:lang w:eastAsia="ru-RU"/>
        </w:rPr>
        <w:t>Манденовой</w:t>
      </w:r>
      <w:proofErr w:type="spellEnd"/>
      <w:r>
        <w:rPr>
          <w:rFonts w:ascii="Times New Roman" w:eastAsia="Times New Roman" w:hAnsi="Times New Roman" w:cs="Times New Roman"/>
          <w:color w:val="212121"/>
          <w:sz w:val="24"/>
          <w:szCs w:val="24"/>
          <w:lang w:eastAsia="ru-RU"/>
        </w:rPr>
        <w:t xml:space="preserve"> в Грузии. Свое название вид получил в честь исследователя флоры Кавказа Д. И. Сосновского. В мировой флоре, кроме борщевика Сосновского, к роду </w:t>
      </w:r>
      <w:proofErr w:type="spellStart"/>
      <w:r>
        <w:rPr>
          <w:rFonts w:ascii="Times New Roman" w:eastAsia="Times New Roman" w:hAnsi="Times New Roman" w:cs="Times New Roman"/>
          <w:color w:val="212121"/>
          <w:sz w:val="24"/>
          <w:szCs w:val="24"/>
          <w:lang w:eastAsia="ru-RU"/>
        </w:rPr>
        <w:t>Heracleum</w:t>
      </w:r>
      <w:proofErr w:type="spellEnd"/>
      <w:r>
        <w:rPr>
          <w:rFonts w:ascii="Times New Roman" w:eastAsia="Times New Roman" w:hAnsi="Times New Roman" w:cs="Times New Roman"/>
          <w:color w:val="212121"/>
          <w:sz w:val="24"/>
          <w:szCs w:val="24"/>
          <w:lang w:eastAsia="ru-RU"/>
        </w:rPr>
        <w:t xml:space="preserve"> относится около 70 видов борщевика. Из них около 40 видов произрастает на территории России и стран СНГ. Молодая зелень некоторых видов борщевика издревле использовалась для приготовления супов, которые в народе назывались «борщ». Растение вида борщевик Сосновского является опасным для здоровья человека, в кулинарии его использовать нельзя.</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Борщевик Сосновского – многолетнее травянистое растение, срок жизни которого может достигать до 12 лет. Однако продолжительность его жизни ограничена фазой цветения. Цветет борщевик Сосновского один раз в жизни и после цветения в конце вегетации отмирает.</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В первый год жизни борщевик Сосновского образует розетку из прикорневых листьев округлой формы на длинных черешках. Во второй и последующие годы листья становятся перисто-лопастными и могут достигать гигантских размеров - до 150 сантиметров длиной и 70 сантиметров шириной. Корневая система борщевика Сосновского стержневая, основная масса корней находится на глубине 30 - 50 сантиметров, отдельные корни достигают длины до 2 метров. Цветение наступает после второго года жизни при наступлении благоприятных условий. Растение образует толстый полый цветонос в диаметре до 15 сантиметров и высотой до 5 метров и более. Соцветие борщевика - сложный многолучевой зонтик. Цветки - белого цвета, двудомные, </w:t>
      </w:r>
      <w:proofErr w:type="spellStart"/>
      <w:r>
        <w:rPr>
          <w:rFonts w:ascii="Times New Roman" w:eastAsia="Times New Roman" w:hAnsi="Times New Roman" w:cs="Times New Roman"/>
          <w:color w:val="212121"/>
          <w:sz w:val="24"/>
          <w:szCs w:val="24"/>
          <w:lang w:eastAsia="ru-RU"/>
        </w:rPr>
        <w:t>насекомоопыляемые</w:t>
      </w:r>
      <w:proofErr w:type="spellEnd"/>
      <w:r>
        <w:rPr>
          <w:rFonts w:ascii="Times New Roman" w:eastAsia="Times New Roman" w:hAnsi="Times New Roman" w:cs="Times New Roman"/>
          <w:color w:val="212121"/>
          <w:sz w:val="24"/>
          <w:szCs w:val="24"/>
          <w:lang w:eastAsia="ru-RU"/>
        </w:rPr>
        <w:t>. Помимо перекрестного опыления, возможно самоопыление борщевика - изолированное растение может дать целую популяцию. Борщевик Сосновского является отличным медоносом.</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Размножается борщевик Сосновского исключительно семенами. Одно растение образовывает несколько зонтиков и продуцирует более 20000 семян. Плод борщевика – </w:t>
      </w:r>
      <w:proofErr w:type="spellStart"/>
      <w:r>
        <w:rPr>
          <w:rFonts w:ascii="Times New Roman" w:eastAsia="Times New Roman" w:hAnsi="Times New Roman" w:cs="Times New Roman"/>
          <w:color w:val="212121"/>
          <w:sz w:val="24"/>
          <w:szCs w:val="24"/>
          <w:lang w:eastAsia="ru-RU"/>
        </w:rPr>
        <w:t>двусемянка</w:t>
      </w:r>
      <w:proofErr w:type="spellEnd"/>
      <w:r>
        <w:rPr>
          <w:rFonts w:ascii="Times New Roman" w:eastAsia="Times New Roman" w:hAnsi="Times New Roman" w:cs="Times New Roman"/>
          <w:color w:val="212121"/>
          <w:sz w:val="24"/>
          <w:szCs w:val="24"/>
          <w:lang w:eastAsia="ru-RU"/>
        </w:rPr>
        <w:t xml:space="preserve">, </w:t>
      </w:r>
      <w:proofErr w:type="gramStart"/>
      <w:r>
        <w:rPr>
          <w:rFonts w:ascii="Times New Roman" w:eastAsia="Times New Roman" w:hAnsi="Times New Roman" w:cs="Times New Roman"/>
          <w:color w:val="212121"/>
          <w:sz w:val="24"/>
          <w:szCs w:val="24"/>
          <w:lang w:eastAsia="ru-RU"/>
        </w:rPr>
        <w:t>распадающаяся</w:t>
      </w:r>
      <w:proofErr w:type="gramEnd"/>
      <w:r>
        <w:rPr>
          <w:rFonts w:ascii="Times New Roman" w:eastAsia="Times New Roman" w:hAnsi="Times New Roman" w:cs="Times New Roman"/>
          <w:color w:val="212121"/>
          <w:sz w:val="24"/>
          <w:szCs w:val="24"/>
          <w:lang w:eastAsia="ru-RU"/>
        </w:rPr>
        <w:t xml:space="preserve"> при созревании на два семени. Строение плодов способствует их распространению при помощи ветра, дождевых и сточных вод, деятельности человека на расстояние до 2 километров. Образовавшиеся семена имеют недоразвитый эмбрион, дозревание происходит в почве. Семена способны дозревать даже на зонтиках, срезанных в процессе борьбы с борщевиком. Осенью новые семена, как правило, не прорастают ввиду необходимости периода покоя. Жизнеспособность семян сохраняется до 5 лет. В почве средняя глубина залегания семян, благоприятная для появления всходов до 5 сантиметров. Семена содержат </w:t>
      </w:r>
      <w:proofErr w:type="spellStart"/>
      <w:r>
        <w:rPr>
          <w:rFonts w:ascii="Times New Roman" w:eastAsia="Times New Roman" w:hAnsi="Times New Roman" w:cs="Times New Roman"/>
          <w:color w:val="212121"/>
          <w:sz w:val="24"/>
          <w:szCs w:val="24"/>
          <w:lang w:eastAsia="ru-RU"/>
        </w:rPr>
        <w:t>фитотоксины</w:t>
      </w:r>
      <w:proofErr w:type="spellEnd"/>
      <w:r>
        <w:rPr>
          <w:rFonts w:ascii="Times New Roman" w:eastAsia="Times New Roman" w:hAnsi="Times New Roman" w:cs="Times New Roman"/>
          <w:color w:val="212121"/>
          <w:sz w:val="24"/>
          <w:szCs w:val="24"/>
          <w:lang w:eastAsia="ru-RU"/>
        </w:rPr>
        <w:t>, поэтому, прорастая, они ингибируют рост других видов растений.</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Благодаря оригинальности внешнего вида и поражающих размеров, борщевик Сосновского изначально был ввезен с Кавказа как декоративное растение. В дальнейшем, сочетание таких качеств, как продуктивность, высокая кормовая ценность, зимостойкость и </w:t>
      </w:r>
      <w:proofErr w:type="spellStart"/>
      <w:r>
        <w:rPr>
          <w:rFonts w:ascii="Times New Roman" w:eastAsia="Times New Roman" w:hAnsi="Times New Roman" w:cs="Times New Roman"/>
          <w:color w:val="212121"/>
          <w:sz w:val="24"/>
          <w:szCs w:val="24"/>
          <w:lang w:eastAsia="ru-RU"/>
        </w:rPr>
        <w:t>конкурентность</w:t>
      </w:r>
      <w:proofErr w:type="spellEnd"/>
      <w:r>
        <w:rPr>
          <w:rFonts w:ascii="Times New Roman" w:eastAsia="Times New Roman" w:hAnsi="Times New Roman" w:cs="Times New Roman"/>
          <w:color w:val="212121"/>
          <w:sz w:val="24"/>
          <w:szCs w:val="24"/>
          <w:lang w:eastAsia="ru-RU"/>
        </w:rPr>
        <w:t xml:space="preserve"> способствовало селекции и использованию борщевика Сосновского в качестве силосной культуры. Основой микробиологических процессов при приготовлении качественного силоса является </w:t>
      </w:r>
      <w:proofErr w:type="spellStart"/>
      <w:r>
        <w:rPr>
          <w:rFonts w:ascii="Times New Roman" w:eastAsia="Times New Roman" w:hAnsi="Times New Roman" w:cs="Times New Roman"/>
          <w:color w:val="212121"/>
          <w:sz w:val="24"/>
          <w:szCs w:val="24"/>
          <w:lang w:eastAsia="ru-RU"/>
        </w:rPr>
        <w:t>молочно</w:t>
      </w:r>
      <w:proofErr w:type="spellEnd"/>
      <w:r>
        <w:rPr>
          <w:rFonts w:ascii="Times New Roman" w:eastAsia="Times New Roman" w:hAnsi="Times New Roman" w:cs="Times New Roman"/>
          <w:color w:val="212121"/>
          <w:sz w:val="24"/>
          <w:szCs w:val="24"/>
          <w:lang w:eastAsia="ru-RU"/>
        </w:rPr>
        <w:t xml:space="preserve"> - кислое брожение, активность которого зависит от наличия в сырье достаточного количества углеводов. Из всех силосуемых культур, борщевик Сосновского является непревзойденным растением по содержанию сахаров. Его </w:t>
      </w:r>
      <w:proofErr w:type="gramStart"/>
      <w:r>
        <w:rPr>
          <w:rFonts w:ascii="Times New Roman" w:eastAsia="Times New Roman" w:hAnsi="Times New Roman" w:cs="Times New Roman"/>
          <w:color w:val="212121"/>
          <w:sz w:val="24"/>
          <w:szCs w:val="24"/>
          <w:lang w:eastAsia="ru-RU"/>
        </w:rPr>
        <w:t>силосование</w:t>
      </w:r>
      <w:proofErr w:type="gramEnd"/>
      <w:r>
        <w:rPr>
          <w:rFonts w:ascii="Times New Roman" w:eastAsia="Times New Roman" w:hAnsi="Times New Roman" w:cs="Times New Roman"/>
          <w:color w:val="212121"/>
          <w:sz w:val="24"/>
          <w:szCs w:val="24"/>
          <w:lang w:eastAsia="ru-RU"/>
        </w:rPr>
        <w:t xml:space="preserve"> возможно проводить совместно с плохо силосуемыми культурами и соломой. В зеленой массе борщевика содержится большое количество полезных для животных питательных веществ – витаминов, аминокислот, микроэлементов. Поэтому, после 1947 года для улучшения кормовой базы сельскохозяйственных животных борщевик </w:t>
      </w:r>
      <w:r>
        <w:rPr>
          <w:rFonts w:ascii="Times New Roman" w:eastAsia="Times New Roman" w:hAnsi="Times New Roman" w:cs="Times New Roman"/>
          <w:color w:val="212121"/>
          <w:sz w:val="24"/>
          <w:szCs w:val="24"/>
          <w:lang w:eastAsia="ru-RU"/>
        </w:rPr>
        <w:lastRenderedPageBreak/>
        <w:t>Сосновского рекомендовали к выращиванию. Наиболее активно размножали борщевик в Европейской части СССР – Северо-Западных областях, Коми АССР, Белорусской ССР, Литовской ССР, Латвийской ССР, Эстонской ССР. Был завезен борщевик Сосновского даже на остров Сахалин. Получил он распространение и в странах Восточной Европы. В Ленинградской области его культивировали с 1960-х годов. В качестве перспективной кормовой культуры на территории области площади борщевика составляли более 1 тыс. га. В каждом районе имелось хозяйство, занимающееся семеноводством борщевика Сосновского.</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Однако, при введении в культуру, ученые недостаточно уделили внимания токсическим свойствам борщевика Сосновского. В соке растения содержатся </w:t>
      </w:r>
      <w:proofErr w:type="spellStart"/>
      <w:r>
        <w:rPr>
          <w:rFonts w:ascii="Times New Roman" w:eastAsia="Times New Roman" w:hAnsi="Times New Roman" w:cs="Times New Roman"/>
          <w:color w:val="212121"/>
          <w:sz w:val="24"/>
          <w:szCs w:val="24"/>
          <w:lang w:eastAsia="ru-RU"/>
        </w:rPr>
        <w:t>фурокумарины</w:t>
      </w:r>
      <w:proofErr w:type="spellEnd"/>
      <w:r>
        <w:rPr>
          <w:rFonts w:ascii="Times New Roman" w:eastAsia="Times New Roman" w:hAnsi="Times New Roman" w:cs="Times New Roman"/>
          <w:color w:val="212121"/>
          <w:sz w:val="24"/>
          <w:szCs w:val="24"/>
          <w:lang w:eastAsia="ru-RU"/>
        </w:rPr>
        <w:t>, обладающие фотодинамической активностью и резко повышающие чувствительность кожи к ультрафиолетовому излучению. После попадания сока борщевика на кожу человека под влиянием солнечного света возникают болезненные дерматиты по типу ожогов. Чувствительность кожи к ультрафиолету сохраняется в течение нескольких дней. В некоторых случаях сок растения может вызвать у человека токсическое отравление, пыльца цветов – аллергию.</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Сельскохозяйственные животные самостоятельно употребляют борщевик в пищу, с удовольствием поедают силос. Однако токсическое воздействие борщевика на животных изучено недостаточно. Имеются сведения о выраженной эстрогенной активности </w:t>
      </w:r>
      <w:proofErr w:type="spellStart"/>
      <w:r>
        <w:rPr>
          <w:rFonts w:ascii="Times New Roman" w:eastAsia="Times New Roman" w:hAnsi="Times New Roman" w:cs="Times New Roman"/>
          <w:color w:val="212121"/>
          <w:sz w:val="24"/>
          <w:szCs w:val="24"/>
          <w:lang w:eastAsia="ru-RU"/>
        </w:rPr>
        <w:t>фурокумаринов</w:t>
      </w:r>
      <w:proofErr w:type="spellEnd"/>
      <w:r>
        <w:rPr>
          <w:rFonts w:ascii="Times New Roman" w:eastAsia="Times New Roman" w:hAnsi="Times New Roman" w:cs="Times New Roman"/>
          <w:color w:val="212121"/>
          <w:sz w:val="24"/>
          <w:szCs w:val="24"/>
          <w:lang w:eastAsia="ru-RU"/>
        </w:rPr>
        <w:t>, вызывающих половые расстройства животных. При введении в рацион большого количества силоса с борщевиком, молоко приобретает горький привкус и запах эфирных масел.</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В постсоветское время в связи с экономическими трудностями, вопросам возделывания борщевика Сосновского перестали уделять внимание. Биологические особенности борщевика и отсутствие ограничительных мер привели к его осеменению за пределы полей севооборотов. В короткие сроки в геометрической прогрессии он распространился на огромных площадях Московской области, областей северо-запада  и в других регионах Российской Федерации. Борщевик Сосновского произрастает на землях всех категорий: в населенных пунктах, на паевых землях, в полях севооборота, вдоль дорог и водоемов, на территориях предприятий, лесных опушках и просеках. В местах концентрации становится доминирующим видом растительного покрова, приводит к массовому травматизму населения и представляет угрозу биологическому разнообразию природы Московской области.</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По предварительным данным ВНИИ фитопатологии на территории Московской области, засорение борщевиком Сосновского, составляет более 300 тыс. гектаров. По оценке ученых,  это растение ежегодно может захватывать от 10 до 15% новых территорий. Распространение борщевика на территории снижает ценность земельных ресурсов и наносит вред окружающей среде.</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Анализ текущей ситуации и прогноз дальнейшего распространения борщевика Сосновского на территории Московской области, показывает, что если проблему оставить без внимания, то через 5-7 лет до 40% земель в природных ландшафтах, а  также 20%  сельскохозяйственных земель может быть засорено борщевиком Сосновского. Поэтому, в настоящее время проблема борьбы с этим опасным видом сорняка приобретает особую актуальность.</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В настоящее время борщевик Сосновского имеет статус сорного растения:</w:t>
      </w:r>
    </w:p>
    <w:p w:rsidR="00DE006C" w:rsidRDefault="00DE006C" w:rsidP="00DE006C">
      <w:pPr>
        <w:numPr>
          <w:ilvl w:val="0"/>
          <w:numId w:val="1"/>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- 04.2012 г. борщевик Сосновского выведен из Государственного реестра селекционных достижений, допущенных к использованию на территории Российской Федерации, как утративший хозяйственную полезность</w:t>
      </w:r>
    </w:p>
    <w:p w:rsidR="00DE006C" w:rsidRDefault="00DE006C" w:rsidP="00DE006C">
      <w:pPr>
        <w:numPr>
          <w:ilvl w:val="0"/>
          <w:numId w:val="1"/>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- 01.2015 г. семена и зеленая масса борщевика Сосновского исключены из Общероссийского классификатора продукции </w:t>
      </w:r>
      <w:proofErr w:type="gramStart"/>
      <w:r>
        <w:rPr>
          <w:rFonts w:ascii="Times New Roman" w:eastAsia="Times New Roman" w:hAnsi="Times New Roman" w:cs="Times New Roman"/>
          <w:color w:val="212121"/>
          <w:sz w:val="24"/>
          <w:szCs w:val="24"/>
          <w:lang w:eastAsia="ru-RU"/>
        </w:rPr>
        <w:t>ОК</w:t>
      </w:r>
      <w:proofErr w:type="gramEnd"/>
      <w:r>
        <w:rPr>
          <w:rFonts w:ascii="Times New Roman" w:eastAsia="Times New Roman" w:hAnsi="Times New Roman" w:cs="Times New Roman"/>
          <w:color w:val="212121"/>
          <w:sz w:val="24"/>
          <w:szCs w:val="24"/>
          <w:lang w:eastAsia="ru-RU"/>
        </w:rPr>
        <w:t xml:space="preserve"> 005-93</w:t>
      </w:r>
    </w:p>
    <w:p w:rsidR="00DE006C" w:rsidRDefault="00DE006C" w:rsidP="00DE006C">
      <w:pPr>
        <w:numPr>
          <w:ilvl w:val="0"/>
          <w:numId w:val="1"/>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в ноябре 2015 г. в Отраслевой классификатор сорных растений № 384 021 310 внесено дополнение, согласно которому в него включен борщевик Сосновского </w:t>
      </w:r>
      <w:r>
        <w:rPr>
          <w:rFonts w:ascii="Times New Roman" w:eastAsia="Times New Roman" w:hAnsi="Times New Roman" w:cs="Times New Roman"/>
          <w:color w:val="212121"/>
          <w:sz w:val="24"/>
          <w:szCs w:val="24"/>
          <w:lang w:eastAsia="ru-RU"/>
        </w:rPr>
        <w:lastRenderedPageBreak/>
        <w:t>(</w:t>
      </w:r>
      <w:proofErr w:type="spellStart"/>
      <w:r>
        <w:rPr>
          <w:rFonts w:ascii="Times New Roman" w:eastAsia="Times New Roman" w:hAnsi="Times New Roman" w:cs="Times New Roman"/>
          <w:color w:val="212121"/>
          <w:sz w:val="24"/>
          <w:szCs w:val="24"/>
          <w:lang w:eastAsia="ru-RU"/>
        </w:rPr>
        <w:t>Heracleum</w:t>
      </w:r>
      <w:proofErr w:type="spellEnd"/>
      <w:r>
        <w:rPr>
          <w:rFonts w:ascii="Times New Roman" w:eastAsia="Times New Roman" w:hAnsi="Times New Roman" w:cs="Times New Roman"/>
          <w:color w:val="212121"/>
          <w:sz w:val="24"/>
          <w:szCs w:val="24"/>
          <w:lang w:eastAsia="ru-RU"/>
        </w:rPr>
        <w:t xml:space="preserve"> </w:t>
      </w:r>
      <w:proofErr w:type="spellStart"/>
      <w:r>
        <w:rPr>
          <w:rFonts w:ascii="Times New Roman" w:eastAsia="Times New Roman" w:hAnsi="Times New Roman" w:cs="Times New Roman"/>
          <w:color w:val="212121"/>
          <w:sz w:val="24"/>
          <w:szCs w:val="24"/>
          <w:lang w:eastAsia="ru-RU"/>
        </w:rPr>
        <w:t>Sosnovskyi</w:t>
      </w:r>
      <w:proofErr w:type="spellEnd"/>
      <w:r>
        <w:rPr>
          <w:rFonts w:ascii="Times New Roman" w:eastAsia="Times New Roman" w:hAnsi="Times New Roman" w:cs="Times New Roman"/>
          <w:color w:val="212121"/>
          <w:sz w:val="24"/>
          <w:szCs w:val="24"/>
          <w:lang w:eastAsia="ru-RU"/>
        </w:rPr>
        <w:t xml:space="preserve"> </w:t>
      </w:r>
      <w:proofErr w:type="spellStart"/>
      <w:r>
        <w:rPr>
          <w:rFonts w:ascii="Times New Roman" w:eastAsia="Times New Roman" w:hAnsi="Times New Roman" w:cs="Times New Roman"/>
          <w:color w:val="212121"/>
          <w:sz w:val="24"/>
          <w:szCs w:val="24"/>
          <w:lang w:eastAsia="ru-RU"/>
        </w:rPr>
        <w:t>Manden</w:t>
      </w:r>
      <w:proofErr w:type="spellEnd"/>
      <w:r>
        <w:rPr>
          <w:rFonts w:ascii="Times New Roman" w:eastAsia="Times New Roman" w:hAnsi="Times New Roman" w:cs="Times New Roman"/>
          <w:color w:val="212121"/>
          <w:sz w:val="24"/>
          <w:szCs w:val="24"/>
          <w:lang w:eastAsia="ru-RU"/>
        </w:rPr>
        <w:t>): раздел «</w:t>
      </w:r>
      <w:proofErr w:type="gramStart"/>
      <w:r>
        <w:rPr>
          <w:rFonts w:ascii="Times New Roman" w:eastAsia="Times New Roman" w:hAnsi="Times New Roman" w:cs="Times New Roman"/>
          <w:color w:val="212121"/>
          <w:sz w:val="24"/>
          <w:szCs w:val="24"/>
          <w:lang w:eastAsia="ru-RU"/>
        </w:rPr>
        <w:t>Двудольные</w:t>
      </w:r>
      <w:proofErr w:type="gramEnd"/>
      <w:r>
        <w:rPr>
          <w:rFonts w:ascii="Times New Roman" w:eastAsia="Times New Roman" w:hAnsi="Times New Roman" w:cs="Times New Roman"/>
          <w:color w:val="212121"/>
          <w:sz w:val="24"/>
          <w:szCs w:val="24"/>
          <w:lang w:eastAsia="ru-RU"/>
        </w:rPr>
        <w:t xml:space="preserve"> многолетние </w:t>
      </w:r>
      <w:proofErr w:type="spellStart"/>
      <w:r>
        <w:rPr>
          <w:rFonts w:ascii="Times New Roman" w:eastAsia="Times New Roman" w:hAnsi="Times New Roman" w:cs="Times New Roman"/>
          <w:color w:val="212121"/>
          <w:sz w:val="24"/>
          <w:szCs w:val="24"/>
          <w:lang w:eastAsia="ru-RU"/>
        </w:rPr>
        <w:t>корнестержневые</w:t>
      </w:r>
      <w:proofErr w:type="spellEnd"/>
      <w:r>
        <w:rPr>
          <w:rFonts w:ascii="Times New Roman" w:eastAsia="Times New Roman" w:hAnsi="Times New Roman" w:cs="Times New Roman"/>
          <w:color w:val="212121"/>
          <w:sz w:val="24"/>
          <w:szCs w:val="24"/>
          <w:lang w:eastAsia="ru-RU"/>
        </w:rPr>
        <w:t>», код 5500.</w:t>
      </w:r>
    </w:p>
    <w:p w:rsidR="00DE006C" w:rsidRDefault="00DE006C" w:rsidP="00DE006C">
      <w:pPr>
        <w:numPr>
          <w:ilvl w:val="0"/>
          <w:numId w:val="2"/>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Биологические особенности и вредоносность борщевика Сосновского</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Основные  биологические особенности борщевика Сосновского:</w:t>
      </w:r>
    </w:p>
    <w:p w:rsidR="00DE006C" w:rsidRDefault="00DE006C" w:rsidP="00DE006C">
      <w:pPr>
        <w:numPr>
          <w:ilvl w:val="0"/>
          <w:numId w:val="3"/>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Это очень крупное растение (до 3 м высотой), двулетник или многолетник; </w:t>
      </w:r>
      <w:proofErr w:type="spellStart"/>
      <w:r>
        <w:rPr>
          <w:rFonts w:ascii="Times New Roman" w:eastAsia="Times New Roman" w:hAnsi="Times New Roman" w:cs="Times New Roman"/>
          <w:color w:val="212121"/>
          <w:sz w:val="24"/>
          <w:szCs w:val="24"/>
          <w:lang w:eastAsia="ru-RU"/>
        </w:rPr>
        <w:t>монокарпик</w:t>
      </w:r>
      <w:proofErr w:type="spellEnd"/>
      <w:r>
        <w:rPr>
          <w:rFonts w:ascii="Times New Roman" w:eastAsia="Times New Roman" w:hAnsi="Times New Roman" w:cs="Times New Roman"/>
          <w:color w:val="212121"/>
          <w:sz w:val="24"/>
          <w:szCs w:val="24"/>
          <w:lang w:eastAsia="ru-RU"/>
        </w:rPr>
        <w:t>, то есть цветет и плодоносит один раз в жизни, после чего отмирает.</w:t>
      </w:r>
    </w:p>
    <w:p w:rsidR="00DE006C" w:rsidRDefault="00DE006C" w:rsidP="00DE006C">
      <w:pPr>
        <w:numPr>
          <w:ilvl w:val="0"/>
          <w:numId w:val="3"/>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Семена борщевика прорастают с глубины не более5 см, при весеннем прогреве почвы до 1 - 2</w:t>
      </w:r>
      <w:proofErr w:type="gramStart"/>
      <w:r>
        <w:rPr>
          <w:rFonts w:ascii="Times New Roman" w:eastAsia="Times New Roman" w:hAnsi="Times New Roman" w:cs="Times New Roman"/>
          <w:color w:val="212121"/>
          <w:sz w:val="24"/>
          <w:szCs w:val="24"/>
          <w:lang w:eastAsia="ru-RU"/>
        </w:rPr>
        <w:t xml:space="preserve"> °С</w:t>
      </w:r>
      <w:proofErr w:type="gramEnd"/>
      <w:r>
        <w:rPr>
          <w:rFonts w:ascii="Times New Roman" w:eastAsia="Times New Roman" w:hAnsi="Times New Roman" w:cs="Times New Roman"/>
          <w:color w:val="212121"/>
          <w:sz w:val="24"/>
          <w:szCs w:val="24"/>
          <w:lang w:eastAsia="ru-RU"/>
        </w:rPr>
        <w:t>; массовые всходы сорняка (до нескольких сотен штук на 1 м2) появляются еще до прорастания любой другой растительности.</w:t>
      </w:r>
    </w:p>
    <w:p w:rsidR="00DE006C" w:rsidRDefault="00DE006C" w:rsidP="00DE006C">
      <w:pPr>
        <w:numPr>
          <w:ilvl w:val="0"/>
          <w:numId w:val="3"/>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Корневая система растения стержневая, основная масса корней располагается в слое до 30 см, отдельные корни достигают глубины 2 м.</w:t>
      </w:r>
    </w:p>
    <w:p w:rsidR="00DE006C" w:rsidRDefault="00DE006C" w:rsidP="00DE006C">
      <w:pPr>
        <w:numPr>
          <w:ilvl w:val="0"/>
          <w:numId w:val="3"/>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Борщевик обладает высокой жизнеспособностью: всходы переносят заморозки до минус 10</w:t>
      </w:r>
      <w:proofErr w:type="gramStart"/>
      <w:r>
        <w:rPr>
          <w:rFonts w:ascii="Times New Roman" w:eastAsia="Times New Roman" w:hAnsi="Times New Roman" w:cs="Times New Roman"/>
          <w:color w:val="212121"/>
          <w:sz w:val="24"/>
          <w:szCs w:val="24"/>
          <w:lang w:eastAsia="ru-RU"/>
        </w:rPr>
        <w:t xml:space="preserve"> °С</w:t>
      </w:r>
      <w:proofErr w:type="gramEnd"/>
      <w:r>
        <w:rPr>
          <w:rFonts w:ascii="Times New Roman" w:eastAsia="Times New Roman" w:hAnsi="Times New Roman" w:cs="Times New Roman"/>
          <w:color w:val="212121"/>
          <w:sz w:val="24"/>
          <w:szCs w:val="24"/>
          <w:lang w:eastAsia="ru-RU"/>
        </w:rPr>
        <w:t>, под глубоким снегом – до минус 35 - 45 °С, а также устойчивы к высоким температурам до 37 °С.</w:t>
      </w:r>
    </w:p>
    <w:p w:rsidR="00DE006C" w:rsidRDefault="00DE006C" w:rsidP="00DE006C">
      <w:pPr>
        <w:numPr>
          <w:ilvl w:val="0"/>
          <w:numId w:val="3"/>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Растение отличается быстрым ростом: через две - три недели после начала весеннего отрастания его высота достигает 25 - 40 см, а через 40 - 45 дней – более 1,5 м; длина листьев – до 1 м. Способность </w:t>
      </w:r>
      <w:proofErr w:type="gramStart"/>
      <w:r>
        <w:rPr>
          <w:rFonts w:ascii="Times New Roman" w:eastAsia="Times New Roman" w:hAnsi="Times New Roman" w:cs="Times New Roman"/>
          <w:color w:val="212121"/>
          <w:sz w:val="24"/>
          <w:szCs w:val="24"/>
          <w:lang w:eastAsia="ru-RU"/>
        </w:rPr>
        <w:t>расти скученно позволяет</w:t>
      </w:r>
      <w:proofErr w:type="gramEnd"/>
      <w:r>
        <w:rPr>
          <w:rFonts w:ascii="Times New Roman" w:eastAsia="Times New Roman" w:hAnsi="Times New Roman" w:cs="Times New Roman"/>
          <w:color w:val="212121"/>
          <w:sz w:val="24"/>
          <w:szCs w:val="24"/>
          <w:lang w:eastAsia="ru-RU"/>
        </w:rPr>
        <w:t xml:space="preserve"> растениям борщевика вытеснять другие виды в </w:t>
      </w:r>
      <w:proofErr w:type="spellStart"/>
      <w:r>
        <w:rPr>
          <w:rFonts w:ascii="Times New Roman" w:eastAsia="Times New Roman" w:hAnsi="Times New Roman" w:cs="Times New Roman"/>
          <w:color w:val="212121"/>
          <w:sz w:val="24"/>
          <w:szCs w:val="24"/>
          <w:lang w:eastAsia="ru-RU"/>
        </w:rPr>
        <w:t>агрофитоценозе</w:t>
      </w:r>
      <w:proofErr w:type="spellEnd"/>
      <w:r>
        <w:rPr>
          <w:rFonts w:ascii="Times New Roman" w:eastAsia="Times New Roman" w:hAnsi="Times New Roman" w:cs="Times New Roman"/>
          <w:color w:val="212121"/>
          <w:sz w:val="24"/>
          <w:szCs w:val="24"/>
          <w:lang w:eastAsia="ru-RU"/>
        </w:rPr>
        <w:t>.</w:t>
      </w:r>
    </w:p>
    <w:p w:rsidR="00DE006C" w:rsidRDefault="00DE006C" w:rsidP="00DE006C">
      <w:pPr>
        <w:numPr>
          <w:ilvl w:val="0"/>
          <w:numId w:val="3"/>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На одном растении сорняка формируется от 30 до 150 соцветий, на каждом созревает 20 - 80 тыс. семян. Такая большая плодовитость позволяет одному растению занимать большие площади.</w:t>
      </w:r>
    </w:p>
    <w:p w:rsidR="00DE006C" w:rsidRDefault="00DE006C" w:rsidP="00DE006C">
      <w:pPr>
        <w:numPr>
          <w:ilvl w:val="0"/>
          <w:numId w:val="3"/>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Борщевик размножается только семенами и не способен к вегетативному размножению. Прорастают не все семена сразу, за вегетационный период – 30 - 40 % от общего запаса в почве, но одновременно борщевик способен возобновляться из подземных почек, особенно после скашивания или механического повреждения.</w:t>
      </w:r>
    </w:p>
    <w:p w:rsidR="00DE006C" w:rsidRDefault="00DE006C" w:rsidP="00DE006C">
      <w:pPr>
        <w:numPr>
          <w:ilvl w:val="0"/>
          <w:numId w:val="3"/>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Сорняк распространяется семенами с помощью ветра, воды, животных, птиц, транспорта и другими средствами. Семена могут сохраняться в почве более 5 лет.</w:t>
      </w:r>
    </w:p>
    <w:p w:rsidR="00DE006C" w:rsidRDefault="00DE006C" w:rsidP="00DE006C">
      <w:pPr>
        <w:numPr>
          <w:ilvl w:val="0"/>
          <w:numId w:val="3"/>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Борщевик содержит биологически активные вещества (</w:t>
      </w:r>
      <w:proofErr w:type="spellStart"/>
      <w:r>
        <w:rPr>
          <w:rFonts w:ascii="Times New Roman" w:eastAsia="Times New Roman" w:hAnsi="Times New Roman" w:cs="Times New Roman"/>
          <w:color w:val="212121"/>
          <w:sz w:val="24"/>
          <w:szCs w:val="24"/>
          <w:lang w:eastAsia="ru-RU"/>
        </w:rPr>
        <w:t>фурокумарины</w:t>
      </w:r>
      <w:proofErr w:type="spellEnd"/>
      <w:r>
        <w:rPr>
          <w:rFonts w:ascii="Times New Roman" w:eastAsia="Times New Roman" w:hAnsi="Times New Roman" w:cs="Times New Roman"/>
          <w:color w:val="212121"/>
          <w:sz w:val="24"/>
          <w:szCs w:val="24"/>
          <w:lang w:eastAsia="ru-RU"/>
        </w:rPr>
        <w:t xml:space="preserve"> и др.), угнетающие рост соседних двудольных растений. При этом за счет активных веществ борщевик защищен от растительноядных насекомых.</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Сок борщевика Сосновского содержит особые вещества – </w:t>
      </w:r>
      <w:proofErr w:type="spellStart"/>
      <w:r>
        <w:rPr>
          <w:rFonts w:ascii="Times New Roman" w:eastAsia="Times New Roman" w:hAnsi="Times New Roman" w:cs="Times New Roman"/>
          <w:color w:val="212121"/>
          <w:sz w:val="24"/>
          <w:szCs w:val="24"/>
          <w:lang w:eastAsia="ru-RU"/>
        </w:rPr>
        <w:t>фурокумарины</w:t>
      </w:r>
      <w:proofErr w:type="spellEnd"/>
      <w:r>
        <w:rPr>
          <w:rFonts w:ascii="Times New Roman" w:eastAsia="Times New Roman" w:hAnsi="Times New Roman" w:cs="Times New Roman"/>
          <w:color w:val="212121"/>
          <w:sz w:val="24"/>
          <w:szCs w:val="24"/>
          <w:lang w:eastAsia="ru-RU"/>
        </w:rPr>
        <w:t>, которые растения накапливают на ворсинках и листьях. При попадании на кожу эти вещества, ослабляют ее устойчивость против ультрафиолетового излучения. После контакта с растением, особенно в солнечные дни, на коже может появиться сильный ожог 1 – 3 степени. Особая опасность заключается в том, что после прикосновения к растению поражение может проявиться не сразу, а через день-два. Сильные ожоги бывают очень болезненными и долго не заживают.</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Это инвазивное растение, обладая высокой экологической пластичностью, захватывает лучшие освещенные места и более плодородные почвы. Вытесняя естественную растительность, он полностью занимает территорию.</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Биологические особенности борщевика Сосновского указывают на то, что для эффективной борьбы с ним при помощи гербицидов и их баковых смесей необходимо</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уничтожать как надземную массу борщевика, так и семена в почве при строгом соблюдении регламентов по технике и технологии выполняемых работ на обрабатываемых площадях. При этом не следует рассчитывать на быстрые результаты, необходимо планомерно применять на каждом.</w:t>
      </w:r>
    </w:p>
    <w:p w:rsidR="00DE006C" w:rsidRDefault="00DE006C" w:rsidP="00DE006C">
      <w:pPr>
        <w:numPr>
          <w:ilvl w:val="0"/>
          <w:numId w:val="4"/>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Значение комплекса мероприятий по снижению вредоносности борщевика Сосновского</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     </w:t>
      </w:r>
      <w:r>
        <w:rPr>
          <w:rFonts w:ascii="Times New Roman" w:eastAsia="Times New Roman" w:hAnsi="Times New Roman" w:cs="Times New Roman"/>
          <w:color w:val="212121"/>
          <w:sz w:val="24"/>
          <w:szCs w:val="24"/>
          <w:lang w:eastAsia="ru-RU"/>
        </w:rPr>
        <w:t>В современных условиях для снижения вредоносности борщевика Сосновского особое значение приобретает комплекс защитных мероприятий. Реализация комплекса включает проведение агротехнических, механических и химических мероприятий, которые прошли проверку в полевых  условиях и показали свою эффективность.</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lastRenderedPageBreak/>
        <w:t xml:space="preserve">   Каждый из предложенных методов имеет свои ограничения по применению на территориях различного применения. На каждой категории земель возможно проведение гербицидной обработки, при условии, что применение гербицидов будет </w:t>
      </w:r>
      <w:proofErr w:type="gramStart"/>
      <w:r>
        <w:rPr>
          <w:rFonts w:ascii="Times New Roman" w:eastAsia="Times New Roman" w:hAnsi="Times New Roman" w:cs="Times New Roman"/>
          <w:color w:val="212121"/>
          <w:sz w:val="24"/>
          <w:szCs w:val="24"/>
          <w:lang w:eastAsia="ru-RU"/>
        </w:rPr>
        <w:t>проводится</w:t>
      </w:r>
      <w:proofErr w:type="gramEnd"/>
      <w:r>
        <w:rPr>
          <w:rFonts w:ascii="Times New Roman" w:eastAsia="Times New Roman" w:hAnsi="Times New Roman" w:cs="Times New Roman"/>
          <w:color w:val="212121"/>
          <w:sz w:val="24"/>
          <w:szCs w:val="24"/>
          <w:lang w:eastAsia="ru-RU"/>
        </w:rPr>
        <w:t xml:space="preserve"> при строгом соблюдении регламентов применения. На территориях населенных пунктов эффективным является регулярное скашивание,  выкапывание растений борщевика. На землях сельскохозяйственного назначения – вспашка, </w:t>
      </w:r>
      <w:proofErr w:type="spellStart"/>
      <w:r>
        <w:rPr>
          <w:rFonts w:ascii="Times New Roman" w:eastAsia="Times New Roman" w:hAnsi="Times New Roman" w:cs="Times New Roman"/>
          <w:color w:val="212121"/>
          <w:sz w:val="24"/>
          <w:szCs w:val="24"/>
          <w:lang w:eastAsia="ru-RU"/>
        </w:rPr>
        <w:t>дискование</w:t>
      </w:r>
      <w:proofErr w:type="spellEnd"/>
      <w:r>
        <w:rPr>
          <w:rFonts w:ascii="Times New Roman" w:eastAsia="Times New Roman" w:hAnsi="Times New Roman" w:cs="Times New Roman"/>
          <w:color w:val="212121"/>
          <w:sz w:val="24"/>
          <w:szCs w:val="24"/>
          <w:lang w:eastAsia="ru-RU"/>
        </w:rPr>
        <w:t xml:space="preserve"> территорий засоренных  борщевиком с последующим посевом замещающей культуры.</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На территориях отвода дорог эффективным будет скашивание растений борщевика или обработка гербицидами.</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Обязательным этапом планирования защитных мероприятий на значительной по площади территории является мониторинг засоренных участков, с последующим составлением карты-схемы засоренности. Для этого применяется маршрутный метод учета с использованием карт соответствующего масштаба. Картирование позволит подобрать оптимальное сочетание методов, с учетом указанных ранее критериев.</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proofErr w:type="gramStart"/>
      <w:r>
        <w:rPr>
          <w:rFonts w:ascii="Times New Roman" w:eastAsia="Times New Roman" w:hAnsi="Times New Roman" w:cs="Times New Roman"/>
          <w:color w:val="212121"/>
          <w:sz w:val="24"/>
          <w:szCs w:val="24"/>
          <w:lang w:eastAsia="ru-RU"/>
        </w:rPr>
        <w:t>Уничтожение растений борщевика Сосновского любым из описанных в настоящих методических рекомендациях методом,  требует проведения контроля полученных результатов, и проведения повторных защитных мероприятий.</w:t>
      </w:r>
      <w:proofErr w:type="gramEnd"/>
      <w:r>
        <w:rPr>
          <w:rFonts w:ascii="Times New Roman" w:eastAsia="Times New Roman" w:hAnsi="Times New Roman" w:cs="Times New Roman"/>
          <w:color w:val="212121"/>
          <w:sz w:val="24"/>
          <w:szCs w:val="24"/>
          <w:lang w:eastAsia="ru-RU"/>
        </w:rPr>
        <w:t xml:space="preserve"> Срок, в течение которого необходим регулярный контроль территории, освобождаемой от борщевика Сосновского – пять лет.</w:t>
      </w:r>
    </w:p>
    <w:p w:rsidR="00DE006C" w:rsidRDefault="00DE006C" w:rsidP="00DE006C">
      <w:pPr>
        <w:numPr>
          <w:ilvl w:val="0"/>
          <w:numId w:val="5"/>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Мероприятия по защите от борщевика Сосновского</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 3.1. Химические мероприятия</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В настоящее время наиболее перспективным и  высокоэффективным способом защиты от нежелательной сорной растительности является химический метод. Применение гербицидов позволит существенно сократить площади, засоренные растениями борщевика и предотвратить распространение сорняка на новые территории.</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Для эффективного применения гербицидов большое значение имеет соблюдение регламентов применения. Снижение нормы расхода влечет за собой снижение эффективности и способствует накоплению устойчивых к гербициду видов сорняков, а превышение нормы расхода несет лишнюю  токсическую нагрузку на </w:t>
      </w:r>
      <w:proofErr w:type="spellStart"/>
      <w:r>
        <w:rPr>
          <w:rFonts w:ascii="Times New Roman" w:eastAsia="Times New Roman" w:hAnsi="Times New Roman" w:cs="Times New Roman"/>
          <w:color w:val="212121"/>
          <w:sz w:val="24"/>
          <w:szCs w:val="24"/>
          <w:lang w:eastAsia="ru-RU"/>
        </w:rPr>
        <w:t>агроландшафт</w:t>
      </w:r>
      <w:proofErr w:type="spellEnd"/>
      <w:r>
        <w:rPr>
          <w:rFonts w:ascii="Times New Roman" w:eastAsia="Times New Roman" w:hAnsi="Times New Roman" w:cs="Times New Roman"/>
          <w:color w:val="212121"/>
          <w:sz w:val="24"/>
          <w:szCs w:val="24"/>
          <w:lang w:eastAsia="ru-RU"/>
        </w:rPr>
        <w:t>. Расход рабочей жидкости  зависит от свойств гербицида, применяемой  опрыскивающей аппаратуры, фазы развития и густоты стояния борщевика. Оптимальная норма расхода гербицида определяется степенью засоренности участка и фазой развития сорняка, а также погодными и почвенными условиями. Исходя из этого, в таблице представлен перечень основных гербицидов с интервалами дозировок. Выбор гербицида зависит от назначения участка.</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Применение гербицидов возможно в разные фазы развития борщевика, вплоть до цветения. Но, оптимальные сроки для проведения обработки – конец мая, начало июня, при отрастании растений борщевика на 10-20 см.</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Целью обработки является полное уничтожение вегетативной массы и предупреждение плодоношения растений борщевика. Проведение работ в указанные сроки упростит  применение ручных и механизированных способов внесения гербицидов и позволит снизить риск получения ожогов.</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При массовом применении гербицидов для уничтожения  борщевика следует принимать меры предосторожности для предотвращения попадания рабочего раствора на соседние с засоренными участками растительные сообщества. С особой осторожностью применяются гербициды на территории населенных пунктов.</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Основным требованием химической обработки является равномерное распределение препарата по обрабатываемой площади. Для достижения высокой эффективности и экологической безопасности гербицида, опрыскивание необходимо проводить при благоприятных метеоусловиях, в теплую, безветренную погоду, при скорости ветра  не более 7 м/</w:t>
      </w:r>
      <w:proofErr w:type="gramStart"/>
      <w:r>
        <w:rPr>
          <w:rFonts w:ascii="Times New Roman" w:eastAsia="Times New Roman" w:hAnsi="Times New Roman" w:cs="Times New Roman"/>
          <w:color w:val="212121"/>
          <w:sz w:val="24"/>
          <w:szCs w:val="24"/>
          <w:lang w:eastAsia="ru-RU"/>
        </w:rPr>
        <w:t>с</w:t>
      </w:r>
      <w:proofErr w:type="gramEnd"/>
      <w:r>
        <w:rPr>
          <w:rFonts w:ascii="Times New Roman" w:eastAsia="Times New Roman" w:hAnsi="Times New Roman" w:cs="Times New Roman"/>
          <w:color w:val="212121"/>
          <w:sz w:val="24"/>
          <w:szCs w:val="24"/>
          <w:lang w:eastAsia="ru-RU"/>
        </w:rPr>
        <w:t xml:space="preserve">, </w:t>
      </w:r>
      <w:proofErr w:type="gramStart"/>
      <w:r>
        <w:rPr>
          <w:rFonts w:ascii="Times New Roman" w:eastAsia="Times New Roman" w:hAnsi="Times New Roman" w:cs="Times New Roman"/>
          <w:color w:val="212121"/>
          <w:sz w:val="24"/>
          <w:szCs w:val="24"/>
          <w:lang w:eastAsia="ru-RU"/>
        </w:rPr>
        <w:t>при</w:t>
      </w:r>
      <w:proofErr w:type="gramEnd"/>
      <w:r>
        <w:rPr>
          <w:rFonts w:ascii="Times New Roman" w:eastAsia="Times New Roman" w:hAnsi="Times New Roman" w:cs="Times New Roman"/>
          <w:color w:val="212121"/>
          <w:sz w:val="24"/>
          <w:szCs w:val="24"/>
          <w:lang w:eastAsia="ru-RU"/>
        </w:rPr>
        <w:t xml:space="preserve"> отсутствии осадков. Обработку необходимо проводить не ранее, чем за три-четыре часа перед дождем, а также через четыре часа после дождя.</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lastRenderedPageBreak/>
        <w:t>   Биологические особенности борщевика исключают возможность его полного уничтожения в результате однократного применения гербицидов. После первой обработки и уничтожения вегетативной массы на этой же площади необходимо проведение повторной обработки  для уничтожения всходов борщевика.</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3.2. Агротехнические и механические мероприятия</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    </w:t>
      </w:r>
      <w:r>
        <w:rPr>
          <w:rFonts w:ascii="Times New Roman" w:eastAsia="Times New Roman" w:hAnsi="Times New Roman" w:cs="Times New Roman"/>
          <w:color w:val="212121"/>
          <w:sz w:val="24"/>
          <w:szCs w:val="24"/>
          <w:lang w:eastAsia="ru-RU"/>
        </w:rPr>
        <w:t xml:space="preserve">Агротехнические мероприятия в борьбе с борщевиком Сосновского, наиболее эффективны после химической обработки вегетирующих растений. Поэтому, после внесения гербицидов (на основе </w:t>
      </w:r>
      <w:proofErr w:type="spellStart"/>
      <w:r>
        <w:rPr>
          <w:rFonts w:ascii="Times New Roman" w:eastAsia="Times New Roman" w:hAnsi="Times New Roman" w:cs="Times New Roman"/>
          <w:color w:val="212121"/>
          <w:sz w:val="24"/>
          <w:szCs w:val="24"/>
          <w:lang w:eastAsia="ru-RU"/>
        </w:rPr>
        <w:t>глифосата</w:t>
      </w:r>
      <w:proofErr w:type="spellEnd"/>
      <w:r>
        <w:rPr>
          <w:rFonts w:ascii="Times New Roman" w:eastAsia="Times New Roman" w:hAnsi="Times New Roman" w:cs="Times New Roman"/>
          <w:color w:val="212121"/>
          <w:sz w:val="24"/>
          <w:szCs w:val="24"/>
          <w:lang w:eastAsia="ru-RU"/>
        </w:rPr>
        <w:t xml:space="preserve">, </w:t>
      </w:r>
      <w:proofErr w:type="spellStart"/>
      <w:r>
        <w:rPr>
          <w:rFonts w:ascii="Times New Roman" w:eastAsia="Times New Roman" w:hAnsi="Times New Roman" w:cs="Times New Roman"/>
          <w:color w:val="212121"/>
          <w:sz w:val="24"/>
          <w:szCs w:val="24"/>
          <w:lang w:eastAsia="ru-RU"/>
        </w:rPr>
        <w:t>дикамбы</w:t>
      </w:r>
      <w:proofErr w:type="spellEnd"/>
      <w:r>
        <w:rPr>
          <w:rFonts w:ascii="Times New Roman" w:eastAsia="Times New Roman" w:hAnsi="Times New Roman" w:cs="Times New Roman"/>
          <w:color w:val="212121"/>
          <w:sz w:val="24"/>
          <w:szCs w:val="24"/>
          <w:lang w:eastAsia="ru-RU"/>
        </w:rPr>
        <w:t xml:space="preserve"> кислоты, </w:t>
      </w:r>
      <w:proofErr w:type="spellStart"/>
      <w:r>
        <w:rPr>
          <w:rFonts w:ascii="Times New Roman" w:eastAsia="Times New Roman" w:hAnsi="Times New Roman" w:cs="Times New Roman"/>
          <w:color w:val="212121"/>
          <w:sz w:val="24"/>
          <w:szCs w:val="24"/>
          <w:lang w:eastAsia="ru-RU"/>
        </w:rPr>
        <w:t>метсульфурон</w:t>
      </w:r>
      <w:proofErr w:type="spellEnd"/>
      <w:r>
        <w:rPr>
          <w:rFonts w:ascii="Times New Roman" w:eastAsia="Times New Roman" w:hAnsi="Times New Roman" w:cs="Times New Roman"/>
          <w:color w:val="212121"/>
          <w:sz w:val="24"/>
          <w:szCs w:val="24"/>
          <w:lang w:eastAsia="ru-RU"/>
        </w:rPr>
        <w:t xml:space="preserve"> метила) рекомендуется обязательное проведение вспашки, в осенний или весенний  период. На следующий год, на свободных от борщевика участках, рекомендуется  проведение работ по подготовке почвы для посева замещающей культуры (злаковые, бобовые травы)</w:t>
      </w:r>
      <w:proofErr w:type="gramStart"/>
      <w:r>
        <w:rPr>
          <w:rFonts w:ascii="Times New Roman" w:eastAsia="Times New Roman" w:hAnsi="Times New Roman" w:cs="Times New Roman"/>
          <w:color w:val="212121"/>
          <w:sz w:val="24"/>
          <w:szCs w:val="24"/>
          <w:lang w:eastAsia="ru-RU"/>
        </w:rPr>
        <w:t xml:space="preserve"> .</w:t>
      </w:r>
      <w:proofErr w:type="gramEnd"/>
      <w:r>
        <w:rPr>
          <w:rFonts w:ascii="Times New Roman" w:eastAsia="Times New Roman" w:hAnsi="Times New Roman" w:cs="Times New Roman"/>
          <w:color w:val="212121"/>
          <w:sz w:val="24"/>
          <w:szCs w:val="24"/>
          <w:lang w:eastAsia="ru-RU"/>
        </w:rPr>
        <w:t xml:space="preserve"> Посев семян замещающей культуры осуществляется в соответствии с общепринятыми рекомендациями в луговодстве. Формирование злакового покрова препятствует появлению и развитию молодых растений борщевика Сосновского. На свободных от борщевика участках (на землях сельскохозяйственных товаропроизводителей) возможно возделывание картофеля. После применения почвенных гербицидов  </w:t>
      </w:r>
      <w:proofErr w:type="gramStart"/>
      <w:r>
        <w:rPr>
          <w:rFonts w:ascii="Times New Roman" w:eastAsia="Times New Roman" w:hAnsi="Times New Roman" w:cs="Times New Roman"/>
          <w:color w:val="212121"/>
          <w:sz w:val="24"/>
          <w:szCs w:val="24"/>
          <w:lang w:eastAsia="ru-RU"/>
        </w:rPr>
        <w:t xml:space="preserve">( </w:t>
      </w:r>
      <w:proofErr w:type="gramEnd"/>
      <w:r>
        <w:rPr>
          <w:rFonts w:ascii="Times New Roman" w:eastAsia="Times New Roman" w:hAnsi="Times New Roman" w:cs="Times New Roman"/>
          <w:color w:val="212121"/>
          <w:sz w:val="24"/>
          <w:szCs w:val="24"/>
          <w:lang w:eastAsia="ru-RU"/>
        </w:rPr>
        <w:t xml:space="preserve">на основе </w:t>
      </w:r>
      <w:proofErr w:type="spellStart"/>
      <w:r>
        <w:rPr>
          <w:rFonts w:ascii="Times New Roman" w:eastAsia="Times New Roman" w:hAnsi="Times New Roman" w:cs="Times New Roman"/>
          <w:color w:val="212121"/>
          <w:sz w:val="24"/>
          <w:szCs w:val="24"/>
          <w:lang w:eastAsia="ru-RU"/>
        </w:rPr>
        <w:t>имазапира</w:t>
      </w:r>
      <w:proofErr w:type="spellEnd"/>
      <w:r>
        <w:rPr>
          <w:rFonts w:ascii="Times New Roman" w:eastAsia="Times New Roman" w:hAnsi="Times New Roman" w:cs="Times New Roman"/>
          <w:color w:val="212121"/>
          <w:sz w:val="24"/>
          <w:szCs w:val="24"/>
          <w:lang w:eastAsia="ru-RU"/>
        </w:rPr>
        <w:t xml:space="preserve">, </w:t>
      </w:r>
      <w:proofErr w:type="spellStart"/>
      <w:r>
        <w:rPr>
          <w:rFonts w:ascii="Times New Roman" w:eastAsia="Times New Roman" w:hAnsi="Times New Roman" w:cs="Times New Roman"/>
          <w:color w:val="212121"/>
          <w:sz w:val="24"/>
          <w:szCs w:val="24"/>
          <w:lang w:eastAsia="ru-RU"/>
        </w:rPr>
        <w:t>сульфометорон</w:t>
      </w:r>
      <w:proofErr w:type="spellEnd"/>
      <w:r>
        <w:rPr>
          <w:rFonts w:ascii="Times New Roman" w:eastAsia="Times New Roman" w:hAnsi="Times New Roman" w:cs="Times New Roman"/>
          <w:color w:val="212121"/>
          <w:sz w:val="24"/>
          <w:szCs w:val="24"/>
          <w:lang w:eastAsia="ru-RU"/>
        </w:rPr>
        <w:t>-метил   (</w:t>
      </w:r>
      <w:proofErr w:type="spellStart"/>
      <w:r>
        <w:rPr>
          <w:rFonts w:ascii="Times New Roman" w:eastAsia="Times New Roman" w:hAnsi="Times New Roman" w:cs="Times New Roman"/>
          <w:color w:val="212121"/>
          <w:sz w:val="24"/>
          <w:szCs w:val="24"/>
          <w:lang w:eastAsia="ru-RU"/>
        </w:rPr>
        <w:t>калевая</w:t>
      </w:r>
      <w:proofErr w:type="spellEnd"/>
      <w:r>
        <w:rPr>
          <w:rFonts w:ascii="Times New Roman" w:eastAsia="Times New Roman" w:hAnsi="Times New Roman" w:cs="Times New Roman"/>
          <w:color w:val="212121"/>
          <w:sz w:val="24"/>
          <w:szCs w:val="24"/>
          <w:lang w:eastAsia="ru-RU"/>
        </w:rPr>
        <w:t xml:space="preserve"> соль), обладающих длительным защитным эффектом (до 2-х лет),  посев многолетних трав рекомендуется на  третий год после обработки.</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Скашивание является одним из способов уничтожения сорных растений. Но, даже многократное скашивание борщевика в течение нескольких лет не оказывает значительного воздействия на его численность. Скашивание является обязательным приемом для участков, где по каким-либо причинам химическая обработка борщевика не проведена в срок. Этот прием позволит предотвратить цветение растений и созревание семян.</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На территориях отводов автодорог  (где возможно применение с/х техники), проводят скашивание и срезание бульдозерами  вегетативной массы борщевика.</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На территориях сельскохозяйственных предприятий (где возможно применение с/х техники), проводят вспашку и </w:t>
      </w:r>
      <w:proofErr w:type="spellStart"/>
      <w:r>
        <w:rPr>
          <w:rFonts w:ascii="Times New Roman" w:eastAsia="Times New Roman" w:hAnsi="Times New Roman" w:cs="Times New Roman"/>
          <w:color w:val="212121"/>
          <w:sz w:val="24"/>
          <w:szCs w:val="24"/>
          <w:lang w:eastAsia="ru-RU"/>
        </w:rPr>
        <w:t>дискование</w:t>
      </w:r>
      <w:proofErr w:type="spellEnd"/>
      <w:r>
        <w:rPr>
          <w:rFonts w:ascii="Times New Roman" w:eastAsia="Times New Roman" w:hAnsi="Times New Roman" w:cs="Times New Roman"/>
          <w:color w:val="212121"/>
          <w:sz w:val="24"/>
          <w:szCs w:val="24"/>
          <w:lang w:eastAsia="ru-RU"/>
        </w:rPr>
        <w:t>  для полного уничтожения вегетирующих растений борщевика.</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На территориях муниципальных образований (где возможно применение с/х техники), проводят вспашку и </w:t>
      </w:r>
      <w:proofErr w:type="spellStart"/>
      <w:r>
        <w:rPr>
          <w:rFonts w:ascii="Times New Roman" w:eastAsia="Times New Roman" w:hAnsi="Times New Roman" w:cs="Times New Roman"/>
          <w:color w:val="212121"/>
          <w:sz w:val="24"/>
          <w:szCs w:val="24"/>
          <w:lang w:eastAsia="ru-RU"/>
        </w:rPr>
        <w:t>дискование</w:t>
      </w:r>
      <w:proofErr w:type="spellEnd"/>
      <w:r>
        <w:rPr>
          <w:rFonts w:ascii="Times New Roman" w:eastAsia="Times New Roman" w:hAnsi="Times New Roman" w:cs="Times New Roman"/>
          <w:color w:val="212121"/>
          <w:sz w:val="24"/>
          <w:szCs w:val="24"/>
          <w:lang w:eastAsia="ru-RU"/>
        </w:rPr>
        <w:t>. Если упущено время для химической обработки (борщевик находится в фазе «выдвижения цветоноса»), то необходимо проводить многократное скашивание для предотвращения цветения и созревания семян. На территориях, имеющих ограничения применению гербицидов (</w:t>
      </w:r>
      <w:proofErr w:type="spellStart"/>
      <w:r>
        <w:rPr>
          <w:rFonts w:ascii="Times New Roman" w:eastAsia="Times New Roman" w:hAnsi="Times New Roman" w:cs="Times New Roman"/>
          <w:color w:val="212121"/>
          <w:sz w:val="24"/>
          <w:szCs w:val="24"/>
          <w:lang w:eastAsia="ru-RU"/>
        </w:rPr>
        <w:t>водоохранные</w:t>
      </w:r>
      <w:proofErr w:type="spellEnd"/>
      <w:r>
        <w:rPr>
          <w:rFonts w:ascii="Times New Roman" w:eastAsia="Times New Roman" w:hAnsi="Times New Roman" w:cs="Times New Roman"/>
          <w:color w:val="212121"/>
          <w:sz w:val="24"/>
          <w:szCs w:val="24"/>
          <w:lang w:eastAsia="ru-RU"/>
        </w:rPr>
        <w:t xml:space="preserve"> зоны, места отдыха людей, и др.) уничтожение борщевика возможно только путем скашивания или выкапывания.</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r>
        <w:rPr>
          <w:rFonts w:ascii="Times New Roman" w:eastAsia="Times New Roman" w:hAnsi="Times New Roman" w:cs="Times New Roman"/>
          <w:b/>
          <w:bCs/>
          <w:color w:val="212121"/>
          <w:sz w:val="24"/>
          <w:szCs w:val="24"/>
          <w:lang w:eastAsia="ru-RU"/>
        </w:rPr>
        <w:t>3.3 Проведение контрольного обследования</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Контрольное обследование проводится с помощью постоянного наблюдения за правильностью внесения гербицидов и периодическим осмотром обработанных участков для оценки эффективности проведенных обработок. На 30 и 60 сутки после гербицидной обработки отмечают состояние растений, отсутствие или наличие новых всходов борщевика Сосновского.</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В результате качественной обработки участка через 30 суток на всех обработанных растениях видны симптомы действия гербицида (пожелтение и интенсивное разложение надземной части). В этот период возможно появление новых всходов растений борщевика Сосновского, из семенного запаса почвы. Молодые растения борщевика необходимо уничтожить механическим способом или повторной обработкой гербицидами. Через 30 суток после повторной гербицидной обработки, также следует провести контрольное обследование обработанных участков.</w:t>
      </w:r>
    </w:p>
    <w:p w:rsidR="00DE006C" w:rsidRDefault="00DE006C" w:rsidP="00DE006C">
      <w:pPr>
        <w:numPr>
          <w:ilvl w:val="0"/>
          <w:numId w:val="6"/>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Рекомендации по борьбе с борщевиком</w:t>
      </w:r>
      <w:r>
        <w:rPr>
          <w:rFonts w:ascii="Times New Roman" w:eastAsia="Times New Roman" w:hAnsi="Times New Roman" w:cs="Times New Roman"/>
          <w:color w:val="212121"/>
          <w:sz w:val="24"/>
          <w:szCs w:val="24"/>
          <w:lang w:eastAsia="ru-RU"/>
        </w:rPr>
        <w:t> </w:t>
      </w:r>
      <w:r>
        <w:rPr>
          <w:rFonts w:ascii="Times New Roman" w:eastAsia="Times New Roman" w:hAnsi="Times New Roman" w:cs="Times New Roman"/>
          <w:b/>
          <w:bCs/>
          <w:color w:val="212121"/>
          <w:sz w:val="24"/>
          <w:szCs w:val="24"/>
          <w:lang w:eastAsia="ru-RU"/>
        </w:rPr>
        <w:t>Сосновского</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r>
        <w:rPr>
          <w:rFonts w:ascii="Times New Roman" w:eastAsia="Times New Roman" w:hAnsi="Times New Roman" w:cs="Times New Roman"/>
          <w:b/>
          <w:bCs/>
          <w:color w:val="212121"/>
          <w:sz w:val="24"/>
          <w:szCs w:val="24"/>
          <w:lang w:eastAsia="ru-RU"/>
        </w:rPr>
        <w:t>4.1 Земли сельскохозяйственного назначения</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lastRenderedPageBreak/>
        <w:t xml:space="preserve">Успех применения гербицидов на землях сельскохозяйственного назначения зависит от тщательности проведения опрыскивания гербицидами всех имеющихся очагов борщевика Сосновского не только в полях севооборота, но и по канавам, полевым дорогам, </w:t>
      </w:r>
      <w:proofErr w:type="spellStart"/>
      <w:r>
        <w:rPr>
          <w:rFonts w:ascii="Times New Roman" w:eastAsia="Times New Roman" w:hAnsi="Times New Roman" w:cs="Times New Roman"/>
          <w:color w:val="212121"/>
          <w:sz w:val="24"/>
          <w:szCs w:val="24"/>
          <w:lang w:eastAsia="ru-RU"/>
        </w:rPr>
        <w:t>внесевооборотным</w:t>
      </w:r>
      <w:proofErr w:type="spellEnd"/>
      <w:r>
        <w:rPr>
          <w:rFonts w:ascii="Times New Roman" w:eastAsia="Times New Roman" w:hAnsi="Times New Roman" w:cs="Times New Roman"/>
          <w:color w:val="212121"/>
          <w:sz w:val="24"/>
          <w:szCs w:val="24"/>
          <w:lang w:eastAsia="ru-RU"/>
        </w:rPr>
        <w:t xml:space="preserve"> участкам.</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Выбирается одна из схем применения гербицидов:</w:t>
      </w:r>
    </w:p>
    <w:p w:rsidR="00DE006C" w:rsidRDefault="00DE006C" w:rsidP="00DE006C">
      <w:pPr>
        <w:numPr>
          <w:ilvl w:val="0"/>
          <w:numId w:val="7"/>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Двукратная обработка очагов</w:t>
      </w:r>
      <w:r>
        <w:rPr>
          <w:rFonts w:ascii="Times New Roman" w:eastAsia="Times New Roman" w:hAnsi="Times New Roman" w:cs="Times New Roman"/>
          <w:color w:val="212121"/>
          <w:sz w:val="24"/>
          <w:szCs w:val="24"/>
          <w:lang w:eastAsia="ru-RU"/>
        </w:rPr>
        <w:t>:</w:t>
      </w:r>
    </w:p>
    <w:p w:rsidR="00DE006C" w:rsidRDefault="00DE006C" w:rsidP="00DE006C">
      <w:pPr>
        <w:numPr>
          <w:ilvl w:val="0"/>
          <w:numId w:val="8"/>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В </w:t>
      </w:r>
      <w:proofErr w:type="spellStart"/>
      <w:r>
        <w:rPr>
          <w:rFonts w:ascii="Times New Roman" w:eastAsia="Times New Roman" w:hAnsi="Times New Roman" w:cs="Times New Roman"/>
          <w:color w:val="212121"/>
          <w:sz w:val="24"/>
          <w:szCs w:val="24"/>
          <w:lang w:eastAsia="ru-RU"/>
        </w:rPr>
        <w:t>весенне</w:t>
      </w:r>
      <w:proofErr w:type="spellEnd"/>
      <w:r>
        <w:rPr>
          <w:rFonts w:ascii="Times New Roman" w:eastAsia="Times New Roman" w:hAnsi="Times New Roman" w:cs="Times New Roman"/>
          <w:color w:val="212121"/>
          <w:sz w:val="24"/>
          <w:szCs w:val="24"/>
          <w:lang w:eastAsia="ru-RU"/>
        </w:rPr>
        <w:t xml:space="preserve"> - летний период - одним из гербицидов на основе калийной соли </w:t>
      </w:r>
      <w:proofErr w:type="spellStart"/>
      <w:r>
        <w:rPr>
          <w:rFonts w:ascii="Times New Roman" w:eastAsia="Times New Roman" w:hAnsi="Times New Roman" w:cs="Times New Roman"/>
          <w:color w:val="212121"/>
          <w:sz w:val="24"/>
          <w:szCs w:val="24"/>
          <w:lang w:eastAsia="ru-RU"/>
        </w:rPr>
        <w:t>глифосата</w:t>
      </w:r>
      <w:proofErr w:type="spellEnd"/>
      <w:r>
        <w:rPr>
          <w:rFonts w:ascii="Times New Roman" w:eastAsia="Times New Roman" w:hAnsi="Times New Roman" w:cs="Times New Roman"/>
          <w:color w:val="212121"/>
          <w:sz w:val="24"/>
          <w:szCs w:val="24"/>
          <w:lang w:eastAsia="ru-RU"/>
        </w:rPr>
        <w:t xml:space="preserve"> к-ты (Ураган Форте, ВР; </w:t>
      </w:r>
      <w:proofErr w:type="spellStart"/>
      <w:r>
        <w:rPr>
          <w:rFonts w:ascii="Times New Roman" w:eastAsia="Times New Roman" w:hAnsi="Times New Roman" w:cs="Times New Roman"/>
          <w:color w:val="212121"/>
          <w:sz w:val="24"/>
          <w:szCs w:val="24"/>
          <w:lang w:eastAsia="ru-RU"/>
        </w:rPr>
        <w:t>Раундап</w:t>
      </w:r>
      <w:proofErr w:type="spellEnd"/>
      <w:r>
        <w:rPr>
          <w:rFonts w:ascii="Times New Roman" w:eastAsia="Times New Roman" w:hAnsi="Times New Roman" w:cs="Times New Roman"/>
          <w:color w:val="212121"/>
          <w:sz w:val="24"/>
          <w:szCs w:val="24"/>
          <w:lang w:eastAsia="ru-RU"/>
        </w:rPr>
        <w:t xml:space="preserve"> Экстра, ВР; Спрут Экстра, ВР и т.п.)</w:t>
      </w:r>
    </w:p>
    <w:p w:rsidR="00DE006C" w:rsidRDefault="00DE006C" w:rsidP="00DE006C">
      <w:pPr>
        <w:numPr>
          <w:ilvl w:val="0"/>
          <w:numId w:val="8"/>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В </w:t>
      </w:r>
      <w:proofErr w:type="spellStart"/>
      <w:r>
        <w:rPr>
          <w:rFonts w:ascii="Times New Roman" w:eastAsia="Times New Roman" w:hAnsi="Times New Roman" w:cs="Times New Roman"/>
          <w:color w:val="212121"/>
          <w:sz w:val="24"/>
          <w:szCs w:val="24"/>
          <w:lang w:eastAsia="ru-RU"/>
        </w:rPr>
        <w:t>летне</w:t>
      </w:r>
      <w:proofErr w:type="spellEnd"/>
      <w:r>
        <w:rPr>
          <w:rFonts w:ascii="Times New Roman" w:eastAsia="Times New Roman" w:hAnsi="Times New Roman" w:cs="Times New Roman"/>
          <w:color w:val="212121"/>
          <w:sz w:val="24"/>
          <w:szCs w:val="24"/>
          <w:lang w:eastAsia="ru-RU"/>
        </w:rPr>
        <w:t xml:space="preserve"> - осенний период - одним из гербицидов на основе </w:t>
      </w:r>
      <w:proofErr w:type="spellStart"/>
      <w:r>
        <w:rPr>
          <w:rFonts w:ascii="Times New Roman" w:eastAsia="Times New Roman" w:hAnsi="Times New Roman" w:cs="Times New Roman"/>
          <w:color w:val="212121"/>
          <w:sz w:val="24"/>
          <w:szCs w:val="24"/>
          <w:lang w:eastAsia="ru-RU"/>
        </w:rPr>
        <w:t>изопропиламинной</w:t>
      </w:r>
      <w:proofErr w:type="spellEnd"/>
      <w:r>
        <w:rPr>
          <w:rFonts w:ascii="Times New Roman" w:eastAsia="Times New Roman" w:hAnsi="Times New Roman" w:cs="Times New Roman"/>
          <w:color w:val="212121"/>
          <w:sz w:val="24"/>
          <w:szCs w:val="24"/>
          <w:lang w:eastAsia="ru-RU"/>
        </w:rPr>
        <w:t xml:space="preserve"> соли </w:t>
      </w:r>
      <w:proofErr w:type="spellStart"/>
      <w:r>
        <w:rPr>
          <w:rFonts w:ascii="Times New Roman" w:eastAsia="Times New Roman" w:hAnsi="Times New Roman" w:cs="Times New Roman"/>
          <w:color w:val="212121"/>
          <w:sz w:val="24"/>
          <w:szCs w:val="24"/>
          <w:lang w:eastAsia="ru-RU"/>
        </w:rPr>
        <w:t>глифосата</w:t>
      </w:r>
      <w:proofErr w:type="spellEnd"/>
      <w:r>
        <w:rPr>
          <w:rFonts w:ascii="Times New Roman" w:eastAsia="Times New Roman" w:hAnsi="Times New Roman" w:cs="Times New Roman"/>
          <w:color w:val="212121"/>
          <w:sz w:val="24"/>
          <w:szCs w:val="24"/>
          <w:lang w:eastAsia="ru-RU"/>
        </w:rPr>
        <w:t xml:space="preserve"> к-ты (Торнадо, ВР; </w:t>
      </w:r>
      <w:proofErr w:type="spellStart"/>
      <w:r>
        <w:rPr>
          <w:rFonts w:ascii="Times New Roman" w:eastAsia="Times New Roman" w:hAnsi="Times New Roman" w:cs="Times New Roman"/>
          <w:color w:val="212121"/>
          <w:sz w:val="24"/>
          <w:szCs w:val="24"/>
          <w:lang w:eastAsia="ru-RU"/>
        </w:rPr>
        <w:t>Раундап</w:t>
      </w:r>
      <w:proofErr w:type="spellEnd"/>
      <w:r>
        <w:rPr>
          <w:rFonts w:ascii="Times New Roman" w:eastAsia="Times New Roman" w:hAnsi="Times New Roman" w:cs="Times New Roman"/>
          <w:color w:val="212121"/>
          <w:sz w:val="24"/>
          <w:szCs w:val="24"/>
          <w:lang w:eastAsia="ru-RU"/>
        </w:rPr>
        <w:t>, ВР; Спрут, ВР и т.п.)</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Гербициды на основе калийной соли лучше применять весной, </w:t>
      </w:r>
      <w:proofErr w:type="spellStart"/>
      <w:r>
        <w:rPr>
          <w:rFonts w:ascii="Times New Roman" w:eastAsia="Times New Roman" w:hAnsi="Times New Roman" w:cs="Times New Roman"/>
          <w:color w:val="212121"/>
          <w:sz w:val="24"/>
          <w:szCs w:val="24"/>
          <w:lang w:eastAsia="ru-RU"/>
        </w:rPr>
        <w:t>изопропиламинной</w:t>
      </w:r>
      <w:proofErr w:type="spellEnd"/>
      <w:r>
        <w:rPr>
          <w:rFonts w:ascii="Times New Roman" w:eastAsia="Times New Roman" w:hAnsi="Times New Roman" w:cs="Times New Roman"/>
          <w:color w:val="212121"/>
          <w:sz w:val="24"/>
          <w:szCs w:val="24"/>
          <w:lang w:eastAsia="ru-RU"/>
        </w:rPr>
        <w:t xml:space="preserve"> соли - осенью.</w:t>
      </w:r>
    </w:p>
    <w:p w:rsidR="00DE006C" w:rsidRDefault="00DE006C" w:rsidP="00DE006C">
      <w:pPr>
        <w:numPr>
          <w:ilvl w:val="0"/>
          <w:numId w:val="9"/>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Двукратная обработка очагов:</w:t>
      </w:r>
    </w:p>
    <w:p w:rsidR="00DE006C" w:rsidRDefault="00DE006C" w:rsidP="00DE006C">
      <w:pPr>
        <w:numPr>
          <w:ilvl w:val="0"/>
          <w:numId w:val="10"/>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В </w:t>
      </w:r>
      <w:proofErr w:type="spellStart"/>
      <w:r>
        <w:rPr>
          <w:rFonts w:ascii="Times New Roman" w:eastAsia="Times New Roman" w:hAnsi="Times New Roman" w:cs="Times New Roman"/>
          <w:color w:val="212121"/>
          <w:sz w:val="24"/>
          <w:szCs w:val="24"/>
          <w:lang w:eastAsia="ru-RU"/>
        </w:rPr>
        <w:t>весенне</w:t>
      </w:r>
      <w:proofErr w:type="spellEnd"/>
      <w:r>
        <w:rPr>
          <w:rFonts w:ascii="Times New Roman" w:eastAsia="Times New Roman" w:hAnsi="Times New Roman" w:cs="Times New Roman"/>
          <w:color w:val="212121"/>
          <w:sz w:val="24"/>
          <w:szCs w:val="24"/>
          <w:lang w:eastAsia="ru-RU"/>
        </w:rPr>
        <w:t xml:space="preserve"> - летний период - одним из гербицидов на основе калийной соли </w:t>
      </w:r>
      <w:proofErr w:type="spellStart"/>
      <w:r>
        <w:rPr>
          <w:rFonts w:ascii="Times New Roman" w:eastAsia="Times New Roman" w:hAnsi="Times New Roman" w:cs="Times New Roman"/>
          <w:color w:val="212121"/>
          <w:sz w:val="24"/>
          <w:szCs w:val="24"/>
          <w:lang w:eastAsia="ru-RU"/>
        </w:rPr>
        <w:t>глифосата</w:t>
      </w:r>
      <w:proofErr w:type="spellEnd"/>
      <w:r>
        <w:rPr>
          <w:rFonts w:ascii="Times New Roman" w:eastAsia="Times New Roman" w:hAnsi="Times New Roman" w:cs="Times New Roman"/>
          <w:color w:val="212121"/>
          <w:sz w:val="24"/>
          <w:szCs w:val="24"/>
          <w:lang w:eastAsia="ru-RU"/>
        </w:rPr>
        <w:t xml:space="preserve"> к-ты (Ураган Форте, ВР; Спрут Экстра ВР; </w:t>
      </w:r>
      <w:proofErr w:type="spellStart"/>
      <w:r>
        <w:rPr>
          <w:rFonts w:ascii="Times New Roman" w:eastAsia="Times New Roman" w:hAnsi="Times New Roman" w:cs="Times New Roman"/>
          <w:color w:val="212121"/>
          <w:sz w:val="24"/>
          <w:szCs w:val="24"/>
          <w:lang w:eastAsia="ru-RU"/>
        </w:rPr>
        <w:t>Раундап</w:t>
      </w:r>
      <w:proofErr w:type="spellEnd"/>
      <w:r>
        <w:rPr>
          <w:rFonts w:ascii="Times New Roman" w:eastAsia="Times New Roman" w:hAnsi="Times New Roman" w:cs="Times New Roman"/>
          <w:color w:val="212121"/>
          <w:sz w:val="24"/>
          <w:szCs w:val="24"/>
          <w:lang w:eastAsia="ru-RU"/>
        </w:rPr>
        <w:t xml:space="preserve"> Экстра, ВР и т.п.)</w:t>
      </w:r>
    </w:p>
    <w:p w:rsidR="00DE006C" w:rsidRDefault="00DE006C" w:rsidP="00DE006C">
      <w:pPr>
        <w:numPr>
          <w:ilvl w:val="0"/>
          <w:numId w:val="10"/>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В </w:t>
      </w:r>
      <w:proofErr w:type="spellStart"/>
      <w:r>
        <w:rPr>
          <w:rFonts w:ascii="Times New Roman" w:eastAsia="Times New Roman" w:hAnsi="Times New Roman" w:cs="Times New Roman"/>
          <w:color w:val="212121"/>
          <w:sz w:val="24"/>
          <w:szCs w:val="24"/>
          <w:lang w:eastAsia="ru-RU"/>
        </w:rPr>
        <w:t>летне</w:t>
      </w:r>
      <w:proofErr w:type="spellEnd"/>
      <w:r>
        <w:rPr>
          <w:rFonts w:ascii="Times New Roman" w:eastAsia="Times New Roman" w:hAnsi="Times New Roman" w:cs="Times New Roman"/>
          <w:color w:val="212121"/>
          <w:sz w:val="24"/>
          <w:szCs w:val="24"/>
          <w:lang w:eastAsia="ru-RU"/>
        </w:rPr>
        <w:t xml:space="preserve"> - осенний период - баковая смесь: гербицид на основе </w:t>
      </w:r>
      <w:proofErr w:type="spellStart"/>
      <w:r>
        <w:rPr>
          <w:rFonts w:ascii="Times New Roman" w:eastAsia="Times New Roman" w:hAnsi="Times New Roman" w:cs="Times New Roman"/>
          <w:color w:val="212121"/>
          <w:sz w:val="24"/>
          <w:szCs w:val="24"/>
          <w:lang w:eastAsia="ru-RU"/>
        </w:rPr>
        <w:t>дикамбы</w:t>
      </w:r>
      <w:proofErr w:type="spellEnd"/>
      <w:r>
        <w:rPr>
          <w:rFonts w:ascii="Times New Roman" w:eastAsia="Times New Roman" w:hAnsi="Times New Roman" w:cs="Times New Roman"/>
          <w:color w:val="212121"/>
          <w:sz w:val="24"/>
          <w:szCs w:val="24"/>
          <w:lang w:eastAsia="ru-RU"/>
        </w:rPr>
        <w:t xml:space="preserve"> (</w:t>
      </w:r>
      <w:proofErr w:type="spellStart"/>
      <w:r>
        <w:rPr>
          <w:rFonts w:ascii="Times New Roman" w:eastAsia="Times New Roman" w:hAnsi="Times New Roman" w:cs="Times New Roman"/>
          <w:color w:val="212121"/>
          <w:sz w:val="24"/>
          <w:szCs w:val="24"/>
          <w:lang w:eastAsia="ru-RU"/>
        </w:rPr>
        <w:t>Банвел</w:t>
      </w:r>
      <w:proofErr w:type="spellEnd"/>
      <w:r>
        <w:rPr>
          <w:rFonts w:ascii="Times New Roman" w:eastAsia="Times New Roman" w:hAnsi="Times New Roman" w:cs="Times New Roman"/>
          <w:color w:val="212121"/>
          <w:sz w:val="24"/>
          <w:szCs w:val="24"/>
          <w:lang w:eastAsia="ru-RU"/>
        </w:rPr>
        <w:t xml:space="preserve">, ВР; </w:t>
      </w:r>
      <w:proofErr w:type="spellStart"/>
      <w:r>
        <w:rPr>
          <w:rFonts w:ascii="Times New Roman" w:eastAsia="Times New Roman" w:hAnsi="Times New Roman" w:cs="Times New Roman"/>
          <w:color w:val="212121"/>
          <w:sz w:val="24"/>
          <w:szCs w:val="24"/>
          <w:lang w:eastAsia="ru-RU"/>
        </w:rPr>
        <w:t>Дикамба</w:t>
      </w:r>
      <w:proofErr w:type="spellEnd"/>
      <w:r>
        <w:rPr>
          <w:rFonts w:ascii="Times New Roman" w:eastAsia="Times New Roman" w:hAnsi="Times New Roman" w:cs="Times New Roman"/>
          <w:color w:val="212121"/>
          <w:sz w:val="24"/>
          <w:szCs w:val="24"/>
          <w:lang w:eastAsia="ru-RU"/>
        </w:rPr>
        <w:t xml:space="preserve">, ВР и т.п.) и одного из гербицидов основе </w:t>
      </w:r>
      <w:proofErr w:type="spellStart"/>
      <w:r>
        <w:rPr>
          <w:rFonts w:ascii="Times New Roman" w:eastAsia="Times New Roman" w:hAnsi="Times New Roman" w:cs="Times New Roman"/>
          <w:color w:val="212121"/>
          <w:sz w:val="24"/>
          <w:szCs w:val="24"/>
          <w:lang w:eastAsia="ru-RU"/>
        </w:rPr>
        <w:t>изопропиламинной</w:t>
      </w:r>
      <w:proofErr w:type="spellEnd"/>
      <w:r>
        <w:rPr>
          <w:rFonts w:ascii="Times New Roman" w:eastAsia="Times New Roman" w:hAnsi="Times New Roman" w:cs="Times New Roman"/>
          <w:color w:val="212121"/>
          <w:sz w:val="24"/>
          <w:szCs w:val="24"/>
          <w:lang w:eastAsia="ru-RU"/>
        </w:rPr>
        <w:t xml:space="preserve"> соли </w:t>
      </w:r>
      <w:proofErr w:type="spellStart"/>
      <w:r>
        <w:rPr>
          <w:rFonts w:ascii="Times New Roman" w:eastAsia="Times New Roman" w:hAnsi="Times New Roman" w:cs="Times New Roman"/>
          <w:color w:val="212121"/>
          <w:sz w:val="24"/>
          <w:szCs w:val="24"/>
          <w:lang w:eastAsia="ru-RU"/>
        </w:rPr>
        <w:t>глифосата</w:t>
      </w:r>
      <w:proofErr w:type="spellEnd"/>
      <w:r>
        <w:rPr>
          <w:rFonts w:ascii="Times New Roman" w:eastAsia="Times New Roman" w:hAnsi="Times New Roman" w:cs="Times New Roman"/>
          <w:color w:val="212121"/>
          <w:sz w:val="24"/>
          <w:szCs w:val="24"/>
          <w:lang w:eastAsia="ru-RU"/>
        </w:rPr>
        <w:t xml:space="preserve"> к-ты (Торнадо, ВР; </w:t>
      </w:r>
      <w:proofErr w:type="spellStart"/>
      <w:r>
        <w:rPr>
          <w:rFonts w:ascii="Times New Roman" w:eastAsia="Times New Roman" w:hAnsi="Times New Roman" w:cs="Times New Roman"/>
          <w:color w:val="212121"/>
          <w:sz w:val="24"/>
          <w:szCs w:val="24"/>
          <w:lang w:eastAsia="ru-RU"/>
        </w:rPr>
        <w:t>Раундап</w:t>
      </w:r>
      <w:proofErr w:type="spellEnd"/>
      <w:r>
        <w:rPr>
          <w:rFonts w:ascii="Times New Roman" w:eastAsia="Times New Roman" w:hAnsi="Times New Roman" w:cs="Times New Roman"/>
          <w:color w:val="212121"/>
          <w:sz w:val="24"/>
          <w:szCs w:val="24"/>
          <w:lang w:eastAsia="ru-RU"/>
        </w:rPr>
        <w:t>, ВР; Спрут, ВР и т.п.)</w:t>
      </w:r>
    </w:p>
    <w:p w:rsidR="00DE006C" w:rsidRDefault="00DE006C" w:rsidP="00DE006C">
      <w:pPr>
        <w:numPr>
          <w:ilvl w:val="0"/>
          <w:numId w:val="11"/>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Однократная обработка очагов</w:t>
      </w:r>
      <w:r>
        <w:rPr>
          <w:rFonts w:ascii="Times New Roman" w:eastAsia="Times New Roman" w:hAnsi="Times New Roman" w:cs="Times New Roman"/>
          <w:color w:val="212121"/>
          <w:sz w:val="24"/>
          <w:szCs w:val="24"/>
          <w:lang w:eastAsia="ru-RU"/>
        </w:rPr>
        <w:t xml:space="preserve"> баковой смесью гербицида на основе </w:t>
      </w:r>
      <w:proofErr w:type="spellStart"/>
      <w:r>
        <w:rPr>
          <w:rFonts w:ascii="Times New Roman" w:eastAsia="Times New Roman" w:hAnsi="Times New Roman" w:cs="Times New Roman"/>
          <w:color w:val="212121"/>
          <w:sz w:val="24"/>
          <w:szCs w:val="24"/>
          <w:lang w:eastAsia="ru-RU"/>
        </w:rPr>
        <w:t>метсульфурон</w:t>
      </w:r>
      <w:proofErr w:type="spellEnd"/>
      <w:r>
        <w:rPr>
          <w:rFonts w:ascii="Times New Roman" w:eastAsia="Times New Roman" w:hAnsi="Times New Roman" w:cs="Times New Roman"/>
          <w:color w:val="212121"/>
          <w:sz w:val="24"/>
          <w:szCs w:val="24"/>
          <w:lang w:eastAsia="ru-RU"/>
        </w:rPr>
        <w:t xml:space="preserve"> – метила (</w:t>
      </w:r>
      <w:proofErr w:type="spellStart"/>
      <w:r>
        <w:rPr>
          <w:rFonts w:ascii="Times New Roman" w:eastAsia="Times New Roman" w:hAnsi="Times New Roman" w:cs="Times New Roman"/>
          <w:color w:val="212121"/>
          <w:sz w:val="24"/>
          <w:szCs w:val="24"/>
          <w:lang w:eastAsia="ru-RU"/>
        </w:rPr>
        <w:t>Магнум</w:t>
      </w:r>
      <w:proofErr w:type="spellEnd"/>
      <w:r>
        <w:rPr>
          <w:rFonts w:ascii="Times New Roman" w:eastAsia="Times New Roman" w:hAnsi="Times New Roman" w:cs="Times New Roman"/>
          <w:color w:val="212121"/>
          <w:sz w:val="24"/>
          <w:szCs w:val="24"/>
          <w:lang w:eastAsia="ru-RU"/>
        </w:rPr>
        <w:t xml:space="preserve">, ВДГ; </w:t>
      </w:r>
      <w:proofErr w:type="spellStart"/>
      <w:r>
        <w:rPr>
          <w:rFonts w:ascii="Times New Roman" w:eastAsia="Times New Roman" w:hAnsi="Times New Roman" w:cs="Times New Roman"/>
          <w:color w:val="212121"/>
          <w:sz w:val="24"/>
          <w:szCs w:val="24"/>
          <w:lang w:eastAsia="ru-RU"/>
        </w:rPr>
        <w:t>Магнум</w:t>
      </w:r>
      <w:proofErr w:type="spellEnd"/>
      <w:r>
        <w:rPr>
          <w:rFonts w:ascii="Times New Roman" w:eastAsia="Times New Roman" w:hAnsi="Times New Roman" w:cs="Times New Roman"/>
          <w:color w:val="212121"/>
          <w:sz w:val="24"/>
          <w:szCs w:val="24"/>
          <w:lang w:eastAsia="ru-RU"/>
        </w:rPr>
        <w:t xml:space="preserve"> Супер, ВДГ) и одним из гербицидов на основе солей </w:t>
      </w:r>
      <w:proofErr w:type="spellStart"/>
      <w:r>
        <w:rPr>
          <w:rFonts w:ascii="Times New Roman" w:eastAsia="Times New Roman" w:hAnsi="Times New Roman" w:cs="Times New Roman"/>
          <w:color w:val="212121"/>
          <w:sz w:val="24"/>
          <w:szCs w:val="24"/>
          <w:lang w:eastAsia="ru-RU"/>
        </w:rPr>
        <w:t>глифосата</w:t>
      </w:r>
      <w:proofErr w:type="spellEnd"/>
      <w:r>
        <w:rPr>
          <w:rFonts w:ascii="Times New Roman" w:eastAsia="Times New Roman" w:hAnsi="Times New Roman" w:cs="Times New Roman"/>
          <w:color w:val="212121"/>
          <w:sz w:val="24"/>
          <w:szCs w:val="24"/>
          <w:lang w:eastAsia="ru-RU"/>
        </w:rPr>
        <w:t xml:space="preserve"> к-ты (Торнадо, ВР; </w:t>
      </w:r>
      <w:proofErr w:type="spellStart"/>
      <w:r>
        <w:rPr>
          <w:rFonts w:ascii="Times New Roman" w:eastAsia="Times New Roman" w:hAnsi="Times New Roman" w:cs="Times New Roman"/>
          <w:color w:val="212121"/>
          <w:sz w:val="24"/>
          <w:szCs w:val="24"/>
          <w:lang w:eastAsia="ru-RU"/>
        </w:rPr>
        <w:t>Раундап</w:t>
      </w:r>
      <w:proofErr w:type="spellEnd"/>
      <w:r>
        <w:rPr>
          <w:rFonts w:ascii="Times New Roman" w:eastAsia="Times New Roman" w:hAnsi="Times New Roman" w:cs="Times New Roman"/>
          <w:color w:val="212121"/>
          <w:sz w:val="24"/>
          <w:szCs w:val="24"/>
          <w:lang w:eastAsia="ru-RU"/>
        </w:rPr>
        <w:t xml:space="preserve">, ВР; Спрут, ВР; Ураган Форте, ВР; </w:t>
      </w:r>
      <w:proofErr w:type="spellStart"/>
      <w:r>
        <w:rPr>
          <w:rFonts w:ascii="Times New Roman" w:eastAsia="Times New Roman" w:hAnsi="Times New Roman" w:cs="Times New Roman"/>
          <w:color w:val="212121"/>
          <w:sz w:val="24"/>
          <w:szCs w:val="24"/>
          <w:lang w:eastAsia="ru-RU"/>
        </w:rPr>
        <w:t>Раундап</w:t>
      </w:r>
      <w:proofErr w:type="spellEnd"/>
      <w:r>
        <w:rPr>
          <w:rFonts w:ascii="Times New Roman" w:eastAsia="Times New Roman" w:hAnsi="Times New Roman" w:cs="Times New Roman"/>
          <w:color w:val="212121"/>
          <w:sz w:val="24"/>
          <w:szCs w:val="24"/>
          <w:lang w:eastAsia="ru-RU"/>
        </w:rPr>
        <w:t xml:space="preserve"> Экстра, ВР; Спрут Экстра, ВР и т.п.). </w:t>
      </w:r>
      <w:r>
        <w:rPr>
          <w:rFonts w:ascii="Times New Roman" w:eastAsia="Times New Roman" w:hAnsi="Times New Roman" w:cs="Times New Roman"/>
          <w:b/>
          <w:bCs/>
          <w:i/>
          <w:iCs/>
          <w:color w:val="212121"/>
          <w:sz w:val="24"/>
          <w:szCs w:val="24"/>
          <w:lang w:eastAsia="ru-RU"/>
        </w:rPr>
        <w:t xml:space="preserve">Внимание, в связи с использованием </w:t>
      </w:r>
      <w:proofErr w:type="spellStart"/>
      <w:r>
        <w:rPr>
          <w:rFonts w:ascii="Times New Roman" w:eastAsia="Times New Roman" w:hAnsi="Times New Roman" w:cs="Times New Roman"/>
          <w:b/>
          <w:bCs/>
          <w:i/>
          <w:iCs/>
          <w:color w:val="212121"/>
          <w:sz w:val="24"/>
          <w:szCs w:val="24"/>
          <w:lang w:eastAsia="ru-RU"/>
        </w:rPr>
        <w:t>Магнума</w:t>
      </w:r>
      <w:proofErr w:type="spellEnd"/>
      <w:r>
        <w:rPr>
          <w:rFonts w:ascii="Times New Roman" w:eastAsia="Times New Roman" w:hAnsi="Times New Roman" w:cs="Times New Roman"/>
          <w:b/>
          <w:bCs/>
          <w:i/>
          <w:iCs/>
          <w:color w:val="212121"/>
          <w:sz w:val="24"/>
          <w:szCs w:val="24"/>
          <w:lang w:eastAsia="ru-RU"/>
        </w:rPr>
        <w:t xml:space="preserve">, имеются ограничения по севообороту. При применении </w:t>
      </w:r>
      <w:proofErr w:type="spellStart"/>
      <w:r>
        <w:rPr>
          <w:rFonts w:ascii="Times New Roman" w:eastAsia="Times New Roman" w:hAnsi="Times New Roman" w:cs="Times New Roman"/>
          <w:b/>
          <w:bCs/>
          <w:i/>
          <w:iCs/>
          <w:color w:val="212121"/>
          <w:sz w:val="24"/>
          <w:szCs w:val="24"/>
          <w:lang w:eastAsia="ru-RU"/>
        </w:rPr>
        <w:t>Магнума</w:t>
      </w:r>
      <w:proofErr w:type="spellEnd"/>
      <w:r>
        <w:rPr>
          <w:rFonts w:ascii="Times New Roman" w:eastAsia="Times New Roman" w:hAnsi="Times New Roman" w:cs="Times New Roman"/>
          <w:b/>
          <w:bCs/>
          <w:i/>
          <w:iCs/>
          <w:color w:val="212121"/>
          <w:sz w:val="24"/>
          <w:szCs w:val="24"/>
          <w:lang w:eastAsia="ru-RU"/>
        </w:rPr>
        <w:t xml:space="preserve"> в полной норме расхода 8 - 10 г/га на нейтральных и щелочных почвах на следующий год после уборки зерновых нельзя высевать свеклу и овощи, подсолнечник и гречиху – только после глубокой вспашки. Нельзя высевать подсолнечник и гречиху на следующий год, если </w:t>
      </w:r>
      <w:proofErr w:type="spellStart"/>
      <w:r>
        <w:rPr>
          <w:rFonts w:ascii="Times New Roman" w:eastAsia="Times New Roman" w:hAnsi="Times New Roman" w:cs="Times New Roman"/>
          <w:b/>
          <w:bCs/>
          <w:i/>
          <w:iCs/>
          <w:color w:val="212121"/>
          <w:sz w:val="24"/>
          <w:szCs w:val="24"/>
          <w:lang w:eastAsia="ru-RU"/>
        </w:rPr>
        <w:t>pH</w:t>
      </w:r>
      <w:proofErr w:type="spellEnd"/>
      <w:r>
        <w:rPr>
          <w:rFonts w:ascii="Times New Roman" w:eastAsia="Times New Roman" w:hAnsi="Times New Roman" w:cs="Times New Roman"/>
          <w:b/>
          <w:bCs/>
          <w:i/>
          <w:iCs/>
          <w:color w:val="212121"/>
          <w:sz w:val="24"/>
          <w:szCs w:val="24"/>
          <w:lang w:eastAsia="ru-RU"/>
        </w:rPr>
        <w:t xml:space="preserve"> почвы выше 7,5 или если была продолжительная засуха в период от применения препарата до посева этих культур. При необходимости пересева обработанных </w:t>
      </w:r>
      <w:proofErr w:type="spellStart"/>
      <w:r>
        <w:rPr>
          <w:rFonts w:ascii="Times New Roman" w:eastAsia="Times New Roman" w:hAnsi="Times New Roman" w:cs="Times New Roman"/>
          <w:b/>
          <w:bCs/>
          <w:i/>
          <w:iCs/>
          <w:color w:val="212121"/>
          <w:sz w:val="24"/>
          <w:szCs w:val="24"/>
          <w:lang w:eastAsia="ru-RU"/>
        </w:rPr>
        <w:t>Магнумом</w:t>
      </w:r>
      <w:proofErr w:type="spellEnd"/>
      <w:r>
        <w:rPr>
          <w:rFonts w:ascii="Times New Roman" w:eastAsia="Times New Roman" w:hAnsi="Times New Roman" w:cs="Times New Roman"/>
          <w:b/>
          <w:bCs/>
          <w:i/>
          <w:iCs/>
          <w:color w:val="212121"/>
          <w:sz w:val="24"/>
          <w:szCs w:val="24"/>
          <w:lang w:eastAsia="ru-RU"/>
        </w:rPr>
        <w:t xml:space="preserve"> площадей высевать только зерновые культуры.</w:t>
      </w:r>
    </w:p>
    <w:p w:rsidR="00DE006C" w:rsidRDefault="00DE006C" w:rsidP="00DE006C">
      <w:pPr>
        <w:numPr>
          <w:ilvl w:val="0"/>
          <w:numId w:val="11"/>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Однократная обработка очагов</w:t>
      </w:r>
      <w:r>
        <w:rPr>
          <w:rFonts w:ascii="Times New Roman" w:eastAsia="Times New Roman" w:hAnsi="Times New Roman" w:cs="Times New Roman"/>
          <w:color w:val="212121"/>
          <w:sz w:val="24"/>
          <w:szCs w:val="24"/>
          <w:lang w:eastAsia="ru-RU"/>
        </w:rPr>
        <w:t xml:space="preserve"> баковой смесью гербицида на основе </w:t>
      </w:r>
      <w:proofErr w:type="spellStart"/>
      <w:r>
        <w:rPr>
          <w:rFonts w:ascii="Times New Roman" w:eastAsia="Times New Roman" w:hAnsi="Times New Roman" w:cs="Times New Roman"/>
          <w:color w:val="212121"/>
          <w:sz w:val="24"/>
          <w:szCs w:val="24"/>
          <w:lang w:eastAsia="ru-RU"/>
        </w:rPr>
        <w:t>метсульфурон</w:t>
      </w:r>
      <w:proofErr w:type="spellEnd"/>
      <w:r>
        <w:rPr>
          <w:rFonts w:ascii="Times New Roman" w:eastAsia="Times New Roman" w:hAnsi="Times New Roman" w:cs="Times New Roman"/>
          <w:color w:val="212121"/>
          <w:sz w:val="24"/>
          <w:szCs w:val="24"/>
          <w:lang w:eastAsia="ru-RU"/>
        </w:rPr>
        <w:t xml:space="preserve"> – метила (</w:t>
      </w:r>
      <w:proofErr w:type="spellStart"/>
      <w:r>
        <w:rPr>
          <w:rFonts w:ascii="Times New Roman" w:eastAsia="Times New Roman" w:hAnsi="Times New Roman" w:cs="Times New Roman"/>
          <w:color w:val="212121"/>
          <w:sz w:val="24"/>
          <w:szCs w:val="24"/>
          <w:lang w:eastAsia="ru-RU"/>
        </w:rPr>
        <w:t>Магнум</w:t>
      </w:r>
      <w:proofErr w:type="spellEnd"/>
      <w:r>
        <w:rPr>
          <w:rFonts w:ascii="Times New Roman" w:eastAsia="Times New Roman" w:hAnsi="Times New Roman" w:cs="Times New Roman"/>
          <w:color w:val="212121"/>
          <w:sz w:val="24"/>
          <w:szCs w:val="24"/>
          <w:lang w:eastAsia="ru-RU"/>
        </w:rPr>
        <w:t xml:space="preserve">, ВДГ; </w:t>
      </w:r>
      <w:proofErr w:type="spellStart"/>
      <w:r>
        <w:rPr>
          <w:rFonts w:ascii="Times New Roman" w:eastAsia="Times New Roman" w:hAnsi="Times New Roman" w:cs="Times New Roman"/>
          <w:color w:val="212121"/>
          <w:sz w:val="24"/>
          <w:szCs w:val="24"/>
          <w:lang w:eastAsia="ru-RU"/>
        </w:rPr>
        <w:t>Магнум</w:t>
      </w:r>
      <w:proofErr w:type="spellEnd"/>
      <w:r>
        <w:rPr>
          <w:rFonts w:ascii="Times New Roman" w:eastAsia="Times New Roman" w:hAnsi="Times New Roman" w:cs="Times New Roman"/>
          <w:color w:val="212121"/>
          <w:sz w:val="24"/>
          <w:szCs w:val="24"/>
          <w:lang w:eastAsia="ru-RU"/>
        </w:rPr>
        <w:t xml:space="preserve"> Супер, ВДГ), гербицида на основе МЦПА (</w:t>
      </w:r>
      <w:proofErr w:type="spellStart"/>
      <w:r>
        <w:rPr>
          <w:rFonts w:ascii="Times New Roman" w:eastAsia="Times New Roman" w:hAnsi="Times New Roman" w:cs="Times New Roman"/>
          <w:color w:val="212121"/>
          <w:sz w:val="24"/>
          <w:szCs w:val="24"/>
          <w:lang w:eastAsia="ru-RU"/>
        </w:rPr>
        <w:t>Гербитокс</w:t>
      </w:r>
      <w:proofErr w:type="spellEnd"/>
      <w:r>
        <w:rPr>
          <w:rFonts w:ascii="Times New Roman" w:eastAsia="Times New Roman" w:hAnsi="Times New Roman" w:cs="Times New Roman"/>
          <w:color w:val="212121"/>
          <w:sz w:val="24"/>
          <w:szCs w:val="24"/>
          <w:lang w:eastAsia="ru-RU"/>
        </w:rPr>
        <w:t xml:space="preserve">, ВРК) и гербицида на основе </w:t>
      </w:r>
      <w:proofErr w:type="spellStart"/>
      <w:r>
        <w:rPr>
          <w:rFonts w:ascii="Times New Roman" w:eastAsia="Times New Roman" w:hAnsi="Times New Roman" w:cs="Times New Roman"/>
          <w:color w:val="212121"/>
          <w:sz w:val="24"/>
          <w:szCs w:val="24"/>
          <w:lang w:eastAsia="ru-RU"/>
        </w:rPr>
        <w:t>клопиралида</w:t>
      </w:r>
      <w:proofErr w:type="spellEnd"/>
      <w:r>
        <w:rPr>
          <w:rFonts w:ascii="Times New Roman" w:eastAsia="Times New Roman" w:hAnsi="Times New Roman" w:cs="Times New Roman"/>
          <w:color w:val="212121"/>
          <w:sz w:val="24"/>
          <w:szCs w:val="24"/>
          <w:lang w:eastAsia="ru-RU"/>
        </w:rPr>
        <w:t xml:space="preserve"> (</w:t>
      </w:r>
      <w:proofErr w:type="spellStart"/>
      <w:r>
        <w:rPr>
          <w:rFonts w:ascii="Times New Roman" w:eastAsia="Times New Roman" w:hAnsi="Times New Roman" w:cs="Times New Roman"/>
          <w:color w:val="212121"/>
          <w:sz w:val="24"/>
          <w:szCs w:val="24"/>
          <w:lang w:eastAsia="ru-RU"/>
        </w:rPr>
        <w:t>Лонтрел</w:t>
      </w:r>
      <w:proofErr w:type="spellEnd"/>
      <w:r>
        <w:rPr>
          <w:rFonts w:ascii="Times New Roman" w:eastAsia="Times New Roman" w:hAnsi="Times New Roman" w:cs="Times New Roman"/>
          <w:color w:val="212121"/>
          <w:sz w:val="24"/>
          <w:szCs w:val="24"/>
          <w:lang w:eastAsia="ru-RU"/>
        </w:rPr>
        <w:t>, ВР). </w:t>
      </w:r>
      <w:r>
        <w:rPr>
          <w:rFonts w:ascii="Times New Roman" w:eastAsia="Times New Roman" w:hAnsi="Times New Roman" w:cs="Times New Roman"/>
          <w:b/>
          <w:bCs/>
          <w:i/>
          <w:iCs/>
          <w:color w:val="212121"/>
          <w:sz w:val="24"/>
          <w:szCs w:val="24"/>
          <w:lang w:eastAsia="ru-RU"/>
        </w:rPr>
        <w:t xml:space="preserve">Внимание, в связи с использованием </w:t>
      </w:r>
      <w:proofErr w:type="spellStart"/>
      <w:r>
        <w:rPr>
          <w:rFonts w:ascii="Times New Roman" w:eastAsia="Times New Roman" w:hAnsi="Times New Roman" w:cs="Times New Roman"/>
          <w:b/>
          <w:bCs/>
          <w:i/>
          <w:iCs/>
          <w:color w:val="212121"/>
          <w:sz w:val="24"/>
          <w:szCs w:val="24"/>
          <w:lang w:eastAsia="ru-RU"/>
        </w:rPr>
        <w:t>Магнума</w:t>
      </w:r>
      <w:proofErr w:type="spellEnd"/>
      <w:r>
        <w:rPr>
          <w:rFonts w:ascii="Times New Roman" w:eastAsia="Times New Roman" w:hAnsi="Times New Roman" w:cs="Times New Roman"/>
          <w:b/>
          <w:bCs/>
          <w:i/>
          <w:iCs/>
          <w:color w:val="212121"/>
          <w:sz w:val="24"/>
          <w:szCs w:val="24"/>
          <w:lang w:eastAsia="ru-RU"/>
        </w:rPr>
        <w:t>, имеются ограничения по севообороту.</w:t>
      </w:r>
    </w:p>
    <w:p w:rsidR="00DE006C" w:rsidRDefault="00DE006C" w:rsidP="00DE006C">
      <w:pPr>
        <w:numPr>
          <w:ilvl w:val="0"/>
          <w:numId w:val="11"/>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Однократная обработка очагов</w:t>
      </w:r>
      <w:r>
        <w:rPr>
          <w:rFonts w:ascii="Times New Roman" w:eastAsia="Times New Roman" w:hAnsi="Times New Roman" w:cs="Times New Roman"/>
          <w:color w:val="212121"/>
          <w:sz w:val="24"/>
          <w:szCs w:val="24"/>
          <w:lang w:eastAsia="ru-RU"/>
        </w:rPr>
        <w:t xml:space="preserve"> баковой смесью гербицида на основе </w:t>
      </w:r>
      <w:proofErr w:type="spellStart"/>
      <w:r>
        <w:rPr>
          <w:rFonts w:ascii="Times New Roman" w:eastAsia="Times New Roman" w:hAnsi="Times New Roman" w:cs="Times New Roman"/>
          <w:color w:val="212121"/>
          <w:sz w:val="24"/>
          <w:szCs w:val="24"/>
          <w:lang w:eastAsia="ru-RU"/>
        </w:rPr>
        <w:t>метсульфурон</w:t>
      </w:r>
      <w:proofErr w:type="spellEnd"/>
      <w:r>
        <w:rPr>
          <w:rFonts w:ascii="Times New Roman" w:eastAsia="Times New Roman" w:hAnsi="Times New Roman" w:cs="Times New Roman"/>
          <w:color w:val="212121"/>
          <w:sz w:val="24"/>
          <w:szCs w:val="24"/>
          <w:lang w:eastAsia="ru-RU"/>
        </w:rPr>
        <w:t xml:space="preserve"> – метила (</w:t>
      </w:r>
      <w:proofErr w:type="spellStart"/>
      <w:r>
        <w:rPr>
          <w:rFonts w:ascii="Times New Roman" w:eastAsia="Times New Roman" w:hAnsi="Times New Roman" w:cs="Times New Roman"/>
          <w:color w:val="212121"/>
          <w:sz w:val="24"/>
          <w:szCs w:val="24"/>
          <w:lang w:eastAsia="ru-RU"/>
        </w:rPr>
        <w:t>Магнум</w:t>
      </w:r>
      <w:proofErr w:type="spellEnd"/>
      <w:r>
        <w:rPr>
          <w:rFonts w:ascii="Times New Roman" w:eastAsia="Times New Roman" w:hAnsi="Times New Roman" w:cs="Times New Roman"/>
          <w:color w:val="212121"/>
          <w:sz w:val="24"/>
          <w:szCs w:val="24"/>
          <w:lang w:eastAsia="ru-RU"/>
        </w:rPr>
        <w:t xml:space="preserve">, ВДГ; </w:t>
      </w:r>
      <w:proofErr w:type="spellStart"/>
      <w:r>
        <w:rPr>
          <w:rFonts w:ascii="Times New Roman" w:eastAsia="Times New Roman" w:hAnsi="Times New Roman" w:cs="Times New Roman"/>
          <w:color w:val="212121"/>
          <w:sz w:val="24"/>
          <w:szCs w:val="24"/>
          <w:lang w:eastAsia="ru-RU"/>
        </w:rPr>
        <w:t>Магнум</w:t>
      </w:r>
      <w:proofErr w:type="spellEnd"/>
      <w:r>
        <w:rPr>
          <w:rFonts w:ascii="Times New Roman" w:eastAsia="Times New Roman" w:hAnsi="Times New Roman" w:cs="Times New Roman"/>
          <w:color w:val="212121"/>
          <w:sz w:val="24"/>
          <w:szCs w:val="24"/>
          <w:lang w:eastAsia="ru-RU"/>
        </w:rPr>
        <w:t xml:space="preserve"> Супер, ВДГ) и гербицида на основе МЦПА и </w:t>
      </w:r>
      <w:proofErr w:type="spellStart"/>
      <w:r>
        <w:rPr>
          <w:rFonts w:ascii="Times New Roman" w:eastAsia="Times New Roman" w:hAnsi="Times New Roman" w:cs="Times New Roman"/>
          <w:color w:val="212121"/>
          <w:sz w:val="24"/>
          <w:szCs w:val="24"/>
          <w:lang w:eastAsia="ru-RU"/>
        </w:rPr>
        <w:t>пиклорама</w:t>
      </w:r>
      <w:proofErr w:type="spellEnd"/>
      <w:r>
        <w:rPr>
          <w:rFonts w:ascii="Times New Roman" w:eastAsia="Times New Roman" w:hAnsi="Times New Roman" w:cs="Times New Roman"/>
          <w:color w:val="212121"/>
          <w:sz w:val="24"/>
          <w:szCs w:val="24"/>
          <w:lang w:eastAsia="ru-RU"/>
        </w:rPr>
        <w:t xml:space="preserve"> (Горгон, ВРК). </w:t>
      </w:r>
      <w:r>
        <w:rPr>
          <w:rFonts w:ascii="Times New Roman" w:eastAsia="Times New Roman" w:hAnsi="Times New Roman" w:cs="Times New Roman"/>
          <w:b/>
          <w:bCs/>
          <w:i/>
          <w:iCs/>
          <w:color w:val="212121"/>
          <w:sz w:val="24"/>
          <w:szCs w:val="24"/>
          <w:lang w:eastAsia="ru-RU"/>
        </w:rPr>
        <w:t xml:space="preserve">Внимание, в связи с использованием Горгона, имеются ограничения по севообороту. В зависимости от нормы внесения действующего вещества Горгона на единицу площади, на следующий год после применения степень селективности препарата к культурам различается. При применении не более 2 л/га гербицида на следующий год толерантность (выносливость) проявляют пшеница яровая и озимая, ячмень яровой и озимый, озимая рожь, овес, кукуруза, сорго, просо, суданская трава. В случае посева зерновых культур ранее весны (пшеница яровая) или осени (пшеница озимая) следующего года у растений пшеницы могут развиваться изменение окраски и пустоколосица. При норме применения гербицида 3,5 л/га пшеницу яровую и озимую можно высевать на второй год после опрыскивания. Кукурузу – весной следующего после обработки года. Картофель, бобовые и овощные культуры проявляют очень высокую чувствительность к </w:t>
      </w:r>
      <w:proofErr w:type="spellStart"/>
      <w:r>
        <w:rPr>
          <w:rFonts w:ascii="Times New Roman" w:eastAsia="Times New Roman" w:hAnsi="Times New Roman" w:cs="Times New Roman"/>
          <w:b/>
          <w:bCs/>
          <w:i/>
          <w:iCs/>
          <w:color w:val="212121"/>
          <w:sz w:val="24"/>
          <w:szCs w:val="24"/>
          <w:lang w:eastAsia="ru-RU"/>
        </w:rPr>
        <w:t>пиклораму</w:t>
      </w:r>
      <w:proofErr w:type="spellEnd"/>
      <w:r>
        <w:rPr>
          <w:rFonts w:ascii="Times New Roman" w:eastAsia="Times New Roman" w:hAnsi="Times New Roman" w:cs="Times New Roman"/>
          <w:b/>
          <w:bCs/>
          <w:i/>
          <w:iCs/>
          <w:color w:val="212121"/>
          <w:sz w:val="24"/>
          <w:szCs w:val="24"/>
          <w:lang w:eastAsia="ru-RU"/>
        </w:rPr>
        <w:t>, поэтому их безопасное возделывание возможно не ранее чем через пять лет после применения Горгона.</w:t>
      </w:r>
    </w:p>
    <w:p w:rsidR="00DE006C" w:rsidRDefault="00DE006C" w:rsidP="00DE006C">
      <w:pPr>
        <w:numPr>
          <w:ilvl w:val="0"/>
          <w:numId w:val="11"/>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Обработка сенокосных угодий </w:t>
      </w:r>
      <w:r>
        <w:rPr>
          <w:rFonts w:ascii="Times New Roman" w:eastAsia="Times New Roman" w:hAnsi="Times New Roman" w:cs="Times New Roman"/>
          <w:color w:val="212121"/>
          <w:sz w:val="24"/>
          <w:szCs w:val="24"/>
          <w:lang w:eastAsia="ru-RU"/>
        </w:rPr>
        <w:t xml:space="preserve">одним </w:t>
      </w:r>
      <w:proofErr w:type="gramStart"/>
      <w:r>
        <w:rPr>
          <w:rFonts w:ascii="Times New Roman" w:eastAsia="Times New Roman" w:hAnsi="Times New Roman" w:cs="Times New Roman"/>
          <w:color w:val="212121"/>
          <w:sz w:val="24"/>
          <w:szCs w:val="24"/>
          <w:lang w:eastAsia="ru-RU"/>
        </w:rPr>
        <w:t>из</w:t>
      </w:r>
      <w:proofErr w:type="gramEnd"/>
      <w:r>
        <w:rPr>
          <w:rFonts w:ascii="Times New Roman" w:eastAsia="Times New Roman" w:hAnsi="Times New Roman" w:cs="Times New Roman"/>
          <w:color w:val="212121"/>
          <w:sz w:val="24"/>
          <w:szCs w:val="24"/>
          <w:lang w:eastAsia="ru-RU"/>
        </w:rPr>
        <w:t xml:space="preserve"> гербицидом на основе </w:t>
      </w:r>
      <w:proofErr w:type="spellStart"/>
      <w:r>
        <w:rPr>
          <w:rFonts w:ascii="Times New Roman" w:eastAsia="Times New Roman" w:hAnsi="Times New Roman" w:cs="Times New Roman"/>
          <w:color w:val="212121"/>
          <w:sz w:val="24"/>
          <w:szCs w:val="24"/>
          <w:lang w:eastAsia="ru-RU"/>
        </w:rPr>
        <w:t>дикамбы</w:t>
      </w:r>
      <w:proofErr w:type="spellEnd"/>
      <w:r>
        <w:rPr>
          <w:rFonts w:ascii="Times New Roman" w:eastAsia="Times New Roman" w:hAnsi="Times New Roman" w:cs="Times New Roman"/>
          <w:color w:val="212121"/>
          <w:sz w:val="24"/>
          <w:szCs w:val="24"/>
          <w:lang w:eastAsia="ru-RU"/>
        </w:rPr>
        <w:t xml:space="preserve"> (</w:t>
      </w:r>
      <w:proofErr w:type="spellStart"/>
      <w:r>
        <w:rPr>
          <w:rFonts w:ascii="Times New Roman" w:eastAsia="Times New Roman" w:hAnsi="Times New Roman" w:cs="Times New Roman"/>
          <w:color w:val="212121"/>
          <w:sz w:val="24"/>
          <w:szCs w:val="24"/>
          <w:lang w:eastAsia="ru-RU"/>
        </w:rPr>
        <w:t>Банвел</w:t>
      </w:r>
      <w:proofErr w:type="spellEnd"/>
      <w:r>
        <w:rPr>
          <w:rFonts w:ascii="Times New Roman" w:eastAsia="Times New Roman" w:hAnsi="Times New Roman" w:cs="Times New Roman"/>
          <w:color w:val="212121"/>
          <w:sz w:val="24"/>
          <w:szCs w:val="24"/>
          <w:lang w:eastAsia="ru-RU"/>
        </w:rPr>
        <w:t xml:space="preserve">, ВР; </w:t>
      </w:r>
      <w:proofErr w:type="spellStart"/>
      <w:r>
        <w:rPr>
          <w:rFonts w:ascii="Times New Roman" w:eastAsia="Times New Roman" w:hAnsi="Times New Roman" w:cs="Times New Roman"/>
          <w:color w:val="212121"/>
          <w:sz w:val="24"/>
          <w:szCs w:val="24"/>
          <w:lang w:eastAsia="ru-RU"/>
        </w:rPr>
        <w:t>Дианат</w:t>
      </w:r>
      <w:proofErr w:type="spellEnd"/>
      <w:r>
        <w:rPr>
          <w:rFonts w:ascii="Times New Roman" w:eastAsia="Times New Roman" w:hAnsi="Times New Roman" w:cs="Times New Roman"/>
          <w:color w:val="212121"/>
          <w:sz w:val="24"/>
          <w:szCs w:val="24"/>
          <w:lang w:eastAsia="ru-RU"/>
        </w:rPr>
        <w:t xml:space="preserve">, ВР; </w:t>
      </w:r>
      <w:proofErr w:type="spellStart"/>
      <w:r>
        <w:rPr>
          <w:rFonts w:ascii="Times New Roman" w:eastAsia="Times New Roman" w:hAnsi="Times New Roman" w:cs="Times New Roman"/>
          <w:color w:val="212121"/>
          <w:sz w:val="24"/>
          <w:szCs w:val="24"/>
          <w:lang w:eastAsia="ru-RU"/>
        </w:rPr>
        <w:t>Деймос</w:t>
      </w:r>
      <w:proofErr w:type="spellEnd"/>
      <w:r>
        <w:rPr>
          <w:rFonts w:ascii="Times New Roman" w:eastAsia="Times New Roman" w:hAnsi="Times New Roman" w:cs="Times New Roman"/>
          <w:color w:val="212121"/>
          <w:sz w:val="24"/>
          <w:szCs w:val="24"/>
          <w:lang w:eastAsia="ru-RU"/>
        </w:rPr>
        <w:t xml:space="preserve">, ВР; </w:t>
      </w:r>
      <w:proofErr w:type="spellStart"/>
      <w:r>
        <w:rPr>
          <w:rFonts w:ascii="Times New Roman" w:eastAsia="Times New Roman" w:hAnsi="Times New Roman" w:cs="Times New Roman"/>
          <w:color w:val="212121"/>
          <w:sz w:val="24"/>
          <w:szCs w:val="24"/>
          <w:lang w:eastAsia="ru-RU"/>
        </w:rPr>
        <w:t>Дикамба</w:t>
      </w:r>
      <w:proofErr w:type="spellEnd"/>
      <w:r>
        <w:rPr>
          <w:rFonts w:ascii="Times New Roman" w:eastAsia="Times New Roman" w:hAnsi="Times New Roman" w:cs="Times New Roman"/>
          <w:color w:val="212121"/>
          <w:sz w:val="24"/>
          <w:szCs w:val="24"/>
          <w:lang w:eastAsia="ru-RU"/>
        </w:rPr>
        <w:t xml:space="preserve">, ВР; </w:t>
      </w:r>
      <w:proofErr w:type="spellStart"/>
      <w:r>
        <w:rPr>
          <w:rFonts w:ascii="Times New Roman" w:eastAsia="Times New Roman" w:hAnsi="Times New Roman" w:cs="Times New Roman"/>
          <w:color w:val="212121"/>
          <w:sz w:val="24"/>
          <w:szCs w:val="24"/>
          <w:lang w:eastAsia="ru-RU"/>
        </w:rPr>
        <w:t>Мономакс</w:t>
      </w:r>
      <w:proofErr w:type="spellEnd"/>
      <w:r>
        <w:rPr>
          <w:rFonts w:ascii="Times New Roman" w:eastAsia="Times New Roman" w:hAnsi="Times New Roman" w:cs="Times New Roman"/>
          <w:color w:val="212121"/>
          <w:sz w:val="24"/>
          <w:szCs w:val="24"/>
          <w:lang w:eastAsia="ru-RU"/>
        </w:rPr>
        <w:t>, ВР).</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proofErr w:type="gramStart"/>
      <w:r>
        <w:rPr>
          <w:rFonts w:ascii="Times New Roman" w:eastAsia="Times New Roman" w:hAnsi="Times New Roman" w:cs="Times New Roman"/>
          <w:color w:val="212121"/>
          <w:sz w:val="24"/>
          <w:szCs w:val="24"/>
          <w:lang w:eastAsia="ru-RU"/>
        </w:rPr>
        <w:lastRenderedPageBreak/>
        <w:t xml:space="preserve">Наименование используемых гербицидов, нормы применения, время обработки и кратность устанавливаются в зависимости от предшествующей, выращиваемой и последующей культур согласно регламентов действующего Государственного каталога пестицидов и </w:t>
      </w:r>
      <w:proofErr w:type="spellStart"/>
      <w:r>
        <w:rPr>
          <w:rFonts w:ascii="Times New Roman" w:eastAsia="Times New Roman" w:hAnsi="Times New Roman" w:cs="Times New Roman"/>
          <w:color w:val="212121"/>
          <w:sz w:val="24"/>
          <w:szCs w:val="24"/>
          <w:lang w:eastAsia="ru-RU"/>
        </w:rPr>
        <w:t>агрохимикатов</w:t>
      </w:r>
      <w:proofErr w:type="spellEnd"/>
      <w:r>
        <w:rPr>
          <w:rFonts w:ascii="Times New Roman" w:eastAsia="Times New Roman" w:hAnsi="Times New Roman" w:cs="Times New Roman"/>
          <w:color w:val="212121"/>
          <w:sz w:val="24"/>
          <w:szCs w:val="24"/>
          <w:lang w:eastAsia="ru-RU"/>
        </w:rPr>
        <w:t>, разрешенных к применению на территории Российской Федерации.</w:t>
      </w:r>
      <w:proofErr w:type="gramEnd"/>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С целью повышения эффективности гербицидов, в рабочие растворы, приготавливаемые по вышеуказанным схемам, рекомендуется добавлять ПАВ (поверхностно-активные вещества), адъюванты и кондиционеры. Использование указанных веществ увеличивает площадь покрытия раствором гербицида поверхности листьев за счет уменьшения поверхностного натяжения капель и лучшего их растекания по поверхности. Уменьшается </w:t>
      </w:r>
      <w:proofErr w:type="spellStart"/>
      <w:r>
        <w:rPr>
          <w:rFonts w:ascii="Times New Roman" w:eastAsia="Times New Roman" w:hAnsi="Times New Roman" w:cs="Times New Roman"/>
          <w:color w:val="212121"/>
          <w:sz w:val="24"/>
          <w:szCs w:val="24"/>
          <w:lang w:eastAsia="ru-RU"/>
        </w:rPr>
        <w:t>скатываемость</w:t>
      </w:r>
      <w:proofErr w:type="spellEnd"/>
      <w:r>
        <w:rPr>
          <w:rFonts w:ascii="Times New Roman" w:eastAsia="Times New Roman" w:hAnsi="Times New Roman" w:cs="Times New Roman"/>
          <w:color w:val="212121"/>
          <w:sz w:val="24"/>
          <w:szCs w:val="24"/>
          <w:lang w:eastAsia="ru-RU"/>
        </w:rPr>
        <w:t xml:space="preserve"> с листьев. Повышается степень проникновения действующего вещества в листья за счет разрушения воскового налета. Повышается устойчивость к осадкам. Уменьшается степень испарения рабочего раствора с листовой поверхности. Кроме того, добавки обеспечивают более высокую дисперсность и стабильность рабочего раствора гербицида. Кондиционеры уменьшают жесткость воды.</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Следует помнить, что при применении ПАВ, адъювантов и кондиционеров следует соблюдать очередность залива в бак опрыскивателя этих веществ и гербицидов. Информация об особенностях приготовления рабочих растворов указана на тарных этикетках к ПАВ, </w:t>
      </w:r>
      <w:proofErr w:type="spellStart"/>
      <w:r>
        <w:rPr>
          <w:rFonts w:ascii="Times New Roman" w:eastAsia="Times New Roman" w:hAnsi="Times New Roman" w:cs="Times New Roman"/>
          <w:color w:val="212121"/>
          <w:sz w:val="24"/>
          <w:szCs w:val="24"/>
          <w:lang w:eastAsia="ru-RU"/>
        </w:rPr>
        <w:t>адьювантам</w:t>
      </w:r>
      <w:proofErr w:type="spellEnd"/>
      <w:r>
        <w:rPr>
          <w:rFonts w:ascii="Times New Roman" w:eastAsia="Times New Roman" w:hAnsi="Times New Roman" w:cs="Times New Roman"/>
          <w:color w:val="212121"/>
          <w:sz w:val="24"/>
          <w:szCs w:val="24"/>
          <w:lang w:eastAsia="ru-RU"/>
        </w:rPr>
        <w:t xml:space="preserve"> и кондиционерам. Нарушение правила очередности приведет к пенообразованию и выливанию части раствора из бака</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4.2 Земли несельскохозяйственного назначения</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Для борьбы с борщевиком Сосновского на землях несельскохозяйственного назначения (охранные зоны линий электропередач и просеки, трассы газо- и нефтепроводов, насыпи и </w:t>
      </w:r>
      <w:r>
        <w:rPr>
          <w:rFonts w:ascii="Times New Roman" w:eastAsia="Times New Roman" w:hAnsi="Times New Roman" w:cs="Times New Roman"/>
          <w:b/>
          <w:bCs/>
          <w:color w:val="212121"/>
          <w:sz w:val="24"/>
          <w:szCs w:val="24"/>
          <w:lang w:eastAsia="ru-RU"/>
        </w:rPr>
        <w:t xml:space="preserve">полосы </w:t>
      </w:r>
      <w:proofErr w:type="gramStart"/>
      <w:r>
        <w:rPr>
          <w:rFonts w:ascii="Times New Roman" w:eastAsia="Times New Roman" w:hAnsi="Times New Roman" w:cs="Times New Roman"/>
          <w:b/>
          <w:bCs/>
          <w:color w:val="212121"/>
          <w:sz w:val="24"/>
          <w:szCs w:val="24"/>
          <w:lang w:eastAsia="ru-RU"/>
        </w:rPr>
        <w:t>отчуждения</w:t>
      </w:r>
      <w:proofErr w:type="gramEnd"/>
      <w:r>
        <w:rPr>
          <w:rFonts w:ascii="Times New Roman" w:eastAsia="Times New Roman" w:hAnsi="Times New Roman" w:cs="Times New Roman"/>
          <w:b/>
          <w:bCs/>
          <w:color w:val="212121"/>
          <w:sz w:val="24"/>
          <w:szCs w:val="24"/>
          <w:lang w:eastAsia="ru-RU"/>
        </w:rPr>
        <w:t xml:space="preserve"> железных и шоссейных дорог</w:t>
      </w:r>
      <w:r>
        <w:rPr>
          <w:rFonts w:ascii="Times New Roman" w:eastAsia="Times New Roman" w:hAnsi="Times New Roman" w:cs="Times New Roman"/>
          <w:color w:val="212121"/>
          <w:sz w:val="24"/>
          <w:szCs w:val="24"/>
          <w:lang w:eastAsia="ru-RU"/>
        </w:rPr>
        <w:t>, аэродромы и другие промышленные территории) применяются сплошные (уничтожающие все виды растений) гербициды почвенного и системного действия.</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Для использования на вышеуказанных землях несельскохозяйственного назначения наиболее эффективными в борьбе с борщевиком Сосновского являются гербициды с почвенным действием на основе </w:t>
      </w:r>
      <w:proofErr w:type="spellStart"/>
      <w:r>
        <w:rPr>
          <w:rFonts w:ascii="Times New Roman" w:eastAsia="Times New Roman" w:hAnsi="Times New Roman" w:cs="Times New Roman"/>
          <w:i/>
          <w:iCs/>
          <w:color w:val="212121"/>
          <w:sz w:val="24"/>
          <w:szCs w:val="24"/>
          <w:lang w:eastAsia="ru-RU"/>
        </w:rPr>
        <w:t>имазапира</w:t>
      </w:r>
      <w:proofErr w:type="spellEnd"/>
      <w:r>
        <w:rPr>
          <w:rFonts w:ascii="Times New Roman" w:eastAsia="Times New Roman" w:hAnsi="Times New Roman" w:cs="Times New Roman"/>
          <w:i/>
          <w:iCs/>
          <w:color w:val="212121"/>
          <w:sz w:val="24"/>
          <w:szCs w:val="24"/>
          <w:lang w:eastAsia="ru-RU"/>
        </w:rPr>
        <w:t xml:space="preserve"> и </w:t>
      </w:r>
      <w:proofErr w:type="spellStart"/>
      <w:r>
        <w:rPr>
          <w:rFonts w:ascii="Times New Roman" w:eastAsia="Times New Roman" w:hAnsi="Times New Roman" w:cs="Times New Roman"/>
          <w:i/>
          <w:iCs/>
          <w:color w:val="212121"/>
          <w:sz w:val="24"/>
          <w:szCs w:val="24"/>
          <w:lang w:eastAsia="ru-RU"/>
        </w:rPr>
        <w:t>сульфометурон</w:t>
      </w:r>
      <w:proofErr w:type="spellEnd"/>
      <w:r>
        <w:rPr>
          <w:rFonts w:ascii="Times New Roman" w:eastAsia="Times New Roman" w:hAnsi="Times New Roman" w:cs="Times New Roman"/>
          <w:i/>
          <w:iCs/>
          <w:color w:val="212121"/>
          <w:sz w:val="24"/>
          <w:szCs w:val="24"/>
          <w:lang w:eastAsia="ru-RU"/>
        </w:rPr>
        <w:t>-метила</w:t>
      </w:r>
      <w:r>
        <w:rPr>
          <w:rFonts w:ascii="Times New Roman" w:eastAsia="Times New Roman" w:hAnsi="Times New Roman" w:cs="Times New Roman"/>
          <w:color w:val="212121"/>
          <w:sz w:val="24"/>
          <w:szCs w:val="24"/>
          <w:lang w:eastAsia="ru-RU"/>
        </w:rPr>
        <w:t>. Указанные действующие вещества сохраняются в почве и обеспечивают предотвращение отрастания сорной растительности в течение периода от 1 года до 2 лет в зависимости от норм применения и почвенно-климатических условий.</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К группе пестицидов почвенного действия относятся также гербициды на основе действующих веществ </w:t>
      </w:r>
      <w:proofErr w:type="spellStart"/>
      <w:r>
        <w:rPr>
          <w:rFonts w:ascii="Times New Roman" w:eastAsia="Times New Roman" w:hAnsi="Times New Roman" w:cs="Times New Roman"/>
          <w:i/>
          <w:iCs/>
          <w:color w:val="212121"/>
          <w:sz w:val="24"/>
          <w:szCs w:val="24"/>
          <w:lang w:eastAsia="ru-RU"/>
        </w:rPr>
        <w:t>метсульфурон</w:t>
      </w:r>
      <w:proofErr w:type="spellEnd"/>
      <w:r>
        <w:rPr>
          <w:rFonts w:ascii="Times New Roman" w:eastAsia="Times New Roman" w:hAnsi="Times New Roman" w:cs="Times New Roman"/>
          <w:i/>
          <w:iCs/>
          <w:color w:val="212121"/>
          <w:sz w:val="24"/>
          <w:szCs w:val="24"/>
          <w:lang w:eastAsia="ru-RU"/>
        </w:rPr>
        <w:t xml:space="preserve">-метила и </w:t>
      </w:r>
      <w:proofErr w:type="spellStart"/>
      <w:r>
        <w:rPr>
          <w:rFonts w:ascii="Times New Roman" w:eastAsia="Times New Roman" w:hAnsi="Times New Roman" w:cs="Times New Roman"/>
          <w:i/>
          <w:iCs/>
          <w:color w:val="212121"/>
          <w:sz w:val="24"/>
          <w:szCs w:val="24"/>
          <w:lang w:eastAsia="ru-RU"/>
        </w:rPr>
        <w:t>мцпа</w:t>
      </w:r>
      <w:proofErr w:type="spellEnd"/>
      <w:r>
        <w:rPr>
          <w:rFonts w:ascii="Times New Roman" w:eastAsia="Times New Roman" w:hAnsi="Times New Roman" w:cs="Times New Roman"/>
          <w:i/>
          <w:iCs/>
          <w:color w:val="212121"/>
          <w:sz w:val="24"/>
          <w:szCs w:val="24"/>
          <w:lang w:eastAsia="ru-RU"/>
        </w:rPr>
        <w:t xml:space="preserve"> + </w:t>
      </w:r>
      <w:proofErr w:type="spellStart"/>
      <w:r>
        <w:rPr>
          <w:rFonts w:ascii="Times New Roman" w:eastAsia="Times New Roman" w:hAnsi="Times New Roman" w:cs="Times New Roman"/>
          <w:i/>
          <w:iCs/>
          <w:color w:val="212121"/>
          <w:sz w:val="24"/>
          <w:szCs w:val="24"/>
          <w:lang w:eastAsia="ru-RU"/>
        </w:rPr>
        <w:t>пиклорам</w:t>
      </w:r>
      <w:proofErr w:type="spellEnd"/>
      <w:r>
        <w:rPr>
          <w:rFonts w:ascii="Times New Roman" w:eastAsia="Times New Roman" w:hAnsi="Times New Roman" w:cs="Times New Roman"/>
          <w:i/>
          <w:iCs/>
          <w:color w:val="212121"/>
          <w:sz w:val="24"/>
          <w:szCs w:val="24"/>
          <w:lang w:eastAsia="ru-RU"/>
        </w:rPr>
        <w:t xml:space="preserve"> (</w:t>
      </w:r>
      <w:proofErr w:type="spellStart"/>
      <w:r>
        <w:rPr>
          <w:rFonts w:ascii="Times New Roman" w:eastAsia="Times New Roman" w:hAnsi="Times New Roman" w:cs="Times New Roman"/>
          <w:i/>
          <w:iCs/>
          <w:color w:val="212121"/>
          <w:sz w:val="24"/>
          <w:szCs w:val="24"/>
          <w:lang w:eastAsia="ru-RU"/>
        </w:rPr>
        <w:t>диметилэтаноламинные</w:t>
      </w:r>
      <w:proofErr w:type="spellEnd"/>
      <w:r>
        <w:rPr>
          <w:rFonts w:ascii="Times New Roman" w:eastAsia="Times New Roman" w:hAnsi="Times New Roman" w:cs="Times New Roman"/>
          <w:i/>
          <w:iCs/>
          <w:color w:val="212121"/>
          <w:sz w:val="24"/>
          <w:szCs w:val="24"/>
          <w:lang w:eastAsia="ru-RU"/>
        </w:rPr>
        <w:t xml:space="preserve"> соли).</w:t>
      </w:r>
      <w:r>
        <w:rPr>
          <w:rFonts w:ascii="Times New Roman" w:eastAsia="Times New Roman" w:hAnsi="Times New Roman" w:cs="Times New Roman"/>
          <w:color w:val="212121"/>
          <w:sz w:val="24"/>
          <w:szCs w:val="24"/>
          <w:lang w:eastAsia="ru-RU"/>
        </w:rPr>
        <w:t xml:space="preserve"> При условии применения данных препаратов с максимально допустимой нормой расхода, достаточно проведение однократного опрыскивания за вегетационный период. При применении более низких норм расхода, рекомендуется проведение второй обработки </w:t>
      </w:r>
      <w:proofErr w:type="spellStart"/>
      <w:r>
        <w:rPr>
          <w:rFonts w:ascii="Times New Roman" w:eastAsia="Times New Roman" w:hAnsi="Times New Roman" w:cs="Times New Roman"/>
          <w:color w:val="212121"/>
          <w:sz w:val="24"/>
          <w:szCs w:val="24"/>
          <w:lang w:eastAsia="ru-RU"/>
        </w:rPr>
        <w:t>глифосатсодержащими</w:t>
      </w:r>
      <w:proofErr w:type="spellEnd"/>
      <w:r>
        <w:rPr>
          <w:rFonts w:ascii="Times New Roman" w:eastAsia="Times New Roman" w:hAnsi="Times New Roman" w:cs="Times New Roman"/>
          <w:color w:val="212121"/>
          <w:sz w:val="24"/>
          <w:szCs w:val="24"/>
          <w:lang w:eastAsia="ru-RU"/>
        </w:rPr>
        <w:t xml:space="preserve"> гербицидами.</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Также для борьбы с борщевиком Сосновского на землях несельскохозяйственного назначения зарегистрировано два эффективных комплексных препарата: 1) </w:t>
      </w:r>
      <w:proofErr w:type="spellStart"/>
      <w:r>
        <w:rPr>
          <w:rFonts w:ascii="Times New Roman" w:eastAsia="Times New Roman" w:hAnsi="Times New Roman" w:cs="Times New Roman"/>
          <w:i/>
          <w:iCs/>
          <w:color w:val="212121"/>
          <w:sz w:val="24"/>
          <w:szCs w:val="24"/>
          <w:lang w:eastAsia="ru-RU"/>
        </w:rPr>
        <w:t>трехкомпанентный</w:t>
      </w:r>
      <w:proofErr w:type="spellEnd"/>
      <w:r>
        <w:rPr>
          <w:rFonts w:ascii="Times New Roman" w:eastAsia="Times New Roman" w:hAnsi="Times New Roman" w:cs="Times New Roman"/>
          <w:color w:val="212121"/>
          <w:sz w:val="24"/>
          <w:szCs w:val="24"/>
          <w:lang w:eastAsia="ru-RU"/>
        </w:rPr>
        <w:t xml:space="preserve"> препарат </w:t>
      </w:r>
      <w:proofErr w:type="spellStart"/>
      <w:r>
        <w:rPr>
          <w:rFonts w:ascii="Times New Roman" w:eastAsia="Times New Roman" w:hAnsi="Times New Roman" w:cs="Times New Roman"/>
          <w:color w:val="212121"/>
          <w:sz w:val="24"/>
          <w:szCs w:val="24"/>
          <w:lang w:eastAsia="ru-RU"/>
        </w:rPr>
        <w:t>Гранж</w:t>
      </w:r>
      <w:proofErr w:type="spellEnd"/>
      <w:r>
        <w:rPr>
          <w:rFonts w:ascii="Times New Roman" w:eastAsia="Times New Roman" w:hAnsi="Times New Roman" w:cs="Times New Roman"/>
          <w:color w:val="212121"/>
          <w:sz w:val="24"/>
          <w:szCs w:val="24"/>
          <w:lang w:eastAsia="ru-RU"/>
        </w:rPr>
        <w:t xml:space="preserve">, ВДГ на основе </w:t>
      </w:r>
      <w:proofErr w:type="spellStart"/>
      <w:r>
        <w:rPr>
          <w:rFonts w:ascii="Times New Roman" w:eastAsia="Times New Roman" w:hAnsi="Times New Roman" w:cs="Times New Roman"/>
          <w:color w:val="212121"/>
          <w:sz w:val="24"/>
          <w:szCs w:val="24"/>
          <w:lang w:eastAsia="ru-RU"/>
        </w:rPr>
        <w:t>сульфометурон</w:t>
      </w:r>
      <w:proofErr w:type="spellEnd"/>
      <w:r>
        <w:rPr>
          <w:rFonts w:ascii="Times New Roman" w:eastAsia="Times New Roman" w:hAnsi="Times New Roman" w:cs="Times New Roman"/>
          <w:color w:val="212121"/>
          <w:sz w:val="24"/>
          <w:szCs w:val="24"/>
          <w:lang w:eastAsia="ru-RU"/>
        </w:rPr>
        <w:t xml:space="preserve">-метила, </w:t>
      </w:r>
      <w:proofErr w:type="spellStart"/>
      <w:r>
        <w:rPr>
          <w:rFonts w:ascii="Times New Roman" w:eastAsia="Times New Roman" w:hAnsi="Times New Roman" w:cs="Times New Roman"/>
          <w:color w:val="212121"/>
          <w:sz w:val="24"/>
          <w:szCs w:val="24"/>
          <w:lang w:eastAsia="ru-RU"/>
        </w:rPr>
        <w:t>глифосата</w:t>
      </w:r>
      <w:proofErr w:type="spellEnd"/>
      <w:r>
        <w:rPr>
          <w:rFonts w:ascii="Times New Roman" w:eastAsia="Times New Roman" w:hAnsi="Times New Roman" w:cs="Times New Roman"/>
          <w:color w:val="212121"/>
          <w:sz w:val="24"/>
          <w:szCs w:val="24"/>
          <w:lang w:eastAsia="ru-RU"/>
        </w:rPr>
        <w:t xml:space="preserve"> к-ты (калиевая соль) и </w:t>
      </w:r>
      <w:proofErr w:type="spellStart"/>
      <w:r>
        <w:rPr>
          <w:rFonts w:ascii="Times New Roman" w:eastAsia="Times New Roman" w:hAnsi="Times New Roman" w:cs="Times New Roman"/>
          <w:color w:val="212121"/>
          <w:sz w:val="24"/>
          <w:szCs w:val="24"/>
          <w:lang w:eastAsia="ru-RU"/>
        </w:rPr>
        <w:t>хлорсульфурона</w:t>
      </w:r>
      <w:proofErr w:type="spellEnd"/>
      <w:r>
        <w:rPr>
          <w:rFonts w:ascii="Times New Roman" w:eastAsia="Times New Roman" w:hAnsi="Times New Roman" w:cs="Times New Roman"/>
          <w:color w:val="212121"/>
          <w:sz w:val="24"/>
          <w:szCs w:val="24"/>
          <w:lang w:eastAsia="ru-RU"/>
        </w:rPr>
        <w:t>; 2) </w:t>
      </w:r>
      <w:proofErr w:type="spellStart"/>
      <w:r>
        <w:rPr>
          <w:rFonts w:ascii="Times New Roman" w:eastAsia="Times New Roman" w:hAnsi="Times New Roman" w:cs="Times New Roman"/>
          <w:i/>
          <w:iCs/>
          <w:color w:val="212121"/>
          <w:sz w:val="24"/>
          <w:szCs w:val="24"/>
          <w:lang w:eastAsia="ru-RU"/>
        </w:rPr>
        <w:t>двухкомпанентный</w:t>
      </w:r>
      <w:proofErr w:type="spellEnd"/>
      <w:r>
        <w:rPr>
          <w:rFonts w:ascii="Times New Roman" w:eastAsia="Times New Roman" w:hAnsi="Times New Roman" w:cs="Times New Roman"/>
          <w:color w:val="212121"/>
          <w:sz w:val="24"/>
          <w:szCs w:val="24"/>
          <w:lang w:eastAsia="ru-RU"/>
        </w:rPr>
        <w:t xml:space="preserve"> препарат </w:t>
      </w:r>
      <w:proofErr w:type="spellStart"/>
      <w:r>
        <w:rPr>
          <w:rFonts w:ascii="Times New Roman" w:eastAsia="Times New Roman" w:hAnsi="Times New Roman" w:cs="Times New Roman"/>
          <w:color w:val="212121"/>
          <w:sz w:val="24"/>
          <w:szCs w:val="24"/>
          <w:lang w:eastAsia="ru-RU"/>
        </w:rPr>
        <w:t>АтронПро</w:t>
      </w:r>
      <w:proofErr w:type="spellEnd"/>
      <w:r>
        <w:rPr>
          <w:rFonts w:ascii="Times New Roman" w:eastAsia="Times New Roman" w:hAnsi="Times New Roman" w:cs="Times New Roman"/>
          <w:color w:val="212121"/>
          <w:sz w:val="24"/>
          <w:szCs w:val="24"/>
          <w:lang w:eastAsia="ru-RU"/>
        </w:rPr>
        <w:t xml:space="preserve">, ВК на основе </w:t>
      </w:r>
      <w:proofErr w:type="spellStart"/>
      <w:r>
        <w:rPr>
          <w:rFonts w:ascii="Times New Roman" w:eastAsia="Times New Roman" w:hAnsi="Times New Roman" w:cs="Times New Roman"/>
          <w:color w:val="212121"/>
          <w:sz w:val="24"/>
          <w:szCs w:val="24"/>
          <w:lang w:eastAsia="ru-RU"/>
        </w:rPr>
        <w:t>имазапира</w:t>
      </w:r>
      <w:proofErr w:type="spellEnd"/>
      <w:r>
        <w:rPr>
          <w:rFonts w:ascii="Times New Roman" w:eastAsia="Times New Roman" w:hAnsi="Times New Roman" w:cs="Times New Roman"/>
          <w:color w:val="212121"/>
          <w:sz w:val="24"/>
          <w:szCs w:val="24"/>
          <w:lang w:eastAsia="ru-RU"/>
        </w:rPr>
        <w:t xml:space="preserve"> и </w:t>
      </w:r>
      <w:proofErr w:type="spellStart"/>
      <w:r>
        <w:rPr>
          <w:rFonts w:ascii="Times New Roman" w:eastAsia="Times New Roman" w:hAnsi="Times New Roman" w:cs="Times New Roman"/>
          <w:color w:val="212121"/>
          <w:sz w:val="24"/>
          <w:szCs w:val="24"/>
          <w:lang w:eastAsia="ru-RU"/>
        </w:rPr>
        <w:t>сульфометурон</w:t>
      </w:r>
      <w:proofErr w:type="spellEnd"/>
      <w:r>
        <w:rPr>
          <w:rFonts w:ascii="Times New Roman" w:eastAsia="Times New Roman" w:hAnsi="Times New Roman" w:cs="Times New Roman"/>
          <w:color w:val="212121"/>
          <w:sz w:val="24"/>
          <w:szCs w:val="24"/>
          <w:lang w:eastAsia="ru-RU"/>
        </w:rPr>
        <w:t>-метила.</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Если стратегия борьбы с борщевиком Сосновского рассчитывается на длительный период, возможно применение гербицидов системного действия на основе </w:t>
      </w:r>
      <w:r>
        <w:rPr>
          <w:rFonts w:ascii="Times New Roman" w:eastAsia="Times New Roman" w:hAnsi="Times New Roman" w:cs="Times New Roman"/>
          <w:i/>
          <w:iCs/>
          <w:color w:val="212121"/>
          <w:sz w:val="24"/>
          <w:szCs w:val="24"/>
          <w:lang w:eastAsia="ru-RU"/>
        </w:rPr>
        <w:t xml:space="preserve">различных солей </w:t>
      </w:r>
      <w:proofErr w:type="spellStart"/>
      <w:r>
        <w:rPr>
          <w:rFonts w:ascii="Times New Roman" w:eastAsia="Times New Roman" w:hAnsi="Times New Roman" w:cs="Times New Roman"/>
          <w:i/>
          <w:iCs/>
          <w:color w:val="212121"/>
          <w:sz w:val="24"/>
          <w:szCs w:val="24"/>
          <w:lang w:eastAsia="ru-RU"/>
        </w:rPr>
        <w:t>глифосата</w:t>
      </w:r>
      <w:proofErr w:type="spellEnd"/>
      <w:r>
        <w:rPr>
          <w:rFonts w:ascii="Times New Roman" w:eastAsia="Times New Roman" w:hAnsi="Times New Roman" w:cs="Times New Roman"/>
          <w:color w:val="212121"/>
          <w:sz w:val="24"/>
          <w:szCs w:val="24"/>
          <w:lang w:eastAsia="ru-RU"/>
        </w:rPr>
        <w:t xml:space="preserve">. Активное действующее вещество таких гербицидов в течение двух недель разлагается в почве и не предотвращает появление всходов борщевика Сосновского из почвенного запаса семян. В этом случае борьбу с борщевиком Сосновского необходимо проводить не менее 2 раз за период вегетации. Учитывая сохранение всхожести семян борщевика Сосновского в течение 5 лет, проведение химических мероприятий </w:t>
      </w:r>
      <w:proofErr w:type="spellStart"/>
      <w:r>
        <w:rPr>
          <w:rFonts w:ascii="Times New Roman" w:eastAsia="Times New Roman" w:hAnsi="Times New Roman" w:cs="Times New Roman"/>
          <w:color w:val="212121"/>
          <w:sz w:val="24"/>
          <w:szCs w:val="24"/>
          <w:lang w:eastAsia="ru-RU"/>
        </w:rPr>
        <w:t>глифосатсодержащими</w:t>
      </w:r>
      <w:proofErr w:type="spellEnd"/>
      <w:r>
        <w:rPr>
          <w:rFonts w:ascii="Times New Roman" w:eastAsia="Times New Roman" w:hAnsi="Times New Roman" w:cs="Times New Roman"/>
          <w:color w:val="212121"/>
          <w:sz w:val="24"/>
          <w:szCs w:val="24"/>
          <w:lang w:eastAsia="ru-RU"/>
        </w:rPr>
        <w:t xml:space="preserve"> гербицидами следует планировать на </w:t>
      </w:r>
      <w:r>
        <w:rPr>
          <w:rFonts w:ascii="Times New Roman" w:eastAsia="Times New Roman" w:hAnsi="Times New Roman" w:cs="Times New Roman"/>
          <w:color w:val="212121"/>
          <w:sz w:val="24"/>
          <w:szCs w:val="24"/>
          <w:lang w:eastAsia="ru-RU"/>
        </w:rPr>
        <w:lastRenderedPageBreak/>
        <w:t>период не менее 5 лет при условии пространственной изоляции обрабатываемого участка от мест расположения дополнительных источников семян.</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Кроме того, в борьбе с борщевиком Сосновского применяются баковые смеси гербицидов на основе </w:t>
      </w:r>
      <w:proofErr w:type="spellStart"/>
      <w:r>
        <w:rPr>
          <w:rFonts w:ascii="Times New Roman" w:eastAsia="Times New Roman" w:hAnsi="Times New Roman" w:cs="Times New Roman"/>
          <w:i/>
          <w:iCs/>
          <w:color w:val="212121"/>
          <w:sz w:val="24"/>
          <w:szCs w:val="24"/>
          <w:lang w:eastAsia="ru-RU"/>
        </w:rPr>
        <w:t>имазапира</w:t>
      </w:r>
      <w:proofErr w:type="spellEnd"/>
      <w:r>
        <w:rPr>
          <w:rFonts w:ascii="Times New Roman" w:eastAsia="Times New Roman" w:hAnsi="Times New Roman" w:cs="Times New Roman"/>
          <w:i/>
          <w:iCs/>
          <w:color w:val="212121"/>
          <w:sz w:val="24"/>
          <w:szCs w:val="24"/>
          <w:lang w:eastAsia="ru-RU"/>
        </w:rPr>
        <w:t xml:space="preserve">, </w:t>
      </w:r>
      <w:proofErr w:type="spellStart"/>
      <w:r>
        <w:rPr>
          <w:rFonts w:ascii="Times New Roman" w:eastAsia="Times New Roman" w:hAnsi="Times New Roman" w:cs="Times New Roman"/>
          <w:i/>
          <w:iCs/>
          <w:color w:val="212121"/>
          <w:sz w:val="24"/>
          <w:szCs w:val="24"/>
          <w:lang w:eastAsia="ru-RU"/>
        </w:rPr>
        <w:t>сульфометурон</w:t>
      </w:r>
      <w:proofErr w:type="spellEnd"/>
      <w:r>
        <w:rPr>
          <w:rFonts w:ascii="Times New Roman" w:eastAsia="Times New Roman" w:hAnsi="Times New Roman" w:cs="Times New Roman"/>
          <w:i/>
          <w:iCs/>
          <w:color w:val="212121"/>
          <w:sz w:val="24"/>
          <w:szCs w:val="24"/>
          <w:lang w:eastAsia="ru-RU"/>
        </w:rPr>
        <w:t xml:space="preserve">-метила, </w:t>
      </w:r>
      <w:proofErr w:type="spellStart"/>
      <w:r>
        <w:rPr>
          <w:rFonts w:ascii="Times New Roman" w:eastAsia="Times New Roman" w:hAnsi="Times New Roman" w:cs="Times New Roman"/>
          <w:i/>
          <w:iCs/>
          <w:color w:val="212121"/>
          <w:sz w:val="24"/>
          <w:szCs w:val="24"/>
          <w:lang w:eastAsia="ru-RU"/>
        </w:rPr>
        <w:t>метсульфурон</w:t>
      </w:r>
      <w:proofErr w:type="spellEnd"/>
      <w:r>
        <w:rPr>
          <w:rFonts w:ascii="Times New Roman" w:eastAsia="Times New Roman" w:hAnsi="Times New Roman" w:cs="Times New Roman"/>
          <w:i/>
          <w:iCs/>
          <w:color w:val="212121"/>
          <w:sz w:val="24"/>
          <w:szCs w:val="24"/>
          <w:lang w:eastAsia="ru-RU"/>
        </w:rPr>
        <w:t xml:space="preserve">-метила и </w:t>
      </w:r>
      <w:proofErr w:type="spellStart"/>
      <w:r>
        <w:rPr>
          <w:rFonts w:ascii="Times New Roman" w:eastAsia="Times New Roman" w:hAnsi="Times New Roman" w:cs="Times New Roman"/>
          <w:i/>
          <w:iCs/>
          <w:color w:val="212121"/>
          <w:sz w:val="24"/>
          <w:szCs w:val="24"/>
          <w:lang w:eastAsia="ru-RU"/>
        </w:rPr>
        <w:t>мцпа</w:t>
      </w:r>
      <w:proofErr w:type="spellEnd"/>
      <w:r>
        <w:rPr>
          <w:rFonts w:ascii="Times New Roman" w:eastAsia="Times New Roman" w:hAnsi="Times New Roman" w:cs="Times New Roman"/>
          <w:i/>
          <w:iCs/>
          <w:color w:val="212121"/>
          <w:sz w:val="24"/>
          <w:szCs w:val="24"/>
          <w:lang w:eastAsia="ru-RU"/>
        </w:rPr>
        <w:t xml:space="preserve"> + </w:t>
      </w:r>
      <w:proofErr w:type="spellStart"/>
      <w:r>
        <w:rPr>
          <w:rFonts w:ascii="Times New Roman" w:eastAsia="Times New Roman" w:hAnsi="Times New Roman" w:cs="Times New Roman"/>
          <w:i/>
          <w:iCs/>
          <w:color w:val="212121"/>
          <w:sz w:val="24"/>
          <w:szCs w:val="24"/>
          <w:lang w:eastAsia="ru-RU"/>
        </w:rPr>
        <w:t>пиклорам</w:t>
      </w:r>
      <w:proofErr w:type="spellEnd"/>
      <w:r>
        <w:rPr>
          <w:rFonts w:ascii="Times New Roman" w:eastAsia="Times New Roman" w:hAnsi="Times New Roman" w:cs="Times New Roman"/>
          <w:i/>
          <w:iCs/>
          <w:color w:val="212121"/>
          <w:sz w:val="24"/>
          <w:szCs w:val="24"/>
          <w:lang w:eastAsia="ru-RU"/>
        </w:rPr>
        <w:t xml:space="preserve"> (</w:t>
      </w:r>
      <w:proofErr w:type="spellStart"/>
      <w:r>
        <w:rPr>
          <w:rFonts w:ascii="Times New Roman" w:eastAsia="Times New Roman" w:hAnsi="Times New Roman" w:cs="Times New Roman"/>
          <w:i/>
          <w:iCs/>
          <w:color w:val="212121"/>
          <w:sz w:val="24"/>
          <w:szCs w:val="24"/>
          <w:lang w:eastAsia="ru-RU"/>
        </w:rPr>
        <w:t>диметилэтаноламинные</w:t>
      </w:r>
      <w:proofErr w:type="spellEnd"/>
      <w:r>
        <w:rPr>
          <w:rFonts w:ascii="Times New Roman" w:eastAsia="Times New Roman" w:hAnsi="Times New Roman" w:cs="Times New Roman"/>
          <w:i/>
          <w:iCs/>
          <w:color w:val="212121"/>
          <w:sz w:val="24"/>
          <w:szCs w:val="24"/>
          <w:lang w:eastAsia="ru-RU"/>
        </w:rPr>
        <w:t xml:space="preserve"> соли)</w:t>
      </w:r>
      <w:r>
        <w:rPr>
          <w:rFonts w:ascii="Times New Roman" w:eastAsia="Times New Roman" w:hAnsi="Times New Roman" w:cs="Times New Roman"/>
          <w:color w:val="212121"/>
          <w:sz w:val="24"/>
          <w:szCs w:val="24"/>
          <w:lang w:eastAsia="ru-RU"/>
        </w:rPr>
        <w:t> с гербицидами на основе </w:t>
      </w:r>
      <w:proofErr w:type="spellStart"/>
      <w:r>
        <w:rPr>
          <w:rFonts w:ascii="Times New Roman" w:eastAsia="Times New Roman" w:hAnsi="Times New Roman" w:cs="Times New Roman"/>
          <w:i/>
          <w:iCs/>
          <w:color w:val="212121"/>
          <w:sz w:val="24"/>
          <w:szCs w:val="24"/>
          <w:lang w:eastAsia="ru-RU"/>
        </w:rPr>
        <w:t>глифосата</w:t>
      </w:r>
      <w:proofErr w:type="spellEnd"/>
      <w:r>
        <w:rPr>
          <w:rFonts w:ascii="Times New Roman" w:eastAsia="Times New Roman" w:hAnsi="Times New Roman" w:cs="Times New Roman"/>
          <w:color w:val="212121"/>
          <w:sz w:val="24"/>
          <w:szCs w:val="24"/>
          <w:lang w:eastAsia="ru-RU"/>
        </w:rPr>
        <w:t>. Грамотно составленные баковые смеси позволяют повысить эффективность химических мероприятий в борьбе с борщевиком Сосновского.</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Также для повышения эффективности в рабочие растворы гербицидов и баковых смесей рекомендуется включать поверхностно-активные вещества, </w:t>
      </w:r>
      <w:proofErr w:type="spellStart"/>
      <w:r>
        <w:rPr>
          <w:rFonts w:ascii="Times New Roman" w:eastAsia="Times New Roman" w:hAnsi="Times New Roman" w:cs="Times New Roman"/>
          <w:color w:val="212121"/>
          <w:sz w:val="24"/>
          <w:szCs w:val="24"/>
          <w:lang w:eastAsia="ru-RU"/>
        </w:rPr>
        <w:t>адьюванты</w:t>
      </w:r>
      <w:proofErr w:type="spellEnd"/>
      <w:r>
        <w:rPr>
          <w:rFonts w:ascii="Times New Roman" w:eastAsia="Times New Roman" w:hAnsi="Times New Roman" w:cs="Times New Roman"/>
          <w:color w:val="212121"/>
          <w:sz w:val="24"/>
          <w:szCs w:val="24"/>
          <w:lang w:eastAsia="ru-RU"/>
        </w:rPr>
        <w:t xml:space="preserve"> или кондиционеры, совместимые с используемыми гербицидами.</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В соответствии с “Государственным каталогом пестицидов и </w:t>
      </w:r>
      <w:proofErr w:type="spellStart"/>
      <w:r>
        <w:rPr>
          <w:rFonts w:ascii="Times New Roman" w:eastAsia="Times New Roman" w:hAnsi="Times New Roman" w:cs="Times New Roman"/>
          <w:color w:val="212121"/>
          <w:sz w:val="24"/>
          <w:szCs w:val="24"/>
          <w:lang w:eastAsia="ru-RU"/>
        </w:rPr>
        <w:t>агрохимикатов</w:t>
      </w:r>
      <w:proofErr w:type="spellEnd"/>
      <w:r>
        <w:rPr>
          <w:rFonts w:ascii="Times New Roman" w:eastAsia="Times New Roman" w:hAnsi="Times New Roman" w:cs="Times New Roman"/>
          <w:color w:val="212121"/>
          <w:sz w:val="24"/>
          <w:szCs w:val="24"/>
          <w:lang w:eastAsia="ru-RU"/>
        </w:rPr>
        <w:t xml:space="preserve">, разрешенных к применению на территории Российской Федерации” по состоянию на 21 марта 2017 г., на землях несельскохозяйственного назначения (охранные зоны линий электропередач и просеки, трассы газо- и нефтепроводов, насыпи и полосы </w:t>
      </w:r>
      <w:proofErr w:type="gramStart"/>
      <w:r>
        <w:rPr>
          <w:rFonts w:ascii="Times New Roman" w:eastAsia="Times New Roman" w:hAnsi="Times New Roman" w:cs="Times New Roman"/>
          <w:color w:val="212121"/>
          <w:sz w:val="24"/>
          <w:szCs w:val="24"/>
          <w:lang w:eastAsia="ru-RU"/>
        </w:rPr>
        <w:t>отчуждения</w:t>
      </w:r>
      <w:proofErr w:type="gramEnd"/>
      <w:r>
        <w:rPr>
          <w:rFonts w:ascii="Times New Roman" w:eastAsia="Times New Roman" w:hAnsi="Times New Roman" w:cs="Times New Roman"/>
          <w:color w:val="212121"/>
          <w:sz w:val="24"/>
          <w:szCs w:val="24"/>
          <w:lang w:eastAsia="ru-RU"/>
        </w:rPr>
        <w:t xml:space="preserve"> железных и шоссейных дорог, аэродромы и др. промышленные территории) разрешен к применению нижеследующий ассортимент гербицидов на основе вышеуказанных действующих веществ. Нормы применения препаратов указаны в соответствии с действующими регламентами.</w:t>
      </w:r>
    </w:p>
    <w:p w:rsidR="00DE006C" w:rsidRDefault="00DE006C" w:rsidP="00DE006C">
      <w:pPr>
        <w:numPr>
          <w:ilvl w:val="0"/>
          <w:numId w:val="12"/>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Гербициды с действующим веществом ИМАЗАПИР (250 г/л): </w:t>
      </w:r>
      <w:proofErr w:type="spellStart"/>
      <w:r>
        <w:rPr>
          <w:rFonts w:ascii="Times New Roman" w:eastAsia="Times New Roman" w:hAnsi="Times New Roman" w:cs="Times New Roman"/>
          <w:color w:val="212121"/>
          <w:sz w:val="24"/>
          <w:szCs w:val="24"/>
          <w:lang w:eastAsia="ru-RU"/>
        </w:rPr>
        <w:t>Арбонал</w:t>
      </w:r>
      <w:proofErr w:type="spellEnd"/>
      <w:r>
        <w:rPr>
          <w:rFonts w:ascii="Times New Roman" w:eastAsia="Times New Roman" w:hAnsi="Times New Roman" w:cs="Times New Roman"/>
          <w:color w:val="212121"/>
          <w:sz w:val="24"/>
          <w:szCs w:val="24"/>
          <w:lang w:eastAsia="ru-RU"/>
        </w:rPr>
        <w:t>, ВК (2-5 л/га); Арсенал, ВК (2-5 л/га); Арсенал Новый, ВК (2-5 л/га); Ас, ВК (2-5 л/га); Грейдер, ВК (2-5 л/га); Империал, ВК (2-5 л/га); Шквал, ВК (2-5 л/га).</w:t>
      </w:r>
    </w:p>
    <w:p w:rsidR="00DE006C" w:rsidRDefault="00DE006C" w:rsidP="00DE006C">
      <w:pPr>
        <w:numPr>
          <w:ilvl w:val="0"/>
          <w:numId w:val="12"/>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Гербициды с действующим веществом СУЛЬФО-МЕТУРОН - МЕТИЛ (750 г/кг): </w:t>
      </w:r>
      <w:proofErr w:type="spellStart"/>
      <w:r>
        <w:rPr>
          <w:rFonts w:ascii="Times New Roman" w:eastAsia="Times New Roman" w:hAnsi="Times New Roman" w:cs="Times New Roman"/>
          <w:color w:val="212121"/>
          <w:sz w:val="24"/>
          <w:szCs w:val="24"/>
          <w:lang w:eastAsia="ru-RU"/>
        </w:rPr>
        <w:t>Атрон</w:t>
      </w:r>
      <w:proofErr w:type="spellEnd"/>
      <w:r>
        <w:rPr>
          <w:rFonts w:ascii="Times New Roman" w:eastAsia="Times New Roman" w:hAnsi="Times New Roman" w:cs="Times New Roman"/>
          <w:color w:val="212121"/>
          <w:sz w:val="24"/>
          <w:szCs w:val="24"/>
          <w:lang w:eastAsia="ru-RU"/>
        </w:rPr>
        <w:t xml:space="preserve">, ВДГ (0,24-0,35 кг/га); Эшелон, ВДГ (0,12-0,35); </w:t>
      </w:r>
      <w:proofErr w:type="spellStart"/>
      <w:r>
        <w:rPr>
          <w:rFonts w:ascii="Times New Roman" w:eastAsia="Times New Roman" w:hAnsi="Times New Roman" w:cs="Times New Roman"/>
          <w:color w:val="212121"/>
          <w:sz w:val="24"/>
          <w:szCs w:val="24"/>
          <w:lang w:eastAsia="ru-RU"/>
        </w:rPr>
        <w:t>Эурон</w:t>
      </w:r>
      <w:proofErr w:type="spellEnd"/>
      <w:r>
        <w:rPr>
          <w:rFonts w:ascii="Times New Roman" w:eastAsia="Times New Roman" w:hAnsi="Times New Roman" w:cs="Times New Roman"/>
          <w:color w:val="212121"/>
          <w:sz w:val="24"/>
          <w:szCs w:val="24"/>
          <w:lang w:eastAsia="ru-RU"/>
        </w:rPr>
        <w:t>, ВДГ (0,24-0,35).</w:t>
      </w:r>
    </w:p>
    <w:p w:rsidR="00DE006C" w:rsidRDefault="00DE006C" w:rsidP="00DE006C">
      <w:pPr>
        <w:numPr>
          <w:ilvl w:val="0"/>
          <w:numId w:val="12"/>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Гербициды с действующим веществом СУЛЬФО-МЕТУРОН-МЕТИЛ (КАЛИЕВАЯ СОЛЬ) (750 г/кг): </w:t>
      </w:r>
      <w:r>
        <w:rPr>
          <w:rFonts w:ascii="Times New Roman" w:eastAsia="Times New Roman" w:hAnsi="Times New Roman" w:cs="Times New Roman"/>
          <w:color w:val="212121"/>
          <w:sz w:val="24"/>
          <w:szCs w:val="24"/>
          <w:lang w:eastAsia="ru-RU"/>
        </w:rPr>
        <w:t>Анкор-85, ВДГ (0,24-0,35 кг/га).</w:t>
      </w:r>
    </w:p>
    <w:p w:rsidR="00DE006C" w:rsidRDefault="00DE006C" w:rsidP="00DE006C">
      <w:pPr>
        <w:numPr>
          <w:ilvl w:val="0"/>
          <w:numId w:val="12"/>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Гербициды с действующим веществом МЕТСУЛЬ-ФУРОН-МЕТИЛ (600 кг/га): </w:t>
      </w:r>
      <w:proofErr w:type="spellStart"/>
      <w:r>
        <w:rPr>
          <w:rFonts w:ascii="Times New Roman" w:eastAsia="Times New Roman" w:hAnsi="Times New Roman" w:cs="Times New Roman"/>
          <w:color w:val="212121"/>
          <w:sz w:val="24"/>
          <w:szCs w:val="24"/>
          <w:lang w:eastAsia="ru-RU"/>
        </w:rPr>
        <w:t>Магнум</w:t>
      </w:r>
      <w:proofErr w:type="spellEnd"/>
      <w:r>
        <w:rPr>
          <w:rFonts w:ascii="Times New Roman" w:eastAsia="Times New Roman" w:hAnsi="Times New Roman" w:cs="Times New Roman"/>
          <w:color w:val="212121"/>
          <w:sz w:val="24"/>
          <w:szCs w:val="24"/>
          <w:lang w:eastAsia="ru-RU"/>
        </w:rPr>
        <w:t>, ВДГ (0,05-0,3 кг/га); Зингер, СП (0,2-0,3 кг/га).</w:t>
      </w:r>
    </w:p>
    <w:p w:rsidR="00DE006C" w:rsidRDefault="00DE006C" w:rsidP="00DE006C">
      <w:pPr>
        <w:numPr>
          <w:ilvl w:val="0"/>
          <w:numId w:val="12"/>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Гербициды с действующим веществом МЦПА + ПИКЛОРАМ (ДИМЕТИЛЭТАНОЛАМИННЫЕ СОЛИ): </w:t>
      </w:r>
      <w:r>
        <w:rPr>
          <w:rFonts w:ascii="Times New Roman" w:eastAsia="Times New Roman" w:hAnsi="Times New Roman" w:cs="Times New Roman"/>
          <w:color w:val="212121"/>
          <w:sz w:val="24"/>
          <w:szCs w:val="24"/>
          <w:lang w:eastAsia="ru-RU"/>
        </w:rPr>
        <w:t>Горгон, ВРК (1,5-4,5 л/га).</w:t>
      </w:r>
    </w:p>
    <w:p w:rsidR="00DE006C" w:rsidRDefault="00DE006C" w:rsidP="00DE006C">
      <w:pPr>
        <w:numPr>
          <w:ilvl w:val="0"/>
          <w:numId w:val="12"/>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proofErr w:type="spellStart"/>
      <w:r>
        <w:rPr>
          <w:rFonts w:ascii="Times New Roman" w:eastAsia="Times New Roman" w:hAnsi="Times New Roman" w:cs="Times New Roman"/>
          <w:b/>
          <w:bCs/>
          <w:color w:val="212121"/>
          <w:sz w:val="24"/>
          <w:szCs w:val="24"/>
          <w:lang w:eastAsia="ru-RU"/>
        </w:rPr>
        <w:t>Трехкомпанентный</w:t>
      </w:r>
      <w:proofErr w:type="spellEnd"/>
      <w:r>
        <w:rPr>
          <w:rFonts w:ascii="Times New Roman" w:eastAsia="Times New Roman" w:hAnsi="Times New Roman" w:cs="Times New Roman"/>
          <w:b/>
          <w:bCs/>
          <w:color w:val="212121"/>
          <w:sz w:val="24"/>
          <w:szCs w:val="24"/>
          <w:lang w:eastAsia="ru-RU"/>
        </w:rPr>
        <w:t xml:space="preserve"> гербицид с действующими веществами ГЛИФОСАТ КАЛИЕВАЯ СОЛЬ + СУЛЬФО-МЕТУРОН-МЕТИЛ + ХЛОРСУЛЬФУРОНА (525 + 105 + 20 г/кг): </w:t>
      </w:r>
      <w:proofErr w:type="spellStart"/>
      <w:r>
        <w:rPr>
          <w:rFonts w:ascii="Times New Roman" w:eastAsia="Times New Roman" w:hAnsi="Times New Roman" w:cs="Times New Roman"/>
          <w:color w:val="212121"/>
          <w:sz w:val="24"/>
          <w:szCs w:val="24"/>
          <w:lang w:eastAsia="ru-RU"/>
        </w:rPr>
        <w:t>Гранж</w:t>
      </w:r>
      <w:proofErr w:type="spellEnd"/>
      <w:r>
        <w:rPr>
          <w:rFonts w:ascii="Times New Roman" w:eastAsia="Times New Roman" w:hAnsi="Times New Roman" w:cs="Times New Roman"/>
          <w:color w:val="212121"/>
          <w:sz w:val="24"/>
          <w:szCs w:val="24"/>
          <w:lang w:eastAsia="ru-RU"/>
        </w:rPr>
        <w:t>, ВДГ (2-3 кг/га).</w:t>
      </w:r>
    </w:p>
    <w:p w:rsidR="00DE006C" w:rsidRDefault="00DE006C" w:rsidP="00DE006C">
      <w:pPr>
        <w:numPr>
          <w:ilvl w:val="0"/>
          <w:numId w:val="12"/>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proofErr w:type="spellStart"/>
      <w:r>
        <w:rPr>
          <w:rFonts w:ascii="Times New Roman" w:eastAsia="Times New Roman" w:hAnsi="Times New Roman" w:cs="Times New Roman"/>
          <w:b/>
          <w:bCs/>
          <w:color w:val="212121"/>
          <w:sz w:val="24"/>
          <w:szCs w:val="24"/>
          <w:lang w:eastAsia="ru-RU"/>
        </w:rPr>
        <w:t>Двухкомпанентный</w:t>
      </w:r>
      <w:proofErr w:type="spellEnd"/>
      <w:r>
        <w:rPr>
          <w:rFonts w:ascii="Times New Roman" w:eastAsia="Times New Roman" w:hAnsi="Times New Roman" w:cs="Times New Roman"/>
          <w:b/>
          <w:bCs/>
          <w:color w:val="212121"/>
          <w:sz w:val="24"/>
          <w:szCs w:val="24"/>
          <w:lang w:eastAsia="ru-RU"/>
        </w:rPr>
        <w:t xml:space="preserve"> гербицид с действующими веществами ИМАЗАПИР + СУЛЬФОМЕТУРОН-МЕТИЛ (250 + 75 г/кг): </w:t>
      </w:r>
      <w:proofErr w:type="spellStart"/>
      <w:r>
        <w:rPr>
          <w:rFonts w:ascii="Times New Roman" w:eastAsia="Times New Roman" w:hAnsi="Times New Roman" w:cs="Times New Roman"/>
          <w:color w:val="212121"/>
          <w:sz w:val="24"/>
          <w:szCs w:val="24"/>
          <w:lang w:eastAsia="ru-RU"/>
        </w:rPr>
        <w:t>АтронПро</w:t>
      </w:r>
      <w:proofErr w:type="spellEnd"/>
      <w:r>
        <w:rPr>
          <w:rFonts w:ascii="Times New Roman" w:eastAsia="Times New Roman" w:hAnsi="Times New Roman" w:cs="Times New Roman"/>
          <w:color w:val="212121"/>
          <w:sz w:val="24"/>
          <w:szCs w:val="24"/>
          <w:lang w:eastAsia="ru-RU"/>
        </w:rPr>
        <w:t>, ВК (2-3 л/га).</w:t>
      </w:r>
    </w:p>
    <w:p w:rsidR="00DE006C" w:rsidRDefault="00DE006C" w:rsidP="00DE006C">
      <w:pPr>
        <w:numPr>
          <w:ilvl w:val="0"/>
          <w:numId w:val="12"/>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 xml:space="preserve">Гербициды с действующим веществом ГЛИФОСАТ (ИЗОПРОПИЛАМИННАЯ СОЛЬ) (360 г/л </w:t>
      </w:r>
      <w:proofErr w:type="spellStart"/>
      <w:r>
        <w:rPr>
          <w:rFonts w:ascii="Times New Roman" w:eastAsia="Times New Roman" w:hAnsi="Times New Roman" w:cs="Times New Roman"/>
          <w:b/>
          <w:bCs/>
          <w:color w:val="212121"/>
          <w:sz w:val="24"/>
          <w:szCs w:val="24"/>
          <w:lang w:eastAsia="ru-RU"/>
        </w:rPr>
        <w:t>глифосата</w:t>
      </w:r>
      <w:proofErr w:type="spellEnd"/>
      <w:r>
        <w:rPr>
          <w:rFonts w:ascii="Times New Roman" w:eastAsia="Times New Roman" w:hAnsi="Times New Roman" w:cs="Times New Roman"/>
          <w:b/>
          <w:bCs/>
          <w:color w:val="212121"/>
          <w:sz w:val="24"/>
          <w:szCs w:val="24"/>
          <w:lang w:eastAsia="ru-RU"/>
        </w:rPr>
        <w:t xml:space="preserve"> к-ты): </w:t>
      </w:r>
      <w:proofErr w:type="spellStart"/>
      <w:r>
        <w:rPr>
          <w:rFonts w:ascii="Times New Roman" w:eastAsia="Times New Roman" w:hAnsi="Times New Roman" w:cs="Times New Roman"/>
          <w:color w:val="212121"/>
          <w:sz w:val="24"/>
          <w:szCs w:val="24"/>
          <w:lang w:eastAsia="ru-RU"/>
        </w:rPr>
        <w:t>Аргумент</w:t>
      </w:r>
      <w:proofErr w:type="gramStart"/>
      <w:r>
        <w:rPr>
          <w:rFonts w:ascii="Times New Roman" w:eastAsia="Times New Roman" w:hAnsi="Times New Roman" w:cs="Times New Roman"/>
          <w:color w:val="212121"/>
          <w:sz w:val="24"/>
          <w:szCs w:val="24"/>
          <w:lang w:eastAsia="ru-RU"/>
        </w:rPr>
        <w:t>,В</w:t>
      </w:r>
      <w:proofErr w:type="gramEnd"/>
      <w:r>
        <w:rPr>
          <w:rFonts w:ascii="Times New Roman" w:eastAsia="Times New Roman" w:hAnsi="Times New Roman" w:cs="Times New Roman"/>
          <w:color w:val="212121"/>
          <w:sz w:val="24"/>
          <w:szCs w:val="24"/>
          <w:lang w:eastAsia="ru-RU"/>
        </w:rPr>
        <w:t>Р</w:t>
      </w:r>
      <w:proofErr w:type="spellEnd"/>
      <w:r>
        <w:rPr>
          <w:rFonts w:ascii="Times New Roman" w:eastAsia="Times New Roman" w:hAnsi="Times New Roman" w:cs="Times New Roman"/>
          <w:color w:val="212121"/>
          <w:sz w:val="24"/>
          <w:szCs w:val="24"/>
          <w:lang w:eastAsia="ru-RU"/>
        </w:rPr>
        <w:t xml:space="preserve"> (3-6 л/га); </w:t>
      </w:r>
      <w:proofErr w:type="spellStart"/>
      <w:r>
        <w:rPr>
          <w:rFonts w:ascii="Times New Roman" w:eastAsia="Times New Roman" w:hAnsi="Times New Roman" w:cs="Times New Roman"/>
          <w:color w:val="212121"/>
          <w:sz w:val="24"/>
          <w:szCs w:val="24"/>
          <w:lang w:eastAsia="ru-RU"/>
        </w:rPr>
        <w:t>Глифоголд,ВР</w:t>
      </w:r>
      <w:proofErr w:type="spellEnd"/>
      <w:r>
        <w:rPr>
          <w:rFonts w:ascii="Times New Roman" w:eastAsia="Times New Roman" w:hAnsi="Times New Roman" w:cs="Times New Roman"/>
          <w:color w:val="212121"/>
          <w:sz w:val="24"/>
          <w:szCs w:val="24"/>
          <w:lang w:eastAsia="ru-RU"/>
        </w:rPr>
        <w:t xml:space="preserve"> (6-8 л/га); </w:t>
      </w:r>
      <w:proofErr w:type="spellStart"/>
      <w:r>
        <w:rPr>
          <w:rFonts w:ascii="Times New Roman" w:eastAsia="Times New Roman" w:hAnsi="Times New Roman" w:cs="Times New Roman"/>
          <w:color w:val="212121"/>
          <w:sz w:val="24"/>
          <w:szCs w:val="24"/>
          <w:lang w:eastAsia="ru-RU"/>
        </w:rPr>
        <w:t>Глифор,ВР</w:t>
      </w:r>
      <w:proofErr w:type="spellEnd"/>
      <w:r>
        <w:rPr>
          <w:rFonts w:ascii="Times New Roman" w:eastAsia="Times New Roman" w:hAnsi="Times New Roman" w:cs="Times New Roman"/>
          <w:color w:val="212121"/>
          <w:sz w:val="24"/>
          <w:szCs w:val="24"/>
          <w:lang w:eastAsia="ru-RU"/>
        </w:rPr>
        <w:t xml:space="preserve"> (6-8 л/га); </w:t>
      </w:r>
      <w:proofErr w:type="spellStart"/>
      <w:r>
        <w:rPr>
          <w:rFonts w:ascii="Times New Roman" w:eastAsia="Times New Roman" w:hAnsi="Times New Roman" w:cs="Times New Roman"/>
          <w:color w:val="212121"/>
          <w:sz w:val="24"/>
          <w:szCs w:val="24"/>
          <w:lang w:eastAsia="ru-RU"/>
        </w:rPr>
        <w:t>Глифор,ВР</w:t>
      </w:r>
      <w:proofErr w:type="spellEnd"/>
      <w:r>
        <w:rPr>
          <w:rFonts w:ascii="Times New Roman" w:eastAsia="Times New Roman" w:hAnsi="Times New Roman" w:cs="Times New Roman"/>
          <w:color w:val="212121"/>
          <w:sz w:val="24"/>
          <w:szCs w:val="24"/>
          <w:lang w:eastAsia="ru-RU"/>
        </w:rPr>
        <w:t xml:space="preserve"> (6-8 л/га); </w:t>
      </w:r>
      <w:proofErr w:type="spellStart"/>
      <w:r>
        <w:rPr>
          <w:rFonts w:ascii="Times New Roman" w:eastAsia="Times New Roman" w:hAnsi="Times New Roman" w:cs="Times New Roman"/>
          <w:color w:val="212121"/>
          <w:sz w:val="24"/>
          <w:szCs w:val="24"/>
          <w:lang w:eastAsia="ru-RU"/>
        </w:rPr>
        <w:t>Глифос,ВР</w:t>
      </w:r>
      <w:proofErr w:type="spellEnd"/>
      <w:r>
        <w:rPr>
          <w:rFonts w:ascii="Times New Roman" w:eastAsia="Times New Roman" w:hAnsi="Times New Roman" w:cs="Times New Roman"/>
          <w:color w:val="212121"/>
          <w:sz w:val="24"/>
          <w:szCs w:val="24"/>
          <w:lang w:eastAsia="ru-RU"/>
        </w:rPr>
        <w:t xml:space="preserve"> (3-6 л/га); </w:t>
      </w:r>
      <w:proofErr w:type="spellStart"/>
      <w:r>
        <w:rPr>
          <w:rFonts w:ascii="Times New Roman" w:eastAsia="Times New Roman" w:hAnsi="Times New Roman" w:cs="Times New Roman"/>
          <w:color w:val="212121"/>
          <w:sz w:val="24"/>
          <w:szCs w:val="24"/>
          <w:lang w:eastAsia="ru-RU"/>
        </w:rPr>
        <w:t>Дефолт,ВР</w:t>
      </w:r>
      <w:proofErr w:type="spellEnd"/>
      <w:r>
        <w:rPr>
          <w:rFonts w:ascii="Times New Roman" w:eastAsia="Times New Roman" w:hAnsi="Times New Roman" w:cs="Times New Roman"/>
          <w:color w:val="212121"/>
          <w:sz w:val="24"/>
          <w:szCs w:val="24"/>
          <w:lang w:eastAsia="ru-RU"/>
        </w:rPr>
        <w:t xml:space="preserve"> (6-8 л/га); </w:t>
      </w:r>
      <w:proofErr w:type="spellStart"/>
      <w:r>
        <w:rPr>
          <w:rFonts w:ascii="Times New Roman" w:eastAsia="Times New Roman" w:hAnsi="Times New Roman" w:cs="Times New Roman"/>
          <w:color w:val="212121"/>
          <w:sz w:val="24"/>
          <w:szCs w:val="24"/>
          <w:lang w:eastAsia="ru-RU"/>
        </w:rPr>
        <w:t>Доминатор,ВР</w:t>
      </w:r>
      <w:proofErr w:type="spellEnd"/>
      <w:r>
        <w:rPr>
          <w:rFonts w:ascii="Times New Roman" w:eastAsia="Times New Roman" w:hAnsi="Times New Roman" w:cs="Times New Roman"/>
          <w:color w:val="212121"/>
          <w:sz w:val="24"/>
          <w:szCs w:val="24"/>
          <w:lang w:eastAsia="ru-RU"/>
        </w:rPr>
        <w:t xml:space="preserve"> (6-8 л/га); </w:t>
      </w:r>
      <w:proofErr w:type="spellStart"/>
      <w:r>
        <w:rPr>
          <w:rFonts w:ascii="Times New Roman" w:eastAsia="Times New Roman" w:hAnsi="Times New Roman" w:cs="Times New Roman"/>
          <w:color w:val="212121"/>
          <w:sz w:val="24"/>
          <w:szCs w:val="24"/>
          <w:lang w:eastAsia="ru-RU"/>
        </w:rPr>
        <w:t>Зевс,ВР</w:t>
      </w:r>
      <w:proofErr w:type="spellEnd"/>
      <w:r>
        <w:rPr>
          <w:rFonts w:ascii="Times New Roman" w:eastAsia="Times New Roman" w:hAnsi="Times New Roman" w:cs="Times New Roman"/>
          <w:color w:val="212121"/>
          <w:sz w:val="24"/>
          <w:szCs w:val="24"/>
          <w:lang w:eastAsia="ru-RU"/>
        </w:rPr>
        <w:t xml:space="preserve"> (4-6 л/га); </w:t>
      </w:r>
      <w:proofErr w:type="spellStart"/>
      <w:r>
        <w:rPr>
          <w:rFonts w:ascii="Times New Roman" w:eastAsia="Times New Roman" w:hAnsi="Times New Roman" w:cs="Times New Roman"/>
          <w:color w:val="212121"/>
          <w:sz w:val="24"/>
          <w:szCs w:val="24"/>
          <w:lang w:eastAsia="ru-RU"/>
        </w:rPr>
        <w:t>Зеро,ВР</w:t>
      </w:r>
      <w:proofErr w:type="spellEnd"/>
      <w:r>
        <w:rPr>
          <w:rFonts w:ascii="Times New Roman" w:eastAsia="Times New Roman" w:hAnsi="Times New Roman" w:cs="Times New Roman"/>
          <w:color w:val="212121"/>
          <w:sz w:val="24"/>
          <w:szCs w:val="24"/>
          <w:lang w:eastAsia="ru-RU"/>
        </w:rPr>
        <w:t xml:space="preserve"> (3-6 л/га); </w:t>
      </w:r>
      <w:proofErr w:type="spellStart"/>
      <w:r>
        <w:rPr>
          <w:rFonts w:ascii="Times New Roman" w:eastAsia="Times New Roman" w:hAnsi="Times New Roman" w:cs="Times New Roman"/>
          <w:color w:val="212121"/>
          <w:sz w:val="24"/>
          <w:szCs w:val="24"/>
          <w:lang w:eastAsia="ru-RU"/>
        </w:rPr>
        <w:t>Истребитель,ВР</w:t>
      </w:r>
      <w:proofErr w:type="spellEnd"/>
      <w:r>
        <w:rPr>
          <w:rFonts w:ascii="Times New Roman" w:eastAsia="Times New Roman" w:hAnsi="Times New Roman" w:cs="Times New Roman"/>
          <w:color w:val="212121"/>
          <w:sz w:val="24"/>
          <w:szCs w:val="24"/>
          <w:lang w:eastAsia="ru-RU"/>
        </w:rPr>
        <w:t xml:space="preserve"> (6-8 л/га); </w:t>
      </w:r>
      <w:proofErr w:type="spellStart"/>
      <w:r>
        <w:rPr>
          <w:rFonts w:ascii="Times New Roman" w:eastAsia="Times New Roman" w:hAnsi="Times New Roman" w:cs="Times New Roman"/>
          <w:color w:val="212121"/>
          <w:sz w:val="24"/>
          <w:szCs w:val="24"/>
          <w:lang w:eastAsia="ru-RU"/>
        </w:rPr>
        <w:t>Кайман</w:t>
      </w:r>
      <w:proofErr w:type="gramStart"/>
      <w:r>
        <w:rPr>
          <w:rFonts w:ascii="Times New Roman" w:eastAsia="Times New Roman" w:hAnsi="Times New Roman" w:cs="Times New Roman"/>
          <w:color w:val="212121"/>
          <w:sz w:val="24"/>
          <w:szCs w:val="24"/>
          <w:lang w:eastAsia="ru-RU"/>
        </w:rPr>
        <w:t>,В</w:t>
      </w:r>
      <w:proofErr w:type="gramEnd"/>
      <w:r>
        <w:rPr>
          <w:rFonts w:ascii="Times New Roman" w:eastAsia="Times New Roman" w:hAnsi="Times New Roman" w:cs="Times New Roman"/>
          <w:color w:val="212121"/>
          <w:sz w:val="24"/>
          <w:szCs w:val="24"/>
          <w:lang w:eastAsia="ru-RU"/>
        </w:rPr>
        <w:t>Р</w:t>
      </w:r>
      <w:proofErr w:type="spellEnd"/>
      <w:r>
        <w:rPr>
          <w:rFonts w:ascii="Times New Roman" w:eastAsia="Times New Roman" w:hAnsi="Times New Roman" w:cs="Times New Roman"/>
          <w:color w:val="212121"/>
          <w:sz w:val="24"/>
          <w:szCs w:val="24"/>
          <w:lang w:eastAsia="ru-RU"/>
        </w:rPr>
        <w:t xml:space="preserve"> (4-6 л/га); </w:t>
      </w:r>
      <w:proofErr w:type="spellStart"/>
      <w:r>
        <w:rPr>
          <w:rFonts w:ascii="Times New Roman" w:eastAsia="Times New Roman" w:hAnsi="Times New Roman" w:cs="Times New Roman"/>
          <w:color w:val="212121"/>
          <w:sz w:val="24"/>
          <w:szCs w:val="24"/>
          <w:lang w:eastAsia="ru-RU"/>
        </w:rPr>
        <w:t>Напалм,ВР</w:t>
      </w:r>
      <w:proofErr w:type="spellEnd"/>
      <w:r>
        <w:rPr>
          <w:rFonts w:ascii="Times New Roman" w:eastAsia="Times New Roman" w:hAnsi="Times New Roman" w:cs="Times New Roman"/>
          <w:color w:val="212121"/>
          <w:sz w:val="24"/>
          <w:szCs w:val="24"/>
          <w:lang w:eastAsia="ru-RU"/>
        </w:rPr>
        <w:t xml:space="preserve"> (3-6 л/га); </w:t>
      </w:r>
      <w:proofErr w:type="spellStart"/>
      <w:r>
        <w:rPr>
          <w:rFonts w:ascii="Times New Roman" w:eastAsia="Times New Roman" w:hAnsi="Times New Roman" w:cs="Times New Roman"/>
          <w:color w:val="212121"/>
          <w:sz w:val="24"/>
          <w:szCs w:val="24"/>
          <w:lang w:eastAsia="ru-RU"/>
        </w:rPr>
        <w:t>Пилараунд,ВР</w:t>
      </w:r>
      <w:proofErr w:type="spellEnd"/>
      <w:r>
        <w:rPr>
          <w:rFonts w:ascii="Times New Roman" w:eastAsia="Times New Roman" w:hAnsi="Times New Roman" w:cs="Times New Roman"/>
          <w:color w:val="212121"/>
          <w:sz w:val="24"/>
          <w:szCs w:val="24"/>
          <w:lang w:eastAsia="ru-RU"/>
        </w:rPr>
        <w:t xml:space="preserve"> (4-6 л/га); </w:t>
      </w:r>
      <w:proofErr w:type="spellStart"/>
      <w:r>
        <w:rPr>
          <w:rFonts w:ascii="Times New Roman" w:eastAsia="Times New Roman" w:hAnsi="Times New Roman" w:cs="Times New Roman"/>
          <w:color w:val="212121"/>
          <w:sz w:val="24"/>
          <w:szCs w:val="24"/>
          <w:lang w:eastAsia="ru-RU"/>
        </w:rPr>
        <w:t>Рап,ВР</w:t>
      </w:r>
      <w:proofErr w:type="spellEnd"/>
      <w:r>
        <w:rPr>
          <w:rFonts w:ascii="Times New Roman" w:eastAsia="Times New Roman" w:hAnsi="Times New Roman" w:cs="Times New Roman"/>
          <w:color w:val="212121"/>
          <w:sz w:val="24"/>
          <w:szCs w:val="24"/>
          <w:lang w:eastAsia="ru-RU"/>
        </w:rPr>
        <w:t xml:space="preserve"> (4-6 л/га); </w:t>
      </w:r>
      <w:proofErr w:type="spellStart"/>
      <w:r>
        <w:rPr>
          <w:rFonts w:ascii="Times New Roman" w:eastAsia="Times New Roman" w:hAnsi="Times New Roman" w:cs="Times New Roman"/>
          <w:color w:val="212121"/>
          <w:sz w:val="24"/>
          <w:szCs w:val="24"/>
          <w:lang w:eastAsia="ru-RU"/>
        </w:rPr>
        <w:t>Рауль,ВР</w:t>
      </w:r>
      <w:proofErr w:type="spellEnd"/>
      <w:r>
        <w:rPr>
          <w:rFonts w:ascii="Times New Roman" w:eastAsia="Times New Roman" w:hAnsi="Times New Roman" w:cs="Times New Roman"/>
          <w:color w:val="212121"/>
          <w:sz w:val="24"/>
          <w:szCs w:val="24"/>
          <w:lang w:eastAsia="ru-RU"/>
        </w:rPr>
        <w:t xml:space="preserve"> (4-6 л/га); </w:t>
      </w:r>
      <w:proofErr w:type="spellStart"/>
      <w:r>
        <w:rPr>
          <w:rFonts w:ascii="Times New Roman" w:eastAsia="Times New Roman" w:hAnsi="Times New Roman" w:cs="Times New Roman"/>
          <w:color w:val="212121"/>
          <w:sz w:val="24"/>
          <w:szCs w:val="24"/>
          <w:lang w:eastAsia="ru-RU"/>
        </w:rPr>
        <w:t>Раунд,ВР</w:t>
      </w:r>
      <w:proofErr w:type="spellEnd"/>
      <w:r>
        <w:rPr>
          <w:rFonts w:ascii="Times New Roman" w:eastAsia="Times New Roman" w:hAnsi="Times New Roman" w:cs="Times New Roman"/>
          <w:color w:val="212121"/>
          <w:sz w:val="24"/>
          <w:szCs w:val="24"/>
          <w:lang w:eastAsia="ru-RU"/>
        </w:rPr>
        <w:t xml:space="preserve"> (4-6 л/га); </w:t>
      </w:r>
      <w:proofErr w:type="spellStart"/>
      <w:r>
        <w:rPr>
          <w:rFonts w:ascii="Times New Roman" w:eastAsia="Times New Roman" w:hAnsi="Times New Roman" w:cs="Times New Roman"/>
          <w:color w:val="212121"/>
          <w:sz w:val="24"/>
          <w:szCs w:val="24"/>
          <w:lang w:eastAsia="ru-RU"/>
        </w:rPr>
        <w:t>Раундап,ВР</w:t>
      </w:r>
      <w:proofErr w:type="spellEnd"/>
      <w:r>
        <w:rPr>
          <w:rFonts w:ascii="Times New Roman" w:eastAsia="Times New Roman" w:hAnsi="Times New Roman" w:cs="Times New Roman"/>
          <w:color w:val="212121"/>
          <w:sz w:val="24"/>
          <w:szCs w:val="24"/>
          <w:lang w:eastAsia="ru-RU"/>
        </w:rPr>
        <w:t xml:space="preserve"> (3-6 л/га); </w:t>
      </w:r>
      <w:proofErr w:type="spellStart"/>
      <w:r>
        <w:rPr>
          <w:rFonts w:ascii="Times New Roman" w:eastAsia="Times New Roman" w:hAnsi="Times New Roman" w:cs="Times New Roman"/>
          <w:color w:val="212121"/>
          <w:sz w:val="24"/>
          <w:szCs w:val="24"/>
          <w:lang w:eastAsia="ru-RU"/>
        </w:rPr>
        <w:t>Сангли,ВР</w:t>
      </w:r>
      <w:proofErr w:type="spellEnd"/>
      <w:r>
        <w:rPr>
          <w:rFonts w:ascii="Times New Roman" w:eastAsia="Times New Roman" w:hAnsi="Times New Roman" w:cs="Times New Roman"/>
          <w:color w:val="212121"/>
          <w:sz w:val="24"/>
          <w:szCs w:val="24"/>
          <w:lang w:eastAsia="ru-RU"/>
        </w:rPr>
        <w:t xml:space="preserve"> (3-6 л/га); </w:t>
      </w:r>
      <w:proofErr w:type="spellStart"/>
      <w:r>
        <w:rPr>
          <w:rFonts w:ascii="Times New Roman" w:eastAsia="Times New Roman" w:hAnsi="Times New Roman" w:cs="Times New Roman"/>
          <w:color w:val="212121"/>
          <w:sz w:val="24"/>
          <w:szCs w:val="24"/>
          <w:lang w:eastAsia="ru-RU"/>
        </w:rPr>
        <w:t>Смерч,ВР</w:t>
      </w:r>
      <w:proofErr w:type="spellEnd"/>
      <w:r>
        <w:rPr>
          <w:rFonts w:ascii="Times New Roman" w:eastAsia="Times New Roman" w:hAnsi="Times New Roman" w:cs="Times New Roman"/>
          <w:color w:val="212121"/>
          <w:sz w:val="24"/>
          <w:szCs w:val="24"/>
          <w:lang w:eastAsia="ru-RU"/>
        </w:rPr>
        <w:t xml:space="preserve"> (4-6 л/га); </w:t>
      </w:r>
      <w:proofErr w:type="spellStart"/>
      <w:r>
        <w:rPr>
          <w:rFonts w:ascii="Times New Roman" w:eastAsia="Times New Roman" w:hAnsi="Times New Roman" w:cs="Times New Roman"/>
          <w:color w:val="212121"/>
          <w:sz w:val="24"/>
          <w:szCs w:val="24"/>
          <w:lang w:eastAsia="ru-RU"/>
        </w:rPr>
        <w:t>Спрут,ВР</w:t>
      </w:r>
      <w:proofErr w:type="spellEnd"/>
      <w:r>
        <w:rPr>
          <w:rFonts w:ascii="Times New Roman" w:eastAsia="Times New Roman" w:hAnsi="Times New Roman" w:cs="Times New Roman"/>
          <w:color w:val="212121"/>
          <w:sz w:val="24"/>
          <w:szCs w:val="24"/>
          <w:lang w:eastAsia="ru-RU"/>
        </w:rPr>
        <w:t xml:space="preserve"> (6-8 л/га);</w:t>
      </w:r>
      <w:proofErr w:type="spellStart"/>
      <w:r>
        <w:rPr>
          <w:rFonts w:ascii="Times New Roman" w:eastAsia="Times New Roman" w:hAnsi="Times New Roman" w:cs="Times New Roman"/>
          <w:color w:val="212121"/>
          <w:sz w:val="24"/>
          <w:szCs w:val="24"/>
          <w:lang w:eastAsia="ru-RU"/>
        </w:rPr>
        <w:t>Тайфун,ВР</w:t>
      </w:r>
      <w:proofErr w:type="spellEnd"/>
      <w:r>
        <w:rPr>
          <w:rFonts w:ascii="Times New Roman" w:eastAsia="Times New Roman" w:hAnsi="Times New Roman" w:cs="Times New Roman"/>
          <w:color w:val="212121"/>
          <w:sz w:val="24"/>
          <w:szCs w:val="24"/>
          <w:lang w:eastAsia="ru-RU"/>
        </w:rPr>
        <w:t xml:space="preserve"> (4-6 л/га); </w:t>
      </w:r>
      <w:proofErr w:type="spellStart"/>
      <w:r>
        <w:rPr>
          <w:rFonts w:ascii="Times New Roman" w:eastAsia="Times New Roman" w:hAnsi="Times New Roman" w:cs="Times New Roman"/>
          <w:color w:val="212121"/>
          <w:sz w:val="24"/>
          <w:szCs w:val="24"/>
          <w:lang w:eastAsia="ru-RU"/>
        </w:rPr>
        <w:t>Торнадо</w:t>
      </w:r>
      <w:proofErr w:type="gramStart"/>
      <w:r>
        <w:rPr>
          <w:rFonts w:ascii="Times New Roman" w:eastAsia="Times New Roman" w:hAnsi="Times New Roman" w:cs="Times New Roman"/>
          <w:color w:val="212121"/>
          <w:sz w:val="24"/>
          <w:szCs w:val="24"/>
          <w:lang w:eastAsia="ru-RU"/>
        </w:rPr>
        <w:t>,В</w:t>
      </w:r>
      <w:proofErr w:type="gramEnd"/>
      <w:r>
        <w:rPr>
          <w:rFonts w:ascii="Times New Roman" w:eastAsia="Times New Roman" w:hAnsi="Times New Roman" w:cs="Times New Roman"/>
          <w:color w:val="212121"/>
          <w:sz w:val="24"/>
          <w:szCs w:val="24"/>
          <w:lang w:eastAsia="ru-RU"/>
        </w:rPr>
        <w:t>Р</w:t>
      </w:r>
      <w:proofErr w:type="spellEnd"/>
      <w:r>
        <w:rPr>
          <w:rFonts w:ascii="Times New Roman" w:eastAsia="Times New Roman" w:hAnsi="Times New Roman" w:cs="Times New Roman"/>
          <w:color w:val="212121"/>
          <w:sz w:val="24"/>
          <w:szCs w:val="24"/>
          <w:lang w:eastAsia="ru-RU"/>
        </w:rPr>
        <w:t xml:space="preserve"> (6-8 л/га); </w:t>
      </w:r>
      <w:proofErr w:type="spellStart"/>
      <w:r>
        <w:rPr>
          <w:rFonts w:ascii="Times New Roman" w:eastAsia="Times New Roman" w:hAnsi="Times New Roman" w:cs="Times New Roman"/>
          <w:color w:val="212121"/>
          <w:sz w:val="24"/>
          <w:szCs w:val="24"/>
          <w:lang w:eastAsia="ru-RU"/>
        </w:rPr>
        <w:t>Тотал,ВР</w:t>
      </w:r>
      <w:proofErr w:type="spellEnd"/>
      <w:r>
        <w:rPr>
          <w:rFonts w:ascii="Times New Roman" w:eastAsia="Times New Roman" w:hAnsi="Times New Roman" w:cs="Times New Roman"/>
          <w:color w:val="212121"/>
          <w:sz w:val="24"/>
          <w:szCs w:val="24"/>
          <w:lang w:eastAsia="ru-RU"/>
        </w:rPr>
        <w:t xml:space="preserve"> (4-6 л/га);</w:t>
      </w:r>
      <w:proofErr w:type="spellStart"/>
      <w:r>
        <w:rPr>
          <w:rFonts w:ascii="Times New Roman" w:eastAsia="Times New Roman" w:hAnsi="Times New Roman" w:cs="Times New Roman"/>
          <w:color w:val="212121"/>
          <w:sz w:val="24"/>
          <w:szCs w:val="24"/>
          <w:lang w:eastAsia="ru-RU"/>
        </w:rPr>
        <w:t>Фозат,ВР</w:t>
      </w:r>
      <w:proofErr w:type="spellEnd"/>
      <w:r>
        <w:rPr>
          <w:rFonts w:ascii="Times New Roman" w:eastAsia="Times New Roman" w:hAnsi="Times New Roman" w:cs="Times New Roman"/>
          <w:color w:val="212121"/>
          <w:sz w:val="24"/>
          <w:szCs w:val="24"/>
          <w:lang w:eastAsia="ru-RU"/>
        </w:rPr>
        <w:t xml:space="preserve"> (3-6 л/га); </w:t>
      </w:r>
      <w:proofErr w:type="spellStart"/>
      <w:r>
        <w:rPr>
          <w:rFonts w:ascii="Times New Roman" w:eastAsia="Times New Roman" w:hAnsi="Times New Roman" w:cs="Times New Roman"/>
          <w:color w:val="212121"/>
          <w:sz w:val="24"/>
          <w:szCs w:val="24"/>
          <w:lang w:eastAsia="ru-RU"/>
        </w:rPr>
        <w:t>Стирр</w:t>
      </w:r>
      <w:proofErr w:type="spellEnd"/>
      <w:r>
        <w:rPr>
          <w:rFonts w:ascii="Times New Roman" w:eastAsia="Times New Roman" w:hAnsi="Times New Roman" w:cs="Times New Roman"/>
          <w:color w:val="212121"/>
          <w:sz w:val="24"/>
          <w:szCs w:val="24"/>
          <w:lang w:eastAsia="ru-RU"/>
        </w:rPr>
        <w:t xml:space="preserve">-АП,ВР (6-8 л/га); </w:t>
      </w:r>
      <w:proofErr w:type="spellStart"/>
      <w:r>
        <w:rPr>
          <w:rFonts w:ascii="Times New Roman" w:eastAsia="Times New Roman" w:hAnsi="Times New Roman" w:cs="Times New Roman"/>
          <w:color w:val="212121"/>
          <w:sz w:val="24"/>
          <w:szCs w:val="24"/>
          <w:lang w:eastAsia="ru-RU"/>
        </w:rPr>
        <w:t>Файтер,ВР</w:t>
      </w:r>
      <w:proofErr w:type="spellEnd"/>
      <w:r>
        <w:rPr>
          <w:rFonts w:ascii="Times New Roman" w:eastAsia="Times New Roman" w:hAnsi="Times New Roman" w:cs="Times New Roman"/>
          <w:color w:val="212121"/>
          <w:sz w:val="24"/>
          <w:szCs w:val="24"/>
          <w:lang w:eastAsia="ru-RU"/>
        </w:rPr>
        <w:t xml:space="preserve"> (4-6 л/га).</w:t>
      </w:r>
    </w:p>
    <w:p w:rsidR="00DE006C" w:rsidRDefault="00DE006C" w:rsidP="00DE006C">
      <w:pPr>
        <w:numPr>
          <w:ilvl w:val="0"/>
          <w:numId w:val="12"/>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 xml:space="preserve">Гербициды с действующим веществом ГЛИФОСАТ (ИЗОПРОПИЛАМИННАЯ СОЛЬ) (450 г/л </w:t>
      </w:r>
      <w:proofErr w:type="spellStart"/>
      <w:r>
        <w:rPr>
          <w:rFonts w:ascii="Times New Roman" w:eastAsia="Times New Roman" w:hAnsi="Times New Roman" w:cs="Times New Roman"/>
          <w:b/>
          <w:bCs/>
          <w:color w:val="212121"/>
          <w:sz w:val="24"/>
          <w:szCs w:val="24"/>
          <w:lang w:eastAsia="ru-RU"/>
        </w:rPr>
        <w:t>глифосата</w:t>
      </w:r>
      <w:proofErr w:type="spellEnd"/>
      <w:r>
        <w:rPr>
          <w:rFonts w:ascii="Times New Roman" w:eastAsia="Times New Roman" w:hAnsi="Times New Roman" w:cs="Times New Roman"/>
          <w:b/>
          <w:bCs/>
          <w:color w:val="212121"/>
          <w:sz w:val="24"/>
          <w:szCs w:val="24"/>
          <w:lang w:eastAsia="ru-RU"/>
        </w:rPr>
        <w:t xml:space="preserve"> к-ты): </w:t>
      </w:r>
      <w:proofErr w:type="spellStart"/>
      <w:r>
        <w:rPr>
          <w:rFonts w:ascii="Times New Roman" w:eastAsia="Times New Roman" w:hAnsi="Times New Roman" w:cs="Times New Roman"/>
          <w:color w:val="212121"/>
          <w:sz w:val="24"/>
          <w:szCs w:val="24"/>
          <w:lang w:eastAsia="ru-RU"/>
        </w:rPr>
        <w:t>Глифос</w:t>
      </w:r>
      <w:proofErr w:type="spellEnd"/>
      <w:r>
        <w:rPr>
          <w:rFonts w:ascii="Times New Roman" w:eastAsia="Times New Roman" w:hAnsi="Times New Roman" w:cs="Times New Roman"/>
          <w:color w:val="212121"/>
          <w:sz w:val="24"/>
          <w:szCs w:val="24"/>
          <w:lang w:eastAsia="ru-RU"/>
        </w:rPr>
        <w:t xml:space="preserve"> </w:t>
      </w:r>
      <w:proofErr w:type="spellStart"/>
      <w:r>
        <w:rPr>
          <w:rFonts w:ascii="Times New Roman" w:eastAsia="Times New Roman" w:hAnsi="Times New Roman" w:cs="Times New Roman"/>
          <w:color w:val="212121"/>
          <w:sz w:val="24"/>
          <w:szCs w:val="24"/>
          <w:lang w:eastAsia="ru-RU"/>
        </w:rPr>
        <w:t>Премиум</w:t>
      </w:r>
      <w:proofErr w:type="gramStart"/>
      <w:r>
        <w:rPr>
          <w:rFonts w:ascii="Times New Roman" w:eastAsia="Times New Roman" w:hAnsi="Times New Roman" w:cs="Times New Roman"/>
          <w:color w:val="212121"/>
          <w:sz w:val="24"/>
          <w:szCs w:val="24"/>
          <w:lang w:eastAsia="ru-RU"/>
        </w:rPr>
        <w:t>,В</w:t>
      </w:r>
      <w:proofErr w:type="gramEnd"/>
      <w:r>
        <w:rPr>
          <w:rFonts w:ascii="Times New Roman" w:eastAsia="Times New Roman" w:hAnsi="Times New Roman" w:cs="Times New Roman"/>
          <w:color w:val="212121"/>
          <w:sz w:val="24"/>
          <w:szCs w:val="24"/>
          <w:lang w:eastAsia="ru-RU"/>
        </w:rPr>
        <w:t>Р</w:t>
      </w:r>
      <w:proofErr w:type="spellEnd"/>
      <w:r>
        <w:rPr>
          <w:rFonts w:ascii="Times New Roman" w:eastAsia="Times New Roman" w:hAnsi="Times New Roman" w:cs="Times New Roman"/>
          <w:color w:val="212121"/>
          <w:sz w:val="24"/>
          <w:szCs w:val="24"/>
          <w:lang w:eastAsia="ru-RU"/>
        </w:rPr>
        <w:t xml:space="preserve"> (2,4-4,8 л/га).</w:t>
      </w:r>
    </w:p>
    <w:p w:rsidR="00DE006C" w:rsidRDefault="00DE006C" w:rsidP="00DE006C">
      <w:pPr>
        <w:numPr>
          <w:ilvl w:val="0"/>
          <w:numId w:val="12"/>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 xml:space="preserve">Гербициды с действующим веществом ГЛИФОСАТ (ИЗОПРОПИЛАМИННАЯ СОЛЬ) (480 г/л </w:t>
      </w:r>
      <w:proofErr w:type="spellStart"/>
      <w:r>
        <w:rPr>
          <w:rFonts w:ascii="Times New Roman" w:eastAsia="Times New Roman" w:hAnsi="Times New Roman" w:cs="Times New Roman"/>
          <w:b/>
          <w:bCs/>
          <w:color w:val="212121"/>
          <w:sz w:val="24"/>
          <w:szCs w:val="24"/>
          <w:lang w:eastAsia="ru-RU"/>
        </w:rPr>
        <w:t>глифосата</w:t>
      </w:r>
      <w:proofErr w:type="spellEnd"/>
      <w:r>
        <w:rPr>
          <w:rFonts w:ascii="Times New Roman" w:eastAsia="Times New Roman" w:hAnsi="Times New Roman" w:cs="Times New Roman"/>
          <w:b/>
          <w:bCs/>
          <w:color w:val="212121"/>
          <w:sz w:val="24"/>
          <w:szCs w:val="24"/>
          <w:lang w:eastAsia="ru-RU"/>
        </w:rPr>
        <w:t xml:space="preserve"> к-ты):</w:t>
      </w:r>
      <w:r>
        <w:rPr>
          <w:rFonts w:ascii="Times New Roman" w:eastAsia="Times New Roman" w:hAnsi="Times New Roman" w:cs="Times New Roman"/>
          <w:color w:val="212121"/>
          <w:sz w:val="24"/>
          <w:szCs w:val="24"/>
          <w:lang w:eastAsia="ru-RU"/>
        </w:rPr>
        <w:t> </w:t>
      </w:r>
      <w:proofErr w:type="spellStart"/>
      <w:r>
        <w:rPr>
          <w:rFonts w:ascii="Times New Roman" w:eastAsia="Times New Roman" w:hAnsi="Times New Roman" w:cs="Times New Roman"/>
          <w:color w:val="212121"/>
          <w:sz w:val="24"/>
          <w:szCs w:val="24"/>
          <w:lang w:eastAsia="ru-RU"/>
        </w:rPr>
        <w:t>Кернел</w:t>
      </w:r>
      <w:proofErr w:type="gramStart"/>
      <w:r>
        <w:rPr>
          <w:rFonts w:ascii="Times New Roman" w:eastAsia="Times New Roman" w:hAnsi="Times New Roman" w:cs="Times New Roman"/>
          <w:color w:val="212121"/>
          <w:sz w:val="24"/>
          <w:szCs w:val="24"/>
          <w:lang w:eastAsia="ru-RU"/>
        </w:rPr>
        <w:t>,В</w:t>
      </w:r>
      <w:proofErr w:type="gramEnd"/>
      <w:r>
        <w:rPr>
          <w:rFonts w:ascii="Times New Roman" w:eastAsia="Times New Roman" w:hAnsi="Times New Roman" w:cs="Times New Roman"/>
          <w:color w:val="212121"/>
          <w:sz w:val="24"/>
          <w:szCs w:val="24"/>
          <w:lang w:eastAsia="ru-RU"/>
        </w:rPr>
        <w:t>Р</w:t>
      </w:r>
      <w:proofErr w:type="spellEnd"/>
      <w:r>
        <w:rPr>
          <w:rFonts w:ascii="Times New Roman" w:eastAsia="Times New Roman" w:hAnsi="Times New Roman" w:cs="Times New Roman"/>
          <w:color w:val="212121"/>
          <w:sz w:val="24"/>
          <w:szCs w:val="24"/>
          <w:lang w:eastAsia="ru-RU"/>
        </w:rPr>
        <w:t xml:space="preserve"> (4,5-6 л/га); Напалм-480, ВР (4,5-6 л/га).</w:t>
      </w:r>
    </w:p>
    <w:p w:rsidR="00DE006C" w:rsidRDefault="00DE006C" w:rsidP="00DE006C">
      <w:pPr>
        <w:numPr>
          <w:ilvl w:val="0"/>
          <w:numId w:val="12"/>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 xml:space="preserve">Гербициды с действующим веществом ГЛИФОСАТ (КАЛИЕВАЯ СОЛЬ) (480 г/л </w:t>
      </w:r>
      <w:proofErr w:type="spellStart"/>
      <w:r>
        <w:rPr>
          <w:rFonts w:ascii="Times New Roman" w:eastAsia="Times New Roman" w:hAnsi="Times New Roman" w:cs="Times New Roman"/>
          <w:b/>
          <w:bCs/>
          <w:color w:val="212121"/>
          <w:sz w:val="24"/>
          <w:szCs w:val="24"/>
          <w:lang w:eastAsia="ru-RU"/>
        </w:rPr>
        <w:t>глифосата</w:t>
      </w:r>
      <w:proofErr w:type="spellEnd"/>
      <w:r>
        <w:rPr>
          <w:rFonts w:ascii="Times New Roman" w:eastAsia="Times New Roman" w:hAnsi="Times New Roman" w:cs="Times New Roman"/>
          <w:b/>
          <w:bCs/>
          <w:color w:val="212121"/>
          <w:sz w:val="24"/>
          <w:szCs w:val="24"/>
          <w:lang w:eastAsia="ru-RU"/>
        </w:rPr>
        <w:t xml:space="preserve"> к-ты): </w:t>
      </w:r>
      <w:proofErr w:type="spellStart"/>
      <w:r>
        <w:rPr>
          <w:rFonts w:ascii="Times New Roman" w:eastAsia="Times New Roman" w:hAnsi="Times New Roman" w:cs="Times New Roman"/>
          <w:color w:val="212121"/>
          <w:sz w:val="24"/>
          <w:szCs w:val="24"/>
          <w:lang w:eastAsia="ru-RU"/>
        </w:rPr>
        <w:t>Тотал</w:t>
      </w:r>
      <w:proofErr w:type="spellEnd"/>
      <w:r>
        <w:rPr>
          <w:rFonts w:ascii="Times New Roman" w:eastAsia="Times New Roman" w:hAnsi="Times New Roman" w:cs="Times New Roman"/>
          <w:color w:val="212121"/>
          <w:sz w:val="24"/>
          <w:szCs w:val="24"/>
          <w:lang w:eastAsia="ru-RU"/>
        </w:rPr>
        <w:t xml:space="preserve"> 480, ВР (3 л/га).</w:t>
      </w:r>
    </w:p>
    <w:p w:rsidR="00DE006C" w:rsidRDefault="00DE006C" w:rsidP="00DE006C">
      <w:pPr>
        <w:numPr>
          <w:ilvl w:val="0"/>
          <w:numId w:val="12"/>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lastRenderedPageBreak/>
        <w:t xml:space="preserve">Гербициды с действующим веществом ГЛИФОСАТ (КАЛИЕВАЯ СОЛЬ) (540 г/л </w:t>
      </w:r>
      <w:proofErr w:type="spellStart"/>
      <w:r>
        <w:rPr>
          <w:rFonts w:ascii="Times New Roman" w:eastAsia="Times New Roman" w:hAnsi="Times New Roman" w:cs="Times New Roman"/>
          <w:b/>
          <w:bCs/>
          <w:color w:val="212121"/>
          <w:sz w:val="24"/>
          <w:szCs w:val="24"/>
          <w:lang w:eastAsia="ru-RU"/>
        </w:rPr>
        <w:t>глифосата</w:t>
      </w:r>
      <w:proofErr w:type="spellEnd"/>
      <w:r>
        <w:rPr>
          <w:rFonts w:ascii="Times New Roman" w:eastAsia="Times New Roman" w:hAnsi="Times New Roman" w:cs="Times New Roman"/>
          <w:b/>
          <w:bCs/>
          <w:color w:val="212121"/>
          <w:sz w:val="24"/>
          <w:szCs w:val="24"/>
          <w:lang w:eastAsia="ru-RU"/>
        </w:rPr>
        <w:t xml:space="preserve"> к-ты)</w:t>
      </w:r>
      <w:proofErr w:type="gramStart"/>
      <w:r>
        <w:rPr>
          <w:rFonts w:ascii="Times New Roman" w:eastAsia="Times New Roman" w:hAnsi="Times New Roman" w:cs="Times New Roman"/>
          <w:b/>
          <w:bCs/>
          <w:color w:val="212121"/>
          <w:sz w:val="24"/>
          <w:szCs w:val="24"/>
          <w:lang w:eastAsia="ru-RU"/>
        </w:rPr>
        <w:t>:</w:t>
      </w:r>
      <w:proofErr w:type="spellStart"/>
      <w:r>
        <w:rPr>
          <w:rFonts w:ascii="Times New Roman" w:eastAsia="Times New Roman" w:hAnsi="Times New Roman" w:cs="Times New Roman"/>
          <w:color w:val="212121"/>
          <w:sz w:val="24"/>
          <w:szCs w:val="24"/>
          <w:lang w:eastAsia="ru-RU"/>
        </w:rPr>
        <w:t>Р</w:t>
      </w:r>
      <w:proofErr w:type="gramEnd"/>
      <w:r>
        <w:rPr>
          <w:rFonts w:ascii="Times New Roman" w:eastAsia="Times New Roman" w:hAnsi="Times New Roman" w:cs="Times New Roman"/>
          <w:color w:val="212121"/>
          <w:sz w:val="24"/>
          <w:szCs w:val="24"/>
          <w:lang w:eastAsia="ru-RU"/>
        </w:rPr>
        <w:t>аундап</w:t>
      </w:r>
      <w:proofErr w:type="spellEnd"/>
      <w:r>
        <w:rPr>
          <w:rFonts w:ascii="Times New Roman" w:eastAsia="Times New Roman" w:hAnsi="Times New Roman" w:cs="Times New Roman"/>
          <w:color w:val="212121"/>
          <w:sz w:val="24"/>
          <w:szCs w:val="24"/>
          <w:lang w:eastAsia="ru-RU"/>
        </w:rPr>
        <w:t xml:space="preserve"> Экстра, ВР (3-5 л/га); Торнадо 540, ВР (3-5 л/га); Аристократ Супер, ВР (3-5 л/га); Голиаф, ВР (3-5 л/га).</w:t>
      </w:r>
    </w:p>
    <w:p w:rsidR="00DE006C" w:rsidRDefault="00DE006C" w:rsidP="00DE006C">
      <w:pPr>
        <w:numPr>
          <w:ilvl w:val="0"/>
          <w:numId w:val="12"/>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 xml:space="preserve">Гербициды с действующим веществом ГЛИФОСАТ (КАЛИЙНАЯ СОЛЬ) (480 г/л </w:t>
      </w:r>
      <w:proofErr w:type="spellStart"/>
      <w:r>
        <w:rPr>
          <w:rFonts w:ascii="Times New Roman" w:eastAsia="Times New Roman" w:hAnsi="Times New Roman" w:cs="Times New Roman"/>
          <w:b/>
          <w:bCs/>
          <w:color w:val="212121"/>
          <w:sz w:val="24"/>
          <w:szCs w:val="24"/>
          <w:lang w:eastAsia="ru-RU"/>
        </w:rPr>
        <w:t>глифосата</w:t>
      </w:r>
      <w:proofErr w:type="spellEnd"/>
      <w:r>
        <w:rPr>
          <w:rFonts w:ascii="Times New Roman" w:eastAsia="Times New Roman" w:hAnsi="Times New Roman" w:cs="Times New Roman"/>
          <w:b/>
          <w:bCs/>
          <w:color w:val="212121"/>
          <w:sz w:val="24"/>
          <w:szCs w:val="24"/>
          <w:lang w:eastAsia="ru-RU"/>
        </w:rPr>
        <w:t xml:space="preserve"> к-ты): </w:t>
      </w:r>
      <w:r>
        <w:rPr>
          <w:rFonts w:ascii="Times New Roman" w:eastAsia="Times New Roman" w:hAnsi="Times New Roman" w:cs="Times New Roman"/>
          <w:color w:val="212121"/>
          <w:sz w:val="24"/>
          <w:szCs w:val="24"/>
          <w:lang w:eastAsia="ru-RU"/>
        </w:rPr>
        <w:t>Аристократ, ВР (4,5-6 л/га).</w:t>
      </w:r>
    </w:p>
    <w:p w:rsidR="00DE006C" w:rsidRDefault="00DE006C" w:rsidP="00DE006C">
      <w:pPr>
        <w:numPr>
          <w:ilvl w:val="0"/>
          <w:numId w:val="12"/>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 xml:space="preserve">Гербициды с действующим веществом ГЛИФОСАТ (КАЛИЙНАЯ СОЛЬ) (500 г/л </w:t>
      </w:r>
      <w:proofErr w:type="spellStart"/>
      <w:r>
        <w:rPr>
          <w:rFonts w:ascii="Times New Roman" w:eastAsia="Times New Roman" w:hAnsi="Times New Roman" w:cs="Times New Roman"/>
          <w:b/>
          <w:bCs/>
          <w:color w:val="212121"/>
          <w:sz w:val="24"/>
          <w:szCs w:val="24"/>
          <w:lang w:eastAsia="ru-RU"/>
        </w:rPr>
        <w:t>глифосата</w:t>
      </w:r>
      <w:proofErr w:type="spellEnd"/>
      <w:r>
        <w:rPr>
          <w:rFonts w:ascii="Times New Roman" w:eastAsia="Times New Roman" w:hAnsi="Times New Roman" w:cs="Times New Roman"/>
          <w:b/>
          <w:bCs/>
          <w:color w:val="212121"/>
          <w:sz w:val="24"/>
          <w:szCs w:val="24"/>
          <w:lang w:eastAsia="ru-RU"/>
        </w:rPr>
        <w:t xml:space="preserve"> к-ты): </w:t>
      </w:r>
      <w:r>
        <w:rPr>
          <w:rFonts w:ascii="Times New Roman" w:eastAsia="Times New Roman" w:hAnsi="Times New Roman" w:cs="Times New Roman"/>
          <w:color w:val="212121"/>
          <w:sz w:val="24"/>
          <w:szCs w:val="24"/>
          <w:lang w:eastAsia="ru-RU"/>
        </w:rPr>
        <w:t>Ураган Форте, ВР (4 л/га).</w:t>
      </w:r>
    </w:p>
    <w:p w:rsidR="00DE006C" w:rsidRDefault="00DE006C" w:rsidP="00DE006C">
      <w:pPr>
        <w:numPr>
          <w:ilvl w:val="0"/>
          <w:numId w:val="12"/>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 xml:space="preserve">Гербициды с действующим веществом ГЛИФОСАТ (КАЛИЙНАЯ СОЛЬ) (500 г/л </w:t>
      </w:r>
      <w:proofErr w:type="spellStart"/>
      <w:r>
        <w:rPr>
          <w:rFonts w:ascii="Times New Roman" w:eastAsia="Times New Roman" w:hAnsi="Times New Roman" w:cs="Times New Roman"/>
          <w:b/>
          <w:bCs/>
          <w:color w:val="212121"/>
          <w:sz w:val="24"/>
          <w:szCs w:val="24"/>
          <w:lang w:eastAsia="ru-RU"/>
        </w:rPr>
        <w:t>глифосата</w:t>
      </w:r>
      <w:proofErr w:type="spellEnd"/>
      <w:r>
        <w:rPr>
          <w:rFonts w:ascii="Times New Roman" w:eastAsia="Times New Roman" w:hAnsi="Times New Roman" w:cs="Times New Roman"/>
          <w:b/>
          <w:bCs/>
          <w:color w:val="212121"/>
          <w:sz w:val="24"/>
          <w:szCs w:val="24"/>
          <w:lang w:eastAsia="ru-RU"/>
        </w:rPr>
        <w:t xml:space="preserve"> к-ты): </w:t>
      </w:r>
      <w:r>
        <w:rPr>
          <w:rFonts w:ascii="Times New Roman" w:eastAsia="Times New Roman" w:hAnsi="Times New Roman" w:cs="Times New Roman"/>
          <w:color w:val="212121"/>
          <w:sz w:val="24"/>
          <w:szCs w:val="24"/>
          <w:lang w:eastAsia="ru-RU"/>
        </w:rPr>
        <w:t xml:space="preserve">Аргумент Стар, ВР (3-5 л/га); </w:t>
      </w:r>
      <w:proofErr w:type="spellStart"/>
      <w:r>
        <w:rPr>
          <w:rFonts w:ascii="Times New Roman" w:eastAsia="Times New Roman" w:hAnsi="Times New Roman" w:cs="Times New Roman"/>
          <w:color w:val="212121"/>
          <w:sz w:val="24"/>
          <w:szCs w:val="24"/>
          <w:lang w:eastAsia="ru-RU"/>
        </w:rPr>
        <w:t>Раундап</w:t>
      </w:r>
      <w:proofErr w:type="spellEnd"/>
      <w:r>
        <w:rPr>
          <w:rFonts w:ascii="Times New Roman" w:eastAsia="Times New Roman" w:hAnsi="Times New Roman" w:cs="Times New Roman"/>
          <w:color w:val="212121"/>
          <w:sz w:val="24"/>
          <w:szCs w:val="24"/>
          <w:lang w:eastAsia="ru-RU"/>
        </w:rPr>
        <w:t xml:space="preserve"> Экстра, ВР (3-5 л/га); Силач, ВР (3-5 л/га); Спрут Экстра, ВР (3-4 л/га).</w:t>
      </w:r>
    </w:p>
    <w:p w:rsidR="00DE006C" w:rsidRDefault="00DE006C" w:rsidP="00DE006C">
      <w:pPr>
        <w:numPr>
          <w:ilvl w:val="0"/>
          <w:numId w:val="12"/>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 xml:space="preserve">Гербициды с действующим веществом ГЛИФОСАТ (НАТРИЕВАЯ СОЛЬ) (700 г/л </w:t>
      </w:r>
      <w:proofErr w:type="spellStart"/>
      <w:r>
        <w:rPr>
          <w:rFonts w:ascii="Times New Roman" w:eastAsia="Times New Roman" w:hAnsi="Times New Roman" w:cs="Times New Roman"/>
          <w:b/>
          <w:bCs/>
          <w:color w:val="212121"/>
          <w:sz w:val="24"/>
          <w:szCs w:val="24"/>
          <w:lang w:eastAsia="ru-RU"/>
        </w:rPr>
        <w:t>глифосата</w:t>
      </w:r>
      <w:proofErr w:type="spellEnd"/>
      <w:r>
        <w:rPr>
          <w:rFonts w:ascii="Times New Roman" w:eastAsia="Times New Roman" w:hAnsi="Times New Roman" w:cs="Times New Roman"/>
          <w:b/>
          <w:bCs/>
          <w:color w:val="212121"/>
          <w:sz w:val="24"/>
          <w:szCs w:val="24"/>
          <w:lang w:eastAsia="ru-RU"/>
        </w:rPr>
        <w:t xml:space="preserve"> к-ты): </w:t>
      </w:r>
      <w:r>
        <w:rPr>
          <w:rFonts w:ascii="Times New Roman" w:eastAsia="Times New Roman" w:hAnsi="Times New Roman" w:cs="Times New Roman"/>
          <w:color w:val="212121"/>
          <w:sz w:val="24"/>
          <w:szCs w:val="24"/>
          <w:lang w:eastAsia="ru-RU"/>
        </w:rPr>
        <w:t>Космик Турбо, ВРГ (3-4 кг/л).</w:t>
      </w:r>
    </w:p>
    <w:p w:rsidR="00DE006C" w:rsidRDefault="00DE006C" w:rsidP="00DE006C">
      <w:pPr>
        <w:numPr>
          <w:ilvl w:val="0"/>
          <w:numId w:val="12"/>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 xml:space="preserve">Гербициды с действующим веществом ГЛИФОСАТ (ИЗОПРОПИЛАМИННАЯ И </w:t>
      </w:r>
      <w:proofErr w:type="gramStart"/>
      <w:r>
        <w:rPr>
          <w:rFonts w:ascii="Times New Roman" w:eastAsia="Times New Roman" w:hAnsi="Times New Roman" w:cs="Times New Roman"/>
          <w:b/>
          <w:bCs/>
          <w:color w:val="212121"/>
          <w:sz w:val="24"/>
          <w:szCs w:val="24"/>
          <w:lang w:eastAsia="ru-RU"/>
        </w:rPr>
        <w:t>КАЛИЕВАЯ</w:t>
      </w:r>
      <w:proofErr w:type="gramEnd"/>
      <w:r>
        <w:rPr>
          <w:rFonts w:ascii="Times New Roman" w:eastAsia="Times New Roman" w:hAnsi="Times New Roman" w:cs="Times New Roman"/>
          <w:b/>
          <w:bCs/>
          <w:color w:val="212121"/>
          <w:sz w:val="24"/>
          <w:szCs w:val="24"/>
          <w:lang w:eastAsia="ru-RU"/>
        </w:rPr>
        <w:t xml:space="preserve"> СОЛИ) (540 г/л </w:t>
      </w:r>
      <w:proofErr w:type="spellStart"/>
      <w:r>
        <w:rPr>
          <w:rFonts w:ascii="Times New Roman" w:eastAsia="Times New Roman" w:hAnsi="Times New Roman" w:cs="Times New Roman"/>
          <w:b/>
          <w:bCs/>
          <w:color w:val="212121"/>
          <w:sz w:val="24"/>
          <w:szCs w:val="24"/>
          <w:lang w:eastAsia="ru-RU"/>
        </w:rPr>
        <w:t>глифосата</w:t>
      </w:r>
      <w:proofErr w:type="spellEnd"/>
      <w:r>
        <w:rPr>
          <w:rFonts w:ascii="Times New Roman" w:eastAsia="Times New Roman" w:hAnsi="Times New Roman" w:cs="Times New Roman"/>
          <w:b/>
          <w:bCs/>
          <w:color w:val="212121"/>
          <w:sz w:val="24"/>
          <w:szCs w:val="24"/>
          <w:lang w:eastAsia="ru-RU"/>
        </w:rPr>
        <w:t xml:space="preserve"> к-ты): </w:t>
      </w:r>
      <w:r>
        <w:rPr>
          <w:rFonts w:ascii="Times New Roman" w:eastAsia="Times New Roman" w:hAnsi="Times New Roman" w:cs="Times New Roman"/>
          <w:color w:val="212121"/>
          <w:sz w:val="24"/>
          <w:szCs w:val="24"/>
          <w:lang w:eastAsia="ru-RU"/>
        </w:rPr>
        <w:t xml:space="preserve">Кредит </w:t>
      </w:r>
      <w:proofErr w:type="spellStart"/>
      <w:r>
        <w:rPr>
          <w:rFonts w:ascii="Times New Roman" w:eastAsia="Times New Roman" w:hAnsi="Times New Roman" w:cs="Times New Roman"/>
          <w:color w:val="212121"/>
          <w:sz w:val="24"/>
          <w:szCs w:val="24"/>
          <w:lang w:eastAsia="ru-RU"/>
        </w:rPr>
        <w:t>Икстрим</w:t>
      </w:r>
      <w:proofErr w:type="spellEnd"/>
      <w:r>
        <w:rPr>
          <w:rFonts w:ascii="Times New Roman" w:eastAsia="Times New Roman" w:hAnsi="Times New Roman" w:cs="Times New Roman"/>
          <w:color w:val="212121"/>
          <w:sz w:val="24"/>
          <w:szCs w:val="24"/>
          <w:lang w:eastAsia="ru-RU"/>
        </w:rPr>
        <w:t>, ВРК (3-4 л/га).</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 4.3 Земли населенных пунктов</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В соответствии с Государственным каталогом пестицидов и </w:t>
      </w:r>
      <w:proofErr w:type="spellStart"/>
      <w:r>
        <w:rPr>
          <w:rFonts w:ascii="Times New Roman" w:eastAsia="Times New Roman" w:hAnsi="Times New Roman" w:cs="Times New Roman"/>
          <w:color w:val="212121"/>
          <w:sz w:val="24"/>
          <w:szCs w:val="24"/>
          <w:lang w:eastAsia="ru-RU"/>
        </w:rPr>
        <w:t>агрохимикатов</w:t>
      </w:r>
      <w:proofErr w:type="spellEnd"/>
      <w:r>
        <w:rPr>
          <w:rFonts w:ascii="Times New Roman" w:eastAsia="Times New Roman" w:hAnsi="Times New Roman" w:cs="Times New Roman"/>
          <w:color w:val="212121"/>
          <w:sz w:val="24"/>
          <w:szCs w:val="24"/>
          <w:lang w:eastAsia="ru-RU"/>
        </w:rPr>
        <w:t>, разрешенных к применению на территории Российской Федерации, в 2017 году на землях несельскохозяйственного назначения в границах населенных пунктов разрешены к использованию следующие гербициды, эффективные в борьбе с борщевиком Сосновского.</w:t>
      </w:r>
    </w:p>
    <w:tbl>
      <w:tblPr>
        <w:tblW w:w="0" w:type="auto"/>
        <w:tblLook w:val="04A0" w:firstRow="1" w:lastRow="0" w:firstColumn="1" w:lastColumn="0" w:noHBand="0" w:noVBand="1"/>
      </w:tblPr>
      <w:tblGrid>
        <w:gridCol w:w="679"/>
        <w:gridCol w:w="2481"/>
        <w:gridCol w:w="3164"/>
        <w:gridCol w:w="1501"/>
        <w:gridCol w:w="1980"/>
      </w:tblGrid>
      <w:tr w:rsidR="00DE006C" w:rsidTr="00DE006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p>
        </w:t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Наименование</w:t>
            </w:r>
          </w:p>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гербицида</w:t>
            </w:r>
          </w:p>
        </w:t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Действующее</w:t>
            </w:r>
          </w:p>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вещество</w:t>
            </w:r>
          </w:p>
        </w:t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Норма</w:t>
            </w:r>
          </w:p>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расхода, </w:t>
            </w:r>
            <w:proofErr w:type="gramStart"/>
            <w:r>
              <w:rPr>
                <w:rFonts w:ascii="Times New Roman" w:eastAsia="Times New Roman" w:hAnsi="Times New Roman" w:cs="Times New Roman"/>
                <w:color w:val="212121"/>
                <w:sz w:val="24"/>
                <w:szCs w:val="24"/>
                <w:lang w:eastAsia="ru-RU"/>
              </w:rPr>
              <w:t>л</w:t>
            </w:r>
            <w:proofErr w:type="gramEnd"/>
            <w:r>
              <w:rPr>
                <w:rFonts w:ascii="Times New Roman" w:eastAsia="Times New Roman" w:hAnsi="Times New Roman" w:cs="Times New Roman"/>
                <w:color w:val="212121"/>
                <w:sz w:val="24"/>
                <w:szCs w:val="24"/>
                <w:lang w:eastAsia="ru-RU"/>
              </w:rPr>
              <w:t>/га</w:t>
            </w:r>
          </w:p>
        </w:t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Кратность обработки</w:t>
            </w:r>
          </w:p>
        </w:tc>
      </w:tr>
      <w:tr w:rsidR="00DE006C" w:rsidTr="00DE006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1</w:t>
            </w:r>
          </w:p>
        </w:t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Ураган Форте, ВР (500 г/л)</w:t>
            </w:r>
          </w:p>
        </w:t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proofErr w:type="spellStart"/>
            <w:r>
              <w:rPr>
                <w:rFonts w:ascii="Times New Roman" w:eastAsia="Times New Roman" w:hAnsi="Times New Roman" w:cs="Times New Roman"/>
                <w:color w:val="212121"/>
                <w:sz w:val="24"/>
                <w:szCs w:val="24"/>
                <w:lang w:eastAsia="ru-RU"/>
              </w:rPr>
              <w:t>Глифосат</w:t>
            </w:r>
            <w:proofErr w:type="spellEnd"/>
          </w:p>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(калийная соль)</w:t>
            </w:r>
          </w:p>
        </w:t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1,5―3,5</w:t>
            </w:r>
          </w:p>
        </w:t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1</w:t>
            </w:r>
          </w:p>
        </w:tc>
      </w:tr>
      <w:tr w:rsidR="00DE006C" w:rsidTr="00DE006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2</w:t>
            </w:r>
          </w:p>
        </w:t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Торнадо, ВР</w:t>
            </w:r>
          </w:p>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(360 г/л)</w:t>
            </w:r>
          </w:p>
        </w:t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proofErr w:type="spellStart"/>
            <w:r>
              <w:rPr>
                <w:rFonts w:ascii="Times New Roman" w:eastAsia="Times New Roman" w:hAnsi="Times New Roman" w:cs="Times New Roman"/>
                <w:color w:val="212121"/>
                <w:sz w:val="24"/>
                <w:szCs w:val="24"/>
                <w:lang w:eastAsia="ru-RU"/>
              </w:rPr>
              <w:t>Глифосат</w:t>
            </w:r>
            <w:proofErr w:type="spellEnd"/>
            <w:r>
              <w:rPr>
                <w:rFonts w:ascii="Times New Roman" w:eastAsia="Times New Roman" w:hAnsi="Times New Roman" w:cs="Times New Roman"/>
                <w:color w:val="212121"/>
                <w:sz w:val="24"/>
                <w:szCs w:val="24"/>
                <w:lang w:eastAsia="ru-RU"/>
              </w:rPr>
              <w:t xml:space="preserve"> (</w:t>
            </w:r>
            <w:proofErr w:type="spellStart"/>
            <w:r>
              <w:rPr>
                <w:rFonts w:ascii="Times New Roman" w:eastAsia="Times New Roman" w:hAnsi="Times New Roman" w:cs="Times New Roman"/>
                <w:color w:val="212121"/>
                <w:sz w:val="24"/>
                <w:szCs w:val="24"/>
                <w:lang w:eastAsia="ru-RU"/>
              </w:rPr>
              <w:t>изопропиламинная</w:t>
            </w:r>
            <w:proofErr w:type="spellEnd"/>
            <w:r>
              <w:rPr>
                <w:rFonts w:ascii="Times New Roman" w:eastAsia="Times New Roman" w:hAnsi="Times New Roman" w:cs="Times New Roman"/>
                <w:color w:val="212121"/>
                <w:sz w:val="24"/>
                <w:szCs w:val="24"/>
                <w:lang w:eastAsia="ru-RU"/>
              </w:rPr>
              <w:t xml:space="preserve"> соль)</w:t>
            </w:r>
          </w:p>
        </w:t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2,0―5,0</w:t>
            </w:r>
          </w:p>
        </w:t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1</w:t>
            </w:r>
          </w:p>
        </w:tc>
      </w:tr>
      <w:tr w:rsidR="00DE006C" w:rsidTr="00DE006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3</w:t>
            </w:r>
          </w:p>
        </w:t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proofErr w:type="spellStart"/>
            <w:r>
              <w:rPr>
                <w:rFonts w:ascii="Times New Roman" w:eastAsia="Times New Roman" w:hAnsi="Times New Roman" w:cs="Times New Roman"/>
                <w:color w:val="212121"/>
                <w:sz w:val="24"/>
                <w:szCs w:val="24"/>
                <w:lang w:eastAsia="ru-RU"/>
              </w:rPr>
              <w:t>Фозат</w:t>
            </w:r>
            <w:proofErr w:type="spellEnd"/>
            <w:r>
              <w:rPr>
                <w:rFonts w:ascii="Times New Roman" w:eastAsia="Times New Roman" w:hAnsi="Times New Roman" w:cs="Times New Roman"/>
                <w:color w:val="212121"/>
                <w:sz w:val="24"/>
                <w:szCs w:val="24"/>
                <w:lang w:eastAsia="ru-RU"/>
              </w:rPr>
              <w:t>, ВР</w:t>
            </w:r>
          </w:p>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(360 г/л)</w:t>
            </w:r>
          </w:p>
        </w:t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proofErr w:type="spellStart"/>
            <w:r>
              <w:rPr>
                <w:rFonts w:ascii="Times New Roman" w:eastAsia="Times New Roman" w:hAnsi="Times New Roman" w:cs="Times New Roman"/>
                <w:color w:val="212121"/>
                <w:sz w:val="24"/>
                <w:szCs w:val="24"/>
                <w:lang w:eastAsia="ru-RU"/>
              </w:rPr>
              <w:t>Глифосат</w:t>
            </w:r>
            <w:proofErr w:type="spellEnd"/>
            <w:r>
              <w:rPr>
                <w:rFonts w:ascii="Times New Roman" w:eastAsia="Times New Roman" w:hAnsi="Times New Roman" w:cs="Times New Roman"/>
                <w:color w:val="212121"/>
                <w:sz w:val="24"/>
                <w:szCs w:val="24"/>
                <w:lang w:eastAsia="ru-RU"/>
              </w:rPr>
              <w:t xml:space="preserve"> (</w:t>
            </w:r>
            <w:proofErr w:type="spellStart"/>
            <w:r>
              <w:rPr>
                <w:rFonts w:ascii="Times New Roman" w:eastAsia="Times New Roman" w:hAnsi="Times New Roman" w:cs="Times New Roman"/>
                <w:color w:val="212121"/>
                <w:sz w:val="24"/>
                <w:szCs w:val="24"/>
                <w:lang w:eastAsia="ru-RU"/>
              </w:rPr>
              <w:t>изопропиламинная</w:t>
            </w:r>
            <w:proofErr w:type="spellEnd"/>
            <w:r>
              <w:rPr>
                <w:rFonts w:ascii="Times New Roman" w:eastAsia="Times New Roman" w:hAnsi="Times New Roman" w:cs="Times New Roman"/>
                <w:color w:val="212121"/>
                <w:sz w:val="24"/>
                <w:szCs w:val="24"/>
                <w:lang w:eastAsia="ru-RU"/>
              </w:rPr>
              <w:t xml:space="preserve"> соль)</w:t>
            </w:r>
          </w:p>
        </w:t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2,0―5,0</w:t>
            </w:r>
          </w:p>
        </w:t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1</w:t>
            </w:r>
          </w:p>
        </w:tc>
      </w:tr>
      <w:tr w:rsidR="00DE006C" w:rsidTr="00DE006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4</w:t>
            </w:r>
          </w:p>
        </w:t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proofErr w:type="spellStart"/>
            <w:r>
              <w:rPr>
                <w:rFonts w:ascii="Times New Roman" w:eastAsia="Times New Roman" w:hAnsi="Times New Roman" w:cs="Times New Roman"/>
                <w:color w:val="212121"/>
                <w:sz w:val="24"/>
                <w:szCs w:val="24"/>
                <w:lang w:eastAsia="ru-RU"/>
              </w:rPr>
              <w:t>Банвел</w:t>
            </w:r>
            <w:proofErr w:type="spellEnd"/>
            <w:r>
              <w:rPr>
                <w:rFonts w:ascii="Times New Roman" w:eastAsia="Times New Roman" w:hAnsi="Times New Roman" w:cs="Times New Roman"/>
                <w:color w:val="212121"/>
                <w:sz w:val="24"/>
                <w:szCs w:val="24"/>
                <w:lang w:eastAsia="ru-RU"/>
              </w:rPr>
              <w:t>, ВР</w:t>
            </w:r>
          </w:p>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(480 г/л)</w:t>
            </w:r>
          </w:p>
        </w:t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proofErr w:type="spellStart"/>
            <w:r>
              <w:rPr>
                <w:rFonts w:ascii="Times New Roman" w:eastAsia="Times New Roman" w:hAnsi="Times New Roman" w:cs="Times New Roman"/>
                <w:color w:val="212121"/>
                <w:sz w:val="24"/>
                <w:szCs w:val="24"/>
                <w:lang w:eastAsia="ru-RU"/>
              </w:rPr>
              <w:t>Дикамба</w:t>
            </w:r>
            <w:proofErr w:type="spellEnd"/>
            <w:r>
              <w:rPr>
                <w:rFonts w:ascii="Times New Roman" w:eastAsia="Times New Roman" w:hAnsi="Times New Roman" w:cs="Times New Roman"/>
                <w:color w:val="212121"/>
                <w:sz w:val="24"/>
                <w:szCs w:val="24"/>
                <w:lang w:eastAsia="ru-RU"/>
              </w:rPr>
              <w:t xml:space="preserve"> (</w:t>
            </w:r>
            <w:proofErr w:type="spellStart"/>
            <w:r>
              <w:rPr>
                <w:rFonts w:ascii="Times New Roman" w:eastAsia="Times New Roman" w:hAnsi="Times New Roman" w:cs="Times New Roman"/>
                <w:color w:val="212121"/>
                <w:sz w:val="24"/>
                <w:szCs w:val="24"/>
                <w:lang w:eastAsia="ru-RU"/>
              </w:rPr>
              <w:t>диметиламинная</w:t>
            </w:r>
            <w:proofErr w:type="spellEnd"/>
            <w:r>
              <w:rPr>
                <w:rFonts w:ascii="Times New Roman" w:eastAsia="Times New Roman" w:hAnsi="Times New Roman" w:cs="Times New Roman"/>
                <w:color w:val="212121"/>
                <w:sz w:val="24"/>
                <w:szCs w:val="24"/>
                <w:lang w:eastAsia="ru-RU"/>
              </w:rPr>
              <w:t xml:space="preserve"> соль)</w:t>
            </w:r>
          </w:p>
        </w:t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1,6―3,1</w:t>
            </w:r>
          </w:p>
        </w:t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1</w:t>
            </w:r>
          </w:p>
        </w:tc>
      </w:tr>
    </w:tbl>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Гербициды с действующим веществом </w:t>
      </w:r>
      <w:proofErr w:type="spellStart"/>
      <w:r>
        <w:rPr>
          <w:rFonts w:ascii="Times New Roman" w:eastAsia="Times New Roman" w:hAnsi="Times New Roman" w:cs="Times New Roman"/>
          <w:color w:val="212121"/>
          <w:sz w:val="24"/>
          <w:szCs w:val="24"/>
          <w:lang w:eastAsia="ru-RU"/>
        </w:rPr>
        <w:t>Глифосат</w:t>
      </w:r>
      <w:proofErr w:type="spellEnd"/>
      <w:r>
        <w:rPr>
          <w:rFonts w:ascii="Times New Roman" w:eastAsia="Times New Roman" w:hAnsi="Times New Roman" w:cs="Times New Roman"/>
          <w:color w:val="212121"/>
          <w:sz w:val="24"/>
          <w:szCs w:val="24"/>
          <w:lang w:eastAsia="ru-RU"/>
        </w:rPr>
        <w:t xml:space="preserve"> являются сплошными (уничтожают борщевик Сосновского и другую растительность). Однако эти препараты действуют только на вегетирующие растения. На семена и их проростки в почве они не влияют. Разложение активных компонентов этих гербицидов происходит в течение двух недель. Поэтому для борьбы с борщевиком Сосновского требуется 2 обработки за вегетационный период. Первое опрыскивание следует проводить ранней весной при отрастании борщевика Сосновского до 15-20 сантиметров. Вторую обработку рекомендуется провести после появления всходов борщевика в период с 15 августа до 15 сентября. Норма расхода гербицидов в борьбе с борщевиком Сосновского должна быть максимальной </w:t>
      </w:r>
      <w:proofErr w:type="gramStart"/>
      <w:r>
        <w:rPr>
          <w:rFonts w:ascii="Times New Roman" w:eastAsia="Times New Roman" w:hAnsi="Times New Roman" w:cs="Times New Roman"/>
          <w:color w:val="212121"/>
          <w:sz w:val="24"/>
          <w:szCs w:val="24"/>
          <w:lang w:eastAsia="ru-RU"/>
        </w:rPr>
        <w:t>от</w:t>
      </w:r>
      <w:proofErr w:type="gramEnd"/>
      <w:r>
        <w:rPr>
          <w:rFonts w:ascii="Times New Roman" w:eastAsia="Times New Roman" w:hAnsi="Times New Roman" w:cs="Times New Roman"/>
          <w:color w:val="212121"/>
          <w:sz w:val="24"/>
          <w:szCs w:val="24"/>
          <w:lang w:eastAsia="ru-RU"/>
        </w:rPr>
        <w:t xml:space="preserve"> рекомендуемой. Гербициды на основе калийной соли (Ураган Форте, </w:t>
      </w:r>
      <w:r>
        <w:rPr>
          <w:rFonts w:ascii="Times New Roman" w:eastAsia="Times New Roman" w:hAnsi="Times New Roman" w:cs="Times New Roman"/>
          <w:color w:val="212121"/>
          <w:sz w:val="24"/>
          <w:szCs w:val="24"/>
          <w:lang w:eastAsia="ru-RU"/>
        </w:rPr>
        <w:lastRenderedPageBreak/>
        <w:t xml:space="preserve">ВР) желательно применять весной. Гербициды на основе </w:t>
      </w:r>
      <w:proofErr w:type="spellStart"/>
      <w:r>
        <w:rPr>
          <w:rFonts w:ascii="Times New Roman" w:eastAsia="Times New Roman" w:hAnsi="Times New Roman" w:cs="Times New Roman"/>
          <w:color w:val="212121"/>
          <w:sz w:val="24"/>
          <w:szCs w:val="24"/>
          <w:lang w:eastAsia="ru-RU"/>
        </w:rPr>
        <w:t>изопропиламинной</w:t>
      </w:r>
      <w:proofErr w:type="spellEnd"/>
      <w:r>
        <w:rPr>
          <w:rFonts w:ascii="Times New Roman" w:eastAsia="Times New Roman" w:hAnsi="Times New Roman" w:cs="Times New Roman"/>
          <w:color w:val="212121"/>
          <w:sz w:val="24"/>
          <w:szCs w:val="24"/>
          <w:lang w:eastAsia="ru-RU"/>
        </w:rPr>
        <w:t xml:space="preserve"> соли (Торнадо, ВР; </w:t>
      </w:r>
      <w:proofErr w:type="spellStart"/>
      <w:r>
        <w:rPr>
          <w:rFonts w:ascii="Times New Roman" w:eastAsia="Times New Roman" w:hAnsi="Times New Roman" w:cs="Times New Roman"/>
          <w:color w:val="212121"/>
          <w:sz w:val="24"/>
          <w:szCs w:val="24"/>
          <w:lang w:eastAsia="ru-RU"/>
        </w:rPr>
        <w:t>Фозат</w:t>
      </w:r>
      <w:proofErr w:type="spellEnd"/>
      <w:r>
        <w:rPr>
          <w:rFonts w:ascii="Times New Roman" w:eastAsia="Times New Roman" w:hAnsi="Times New Roman" w:cs="Times New Roman"/>
          <w:color w:val="212121"/>
          <w:sz w:val="24"/>
          <w:szCs w:val="24"/>
          <w:lang w:eastAsia="ru-RU"/>
        </w:rPr>
        <w:t>, ВР) лучше применять осенью.</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Кроме </w:t>
      </w:r>
      <w:proofErr w:type="spellStart"/>
      <w:r>
        <w:rPr>
          <w:rFonts w:ascii="Times New Roman" w:eastAsia="Times New Roman" w:hAnsi="Times New Roman" w:cs="Times New Roman"/>
          <w:color w:val="212121"/>
          <w:sz w:val="24"/>
          <w:szCs w:val="24"/>
          <w:lang w:eastAsia="ru-RU"/>
        </w:rPr>
        <w:t>глифосатов</w:t>
      </w:r>
      <w:proofErr w:type="spellEnd"/>
      <w:r>
        <w:rPr>
          <w:rFonts w:ascii="Times New Roman" w:eastAsia="Times New Roman" w:hAnsi="Times New Roman" w:cs="Times New Roman"/>
          <w:color w:val="212121"/>
          <w:sz w:val="24"/>
          <w:szCs w:val="24"/>
          <w:lang w:eastAsia="ru-RU"/>
        </w:rPr>
        <w:t xml:space="preserve"> в границах населенных пунктов на землях несельскохозяйственного назначения возможно применение гербицида </w:t>
      </w:r>
      <w:proofErr w:type="spellStart"/>
      <w:r>
        <w:rPr>
          <w:rFonts w:ascii="Times New Roman" w:eastAsia="Times New Roman" w:hAnsi="Times New Roman" w:cs="Times New Roman"/>
          <w:color w:val="212121"/>
          <w:sz w:val="24"/>
          <w:szCs w:val="24"/>
          <w:lang w:eastAsia="ru-RU"/>
        </w:rPr>
        <w:t>Банвел</w:t>
      </w:r>
      <w:proofErr w:type="spellEnd"/>
      <w:r>
        <w:rPr>
          <w:rFonts w:ascii="Times New Roman" w:eastAsia="Times New Roman" w:hAnsi="Times New Roman" w:cs="Times New Roman"/>
          <w:color w:val="212121"/>
          <w:sz w:val="24"/>
          <w:szCs w:val="24"/>
          <w:lang w:eastAsia="ru-RU"/>
        </w:rPr>
        <w:t xml:space="preserve"> с действующим веществом </w:t>
      </w:r>
      <w:proofErr w:type="spellStart"/>
      <w:r>
        <w:rPr>
          <w:rFonts w:ascii="Times New Roman" w:eastAsia="Times New Roman" w:hAnsi="Times New Roman" w:cs="Times New Roman"/>
          <w:color w:val="212121"/>
          <w:sz w:val="24"/>
          <w:szCs w:val="24"/>
          <w:lang w:eastAsia="ru-RU"/>
        </w:rPr>
        <w:t>Дикамба</w:t>
      </w:r>
      <w:proofErr w:type="spellEnd"/>
      <w:r>
        <w:rPr>
          <w:rFonts w:ascii="Times New Roman" w:eastAsia="Times New Roman" w:hAnsi="Times New Roman" w:cs="Times New Roman"/>
          <w:color w:val="212121"/>
          <w:sz w:val="24"/>
          <w:szCs w:val="24"/>
          <w:lang w:eastAsia="ru-RU"/>
        </w:rPr>
        <w:t xml:space="preserve">. Данный препарат наиболее эффективен в баковой смеси с одним из гербицидов на основе </w:t>
      </w:r>
      <w:proofErr w:type="spellStart"/>
      <w:r>
        <w:rPr>
          <w:rFonts w:ascii="Times New Roman" w:eastAsia="Times New Roman" w:hAnsi="Times New Roman" w:cs="Times New Roman"/>
          <w:color w:val="212121"/>
          <w:sz w:val="24"/>
          <w:szCs w:val="24"/>
          <w:lang w:eastAsia="ru-RU"/>
        </w:rPr>
        <w:t>Глифосата</w:t>
      </w:r>
      <w:proofErr w:type="spellEnd"/>
      <w:r>
        <w:rPr>
          <w:rFonts w:ascii="Times New Roman" w:eastAsia="Times New Roman" w:hAnsi="Times New Roman" w:cs="Times New Roman"/>
          <w:color w:val="212121"/>
          <w:sz w:val="24"/>
          <w:szCs w:val="24"/>
          <w:lang w:eastAsia="ru-RU"/>
        </w:rPr>
        <w:t xml:space="preserve">. Норма расхода </w:t>
      </w:r>
      <w:proofErr w:type="spellStart"/>
      <w:r>
        <w:rPr>
          <w:rFonts w:ascii="Times New Roman" w:eastAsia="Times New Roman" w:hAnsi="Times New Roman" w:cs="Times New Roman"/>
          <w:color w:val="212121"/>
          <w:sz w:val="24"/>
          <w:szCs w:val="24"/>
          <w:lang w:eastAsia="ru-RU"/>
        </w:rPr>
        <w:t>Банвела</w:t>
      </w:r>
      <w:proofErr w:type="spellEnd"/>
      <w:r>
        <w:rPr>
          <w:rFonts w:ascii="Times New Roman" w:eastAsia="Times New Roman" w:hAnsi="Times New Roman" w:cs="Times New Roman"/>
          <w:color w:val="212121"/>
          <w:sz w:val="24"/>
          <w:szCs w:val="24"/>
          <w:lang w:eastAsia="ru-RU"/>
        </w:rPr>
        <w:t xml:space="preserve"> в баковой смеси применяется минимальной </w:t>
      </w:r>
      <w:proofErr w:type="gramStart"/>
      <w:r>
        <w:rPr>
          <w:rFonts w:ascii="Times New Roman" w:eastAsia="Times New Roman" w:hAnsi="Times New Roman" w:cs="Times New Roman"/>
          <w:color w:val="212121"/>
          <w:sz w:val="24"/>
          <w:szCs w:val="24"/>
          <w:lang w:eastAsia="ru-RU"/>
        </w:rPr>
        <w:t>от</w:t>
      </w:r>
      <w:proofErr w:type="gramEnd"/>
      <w:r>
        <w:rPr>
          <w:rFonts w:ascii="Times New Roman" w:eastAsia="Times New Roman" w:hAnsi="Times New Roman" w:cs="Times New Roman"/>
          <w:color w:val="212121"/>
          <w:sz w:val="24"/>
          <w:szCs w:val="24"/>
          <w:lang w:eastAsia="ru-RU"/>
        </w:rPr>
        <w:t xml:space="preserve"> рекомендованной. Разложение активных компонентов гербицида </w:t>
      </w:r>
      <w:proofErr w:type="spellStart"/>
      <w:r>
        <w:rPr>
          <w:rFonts w:ascii="Times New Roman" w:eastAsia="Times New Roman" w:hAnsi="Times New Roman" w:cs="Times New Roman"/>
          <w:color w:val="212121"/>
          <w:sz w:val="24"/>
          <w:szCs w:val="24"/>
          <w:lang w:eastAsia="ru-RU"/>
        </w:rPr>
        <w:t>Банвел</w:t>
      </w:r>
      <w:proofErr w:type="spellEnd"/>
      <w:r>
        <w:rPr>
          <w:rFonts w:ascii="Times New Roman" w:eastAsia="Times New Roman" w:hAnsi="Times New Roman" w:cs="Times New Roman"/>
          <w:color w:val="212121"/>
          <w:sz w:val="24"/>
          <w:szCs w:val="24"/>
          <w:lang w:eastAsia="ru-RU"/>
        </w:rPr>
        <w:t xml:space="preserve"> происходит в течение двух месяцев, поэтому указанную баковую смесь наиболее оптимально применить ранней весной. </w:t>
      </w:r>
      <w:proofErr w:type="spellStart"/>
      <w:r>
        <w:rPr>
          <w:rFonts w:ascii="Times New Roman" w:eastAsia="Times New Roman" w:hAnsi="Times New Roman" w:cs="Times New Roman"/>
          <w:color w:val="212121"/>
          <w:sz w:val="24"/>
          <w:szCs w:val="24"/>
          <w:lang w:eastAsia="ru-RU"/>
        </w:rPr>
        <w:t>Банвел</w:t>
      </w:r>
      <w:proofErr w:type="spellEnd"/>
      <w:r>
        <w:rPr>
          <w:rFonts w:ascii="Times New Roman" w:eastAsia="Times New Roman" w:hAnsi="Times New Roman" w:cs="Times New Roman"/>
          <w:color w:val="212121"/>
          <w:sz w:val="24"/>
          <w:szCs w:val="24"/>
          <w:lang w:eastAsia="ru-RU"/>
        </w:rPr>
        <w:t xml:space="preserve"> не оказывает влияние на семенной запас в почве, но семена в стадии прорастания уничтожаются на протяжении до 2 месяцев после обработки.</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В соответствие с регламентами, каждый из рекомендуемых гербицидов разрешено применять в течение вегетации только однократно.</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С целью повышения эффективности гербицидов, в рабочие растворы, приготавливаемые по вышеуказанным схемам, рекомендуется добавлять поверхностно-активные вещества, адъюванты или кондиционеры (</w:t>
      </w:r>
      <w:proofErr w:type="spellStart"/>
      <w:r>
        <w:rPr>
          <w:rFonts w:ascii="Times New Roman" w:eastAsia="Times New Roman" w:hAnsi="Times New Roman" w:cs="Times New Roman"/>
          <w:color w:val="212121"/>
          <w:sz w:val="24"/>
          <w:szCs w:val="24"/>
          <w:lang w:eastAsia="ru-RU"/>
        </w:rPr>
        <w:t>Адью</w:t>
      </w:r>
      <w:proofErr w:type="spellEnd"/>
      <w:r>
        <w:rPr>
          <w:rFonts w:ascii="Times New Roman" w:eastAsia="Times New Roman" w:hAnsi="Times New Roman" w:cs="Times New Roman"/>
          <w:color w:val="212121"/>
          <w:sz w:val="24"/>
          <w:szCs w:val="24"/>
          <w:lang w:eastAsia="ru-RU"/>
        </w:rPr>
        <w:t xml:space="preserve">, </w:t>
      </w:r>
      <w:proofErr w:type="spellStart"/>
      <w:r>
        <w:rPr>
          <w:rFonts w:ascii="Times New Roman" w:eastAsia="Times New Roman" w:hAnsi="Times New Roman" w:cs="Times New Roman"/>
          <w:color w:val="212121"/>
          <w:sz w:val="24"/>
          <w:szCs w:val="24"/>
          <w:lang w:eastAsia="ru-RU"/>
        </w:rPr>
        <w:t>Спартан</w:t>
      </w:r>
      <w:proofErr w:type="spellEnd"/>
      <w:r>
        <w:rPr>
          <w:rFonts w:ascii="Times New Roman" w:eastAsia="Times New Roman" w:hAnsi="Times New Roman" w:cs="Times New Roman"/>
          <w:color w:val="212121"/>
          <w:sz w:val="24"/>
          <w:szCs w:val="24"/>
          <w:lang w:eastAsia="ru-RU"/>
        </w:rPr>
        <w:t xml:space="preserve"> и т.п.). Использование таких веществ увеличивает площадь покрытия раствором гербицида поверхности листьев за счет уменьшения поверхностного натяжения капель и лучшего их растекания по поверхности. Уменьшается </w:t>
      </w:r>
      <w:proofErr w:type="spellStart"/>
      <w:r>
        <w:rPr>
          <w:rFonts w:ascii="Times New Roman" w:eastAsia="Times New Roman" w:hAnsi="Times New Roman" w:cs="Times New Roman"/>
          <w:color w:val="212121"/>
          <w:sz w:val="24"/>
          <w:szCs w:val="24"/>
          <w:lang w:eastAsia="ru-RU"/>
        </w:rPr>
        <w:t>скатываемость</w:t>
      </w:r>
      <w:proofErr w:type="spellEnd"/>
      <w:r>
        <w:rPr>
          <w:rFonts w:ascii="Times New Roman" w:eastAsia="Times New Roman" w:hAnsi="Times New Roman" w:cs="Times New Roman"/>
          <w:color w:val="212121"/>
          <w:sz w:val="24"/>
          <w:szCs w:val="24"/>
          <w:lang w:eastAsia="ru-RU"/>
        </w:rPr>
        <w:t xml:space="preserve"> капель  раствора с листьев. Повышается степень проникновения действующего вещества в листья за счет разрушения воскового налета. Повышается устойчивость к осадкам. Уменьшается степень испарения рабочего раствора с листовой поверхности. Кроме того, добавки обеспечивают более высокую дисперсность и стабильность рабочего раствора гербицида. При выборе поверхностно-активных веществ, адъювантов, кондиционеров необходимо учитывать их совместимость с применяемыми гербицидами.</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Рекомендуемая схема проведения химических мероприятий:</w:t>
      </w:r>
    </w:p>
    <w:tbl>
      <w:tblPr>
        <w:tblW w:w="0" w:type="auto"/>
        <w:tblLook w:val="04A0" w:firstRow="1" w:lastRow="0" w:firstColumn="1" w:lastColumn="0" w:noHBand="0" w:noVBand="1"/>
      </w:tblPr>
      <w:tblGrid>
        <w:gridCol w:w="7031"/>
      </w:tblGrid>
      <w:tr w:rsidR="00DE006C" w:rsidTr="00DE006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I этап (первое опрыскивание двукратной обработки)</w:t>
            </w:r>
          </w:p>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Баковая смесь:</w:t>
            </w:r>
          </w:p>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гербицид Ураган Форте, ВР (500 г/л) при норме расхода 3,5 л/га</w:t>
            </w:r>
          </w:p>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p>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гербицид </w:t>
            </w:r>
            <w:proofErr w:type="spellStart"/>
            <w:r>
              <w:rPr>
                <w:rFonts w:ascii="Times New Roman" w:eastAsia="Times New Roman" w:hAnsi="Times New Roman" w:cs="Times New Roman"/>
                <w:color w:val="212121"/>
                <w:sz w:val="24"/>
                <w:szCs w:val="24"/>
                <w:lang w:eastAsia="ru-RU"/>
              </w:rPr>
              <w:t>Банвел</w:t>
            </w:r>
            <w:proofErr w:type="spellEnd"/>
            <w:r>
              <w:rPr>
                <w:rFonts w:ascii="Times New Roman" w:eastAsia="Times New Roman" w:hAnsi="Times New Roman" w:cs="Times New Roman"/>
                <w:color w:val="212121"/>
                <w:sz w:val="24"/>
                <w:szCs w:val="24"/>
                <w:lang w:eastAsia="ru-RU"/>
              </w:rPr>
              <w:t>, ВР (480 г/л) при норме расхода 1,6 л/га</w:t>
            </w:r>
          </w:p>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p>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поверхностно-активное вещество, адъювант или кондиционер</w:t>
            </w:r>
          </w:p>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(например, </w:t>
            </w:r>
            <w:proofErr w:type="spellStart"/>
            <w:r>
              <w:rPr>
                <w:rFonts w:ascii="Times New Roman" w:eastAsia="Times New Roman" w:hAnsi="Times New Roman" w:cs="Times New Roman"/>
                <w:color w:val="212121"/>
                <w:sz w:val="24"/>
                <w:szCs w:val="24"/>
                <w:lang w:eastAsia="ru-RU"/>
              </w:rPr>
              <w:t>Адью</w:t>
            </w:r>
            <w:proofErr w:type="spellEnd"/>
            <w:proofErr w:type="gramStart"/>
            <w:r>
              <w:rPr>
                <w:rFonts w:ascii="Times New Roman" w:eastAsia="Times New Roman" w:hAnsi="Times New Roman" w:cs="Times New Roman"/>
                <w:color w:val="212121"/>
                <w:sz w:val="24"/>
                <w:szCs w:val="24"/>
                <w:lang w:eastAsia="ru-RU"/>
              </w:rPr>
              <w:t xml:space="preserve"> Ж</w:t>
            </w:r>
            <w:proofErr w:type="gramEnd"/>
            <w:r>
              <w:rPr>
                <w:rFonts w:ascii="Times New Roman" w:eastAsia="Times New Roman" w:hAnsi="Times New Roman" w:cs="Times New Roman"/>
                <w:color w:val="212121"/>
                <w:sz w:val="24"/>
                <w:szCs w:val="24"/>
                <w:lang w:eastAsia="ru-RU"/>
              </w:rPr>
              <w:t>, (900 г/л) при норме расхода 0,2 л/га)</w:t>
            </w:r>
          </w:p>
        </w:tc>
      </w:tr>
      <w:tr w:rsidR="00DE006C" w:rsidTr="00DE006C">
        <w:tc>
          <w:tcPr>
            <w:tcW w:w="0" w:type="auto"/>
            <w:tcBorders>
              <w:top w:val="nil"/>
              <w:left w:val="nil"/>
              <w:bottom w:val="single" w:sz="6" w:space="0" w:color="D5D5D5"/>
              <w:right w:val="nil"/>
            </w:tcBorders>
            <w:tcMar>
              <w:top w:w="255" w:type="dxa"/>
              <w:left w:w="225" w:type="dxa"/>
              <w:bottom w:w="255" w:type="dxa"/>
              <w:right w:w="225" w:type="dxa"/>
            </w:tcMar>
            <w:hideMark/>
          </w:tcPr>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II этап (второе опрыскивание двукратной обработки)</w:t>
            </w:r>
          </w:p>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Гербицид Торнадо, ВР (360 г/л</w:t>
            </w:r>
            <w:proofErr w:type="gramStart"/>
            <w:r>
              <w:rPr>
                <w:rFonts w:ascii="Times New Roman" w:eastAsia="Times New Roman" w:hAnsi="Times New Roman" w:cs="Times New Roman"/>
                <w:color w:val="212121"/>
                <w:sz w:val="24"/>
                <w:szCs w:val="24"/>
                <w:lang w:eastAsia="ru-RU"/>
              </w:rPr>
              <w:t>)п</w:t>
            </w:r>
            <w:proofErr w:type="gramEnd"/>
            <w:r>
              <w:rPr>
                <w:rFonts w:ascii="Times New Roman" w:eastAsia="Times New Roman" w:hAnsi="Times New Roman" w:cs="Times New Roman"/>
                <w:color w:val="212121"/>
                <w:sz w:val="24"/>
                <w:szCs w:val="24"/>
                <w:lang w:eastAsia="ru-RU"/>
              </w:rPr>
              <w:t>ри норме расхода 5,0 л/га</w:t>
            </w:r>
          </w:p>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p>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поверхностно-активное вещество, адъювант или кондиционер</w:t>
            </w:r>
          </w:p>
          <w:p w:rsidR="00DE006C" w:rsidRDefault="00DE006C">
            <w:pPr>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(например, </w:t>
            </w:r>
            <w:proofErr w:type="spellStart"/>
            <w:r>
              <w:rPr>
                <w:rFonts w:ascii="Times New Roman" w:eastAsia="Times New Roman" w:hAnsi="Times New Roman" w:cs="Times New Roman"/>
                <w:color w:val="212121"/>
                <w:sz w:val="24"/>
                <w:szCs w:val="24"/>
                <w:lang w:eastAsia="ru-RU"/>
              </w:rPr>
              <w:t>Адью</w:t>
            </w:r>
            <w:proofErr w:type="spellEnd"/>
            <w:proofErr w:type="gramStart"/>
            <w:r>
              <w:rPr>
                <w:rFonts w:ascii="Times New Roman" w:eastAsia="Times New Roman" w:hAnsi="Times New Roman" w:cs="Times New Roman"/>
                <w:color w:val="212121"/>
                <w:sz w:val="24"/>
                <w:szCs w:val="24"/>
                <w:lang w:eastAsia="ru-RU"/>
              </w:rPr>
              <w:t xml:space="preserve"> Ж</w:t>
            </w:r>
            <w:proofErr w:type="gramEnd"/>
            <w:r>
              <w:rPr>
                <w:rFonts w:ascii="Times New Roman" w:eastAsia="Times New Roman" w:hAnsi="Times New Roman" w:cs="Times New Roman"/>
                <w:color w:val="212121"/>
                <w:sz w:val="24"/>
                <w:szCs w:val="24"/>
                <w:lang w:eastAsia="ru-RU"/>
              </w:rPr>
              <w:t>, (900 г/л) при норме расхода 0,2 л/га)</w:t>
            </w:r>
          </w:p>
        </w:tc>
      </w:tr>
    </w:tbl>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При проведении мер борьбы с борщевиком Сосновского на землях населенных пунктов необходимо учитывать, что в почве находится огромный запас семян, на который гербициды, разрешенные к применению на землях этого назначения, не оказывают действие. Уничтожаются только вегетирующие растения. Следовательно, борьба должна </w:t>
      </w:r>
      <w:r>
        <w:rPr>
          <w:rFonts w:ascii="Times New Roman" w:eastAsia="Times New Roman" w:hAnsi="Times New Roman" w:cs="Times New Roman"/>
          <w:color w:val="212121"/>
          <w:sz w:val="24"/>
          <w:szCs w:val="24"/>
          <w:lang w:eastAsia="ru-RU"/>
        </w:rPr>
        <w:lastRenderedPageBreak/>
        <w:t>быть направлена на планомерное уничтожение растений, ежегодно появляющихся из почвенного запаса семян. Это длительный, трудоемкий процесс, который займет не менее 5 лет при условии пространственной изоляции обрабатываемого участка от мест расположения очагов с цветущими растениями борщевика Сосновского.</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4.4.  Личные подсобные хозяйства</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Наиболее значительный эффект в борьбе с борщевиком Сосновского можно получить, используя сочетание нескольких методов борьбы (проведение комплекса мероприятий).</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На участках с единичными экземплярами борщевика Сосновского лучшим способом борьбы является выкапывание. Основная масса корней борщевика располагается на глубине 30 см. Отдельные корни достигают глубины до 2 метров. Выкапывать всю корневую систему нет необходимости. Следует удалить точку роста растения под розеткой листьев ниже корневой шейки, выкопав корень из почвы с глубины 10 - 15 сантиметров.</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Другим методом борьбы с борщевиком Сосновского является недопущение его цветения, что достигается ежегодным скашиванием вегетативной массы в период всего вегетационного периода. Этот прием предотвратит увеличение почвенного запаса семян. При отсутствии возможности регулярного скашивания, рекомендуется обрезка соцветий. Следует помнить, что если на скошенных или срезанных соцветиях уже завязались семена, то может произойти их вызревание. Такие соцветия после скашивания или срезания уничтожаются сжиганием.</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Глубокая вспашка (перекопка) почвы ограничивает возможность сохранения жизнеспособности семян борщевиком Сосновского, </w:t>
      </w:r>
      <w:proofErr w:type="spellStart"/>
      <w:r>
        <w:rPr>
          <w:rFonts w:ascii="Times New Roman" w:eastAsia="Times New Roman" w:hAnsi="Times New Roman" w:cs="Times New Roman"/>
          <w:color w:val="212121"/>
          <w:sz w:val="24"/>
          <w:szCs w:val="24"/>
          <w:lang w:eastAsia="ru-RU"/>
        </w:rPr>
        <w:t>т</w:t>
      </w:r>
      <w:proofErr w:type="gramStart"/>
      <w:r>
        <w:rPr>
          <w:rFonts w:ascii="Times New Roman" w:eastAsia="Times New Roman" w:hAnsi="Times New Roman" w:cs="Times New Roman"/>
          <w:color w:val="212121"/>
          <w:sz w:val="24"/>
          <w:szCs w:val="24"/>
          <w:lang w:eastAsia="ru-RU"/>
        </w:rPr>
        <w:t>.к</w:t>
      </w:r>
      <w:proofErr w:type="spellEnd"/>
      <w:proofErr w:type="gramEnd"/>
      <w:r>
        <w:rPr>
          <w:rFonts w:ascii="Times New Roman" w:eastAsia="Times New Roman" w:hAnsi="Times New Roman" w:cs="Times New Roman"/>
          <w:color w:val="212121"/>
          <w:sz w:val="24"/>
          <w:szCs w:val="24"/>
          <w:lang w:eastAsia="ru-RU"/>
        </w:rPr>
        <w:t xml:space="preserve"> средняя глубина залегания семян, благоприятная для появления всходов - до 5 см. Загущенный посев многолетних трав после глубокой вспашки ограничит появление всходов борщевика. Появившиеся молодые растения борщевика выпалывают или уничтожают путем точечного применения гербицида.</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При борьбе с борщевиком Сосновского на небольших территориях возможно мульчирование почвы светонепроницаемым укрывным материалом (черным </w:t>
      </w:r>
      <w:proofErr w:type="spellStart"/>
      <w:r>
        <w:rPr>
          <w:rFonts w:ascii="Times New Roman" w:eastAsia="Times New Roman" w:hAnsi="Times New Roman" w:cs="Times New Roman"/>
          <w:color w:val="212121"/>
          <w:sz w:val="24"/>
          <w:szCs w:val="24"/>
          <w:lang w:eastAsia="ru-RU"/>
        </w:rPr>
        <w:t>спанбондом</w:t>
      </w:r>
      <w:proofErr w:type="spellEnd"/>
      <w:r>
        <w:rPr>
          <w:rFonts w:ascii="Times New Roman" w:eastAsia="Times New Roman" w:hAnsi="Times New Roman" w:cs="Times New Roman"/>
          <w:color w:val="212121"/>
          <w:sz w:val="24"/>
          <w:szCs w:val="24"/>
          <w:lang w:eastAsia="ru-RU"/>
        </w:rPr>
        <w:t xml:space="preserve">, черной пленкой или </w:t>
      </w:r>
      <w:proofErr w:type="spellStart"/>
      <w:r>
        <w:rPr>
          <w:rFonts w:ascii="Times New Roman" w:eastAsia="Times New Roman" w:hAnsi="Times New Roman" w:cs="Times New Roman"/>
          <w:color w:val="212121"/>
          <w:sz w:val="24"/>
          <w:szCs w:val="24"/>
          <w:lang w:eastAsia="ru-RU"/>
        </w:rPr>
        <w:t>геополотном</w:t>
      </w:r>
      <w:proofErr w:type="spellEnd"/>
      <w:r>
        <w:rPr>
          <w:rFonts w:ascii="Times New Roman" w:eastAsia="Times New Roman" w:hAnsi="Times New Roman" w:cs="Times New Roman"/>
          <w:color w:val="212121"/>
          <w:sz w:val="24"/>
          <w:szCs w:val="24"/>
          <w:lang w:eastAsia="ru-RU"/>
        </w:rPr>
        <w:t xml:space="preserve">). Участок, предварительно подготавливают: борщевик Сосновского уничтожается путем однократного опрыскивания гербицидом. После истечения срока ожидания, указанного на тарной этикетке флакона с гербицидом, участок закрывают полотном и закрепляют его. На поверхность полотна насыпается слой почвы не менее 15 </w:t>
      </w:r>
      <w:proofErr w:type="gramStart"/>
      <w:r>
        <w:rPr>
          <w:rFonts w:ascii="Times New Roman" w:eastAsia="Times New Roman" w:hAnsi="Times New Roman" w:cs="Times New Roman"/>
          <w:color w:val="212121"/>
          <w:sz w:val="24"/>
          <w:szCs w:val="24"/>
          <w:lang w:eastAsia="ru-RU"/>
        </w:rPr>
        <w:t>см</w:t>
      </w:r>
      <w:proofErr w:type="gramEnd"/>
      <w:r>
        <w:rPr>
          <w:rFonts w:ascii="Times New Roman" w:eastAsia="Times New Roman" w:hAnsi="Times New Roman" w:cs="Times New Roman"/>
          <w:color w:val="212121"/>
          <w:sz w:val="24"/>
          <w:szCs w:val="24"/>
          <w:lang w:eastAsia="ru-RU"/>
        </w:rPr>
        <w:t xml:space="preserve"> и высеваются газонные травы. Используемая почва должна быть свободной от семян борщевика. </w:t>
      </w:r>
      <w:proofErr w:type="gramStart"/>
      <w:r>
        <w:rPr>
          <w:rFonts w:ascii="Times New Roman" w:eastAsia="Times New Roman" w:hAnsi="Times New Roman" w:cs="Times New Roman"/>
          <w:color w:val="212121"/>
          <w:sz w:val="24"/>
          <w:szCs w:val="24"/>
          <w:lang w:eastAsia="ru-RU"/>
        </w:rPr>
        <w:t>Возможно</w:t>
      </w:r>
      <w:proofErr w:type="gramEnd"/>
      <w:r>
        <w:rPr>
          <w:rFonts w:ascii="Times New Roman" w:eastAsia="Times New Roman" w:hAnsi="Times New Roman" w:cs="Times New Roman"/>
          <w:color w:val="212121"/>
          <w:sz w:val="24"/>
          <w:szCs w:val="24"/>
          <w:lang w:eastAsia="ru-RU"/>
        </w:rPr>
        <w:t xml:space="preserve"> использовать рулонный газон.</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При сильной засоренности используют химический метод борьбы. </w:t>
      </w:r>
      <w:proofErr w:type="gramStart"/>
      <w:r>
        <w:rPr>
          <w:rFonts w:ascii="Times New Roman" w:eastAsia="Times New Roman" w:hAnsi="Times New Roman" w:cs="Times New Roman"/>
          <w:color w:val="212121"/>
          <w:sz w:val="24"/>
          <w:szCs w:val="24"/>
          <w:lang w:eastAsia="ru-RU"/>
        </w:rPr>
        <w:t>Пестициды, применяемые для этих целей называются</w:t>
      </w:r>
      <w:proofErr w:type="gramEnd"/>
      <w:r>
        <w:rPr>
          <w:rFonts w:ascii="Times New Roman" w:eastAsia="Times New Roman" w:hAnsi="Times New Roman" w:cs="Times New Roman"/>
          <w:color w:val="212121"/>
          <w:sz w:val="24"/>
          <w:szCs w:val="24"/>
          <w:lang w:eastAsia="ru-RU"/>
        </w:rPr>
        <w:t xml:space="preserve"> гербицидами. Применять гербициды в личных подсобных хозяйствах возможно только в соответствии с Государственным каталогом пестицидов и </w:t>
      </w:r>
      <w:proofErr w:type="spellStart"/>
      <w:r>
        <w:rPr>
          <w:rFonts w:ascii="Times New Roman" w:eastAsia="Times New Roman" w:hAnsi="Times New Roman" w:cs="Times New Roman"/>
          <w:color w:val="212121"/>
          <w:sz w:val="24"/>
          <w:szCs w:val="24"/>
          <w:lang w:eastAsia="ru-RU"/>
        </w:rPr>
        <w:t>агрохимикатов</w:t>
      </w:r>
      <w:proofErr w:type="spellEnd"/>
      <w:r>
        <w:rPr>
          <w:rFonts w:ascii="Times New Roman" w:eastAsia="Times New Roman" w:hAnsi="Times New Roman" w:cs="Times New Roman"/>
          <w:color w:val="212121"/>
          <w:sz w:val="24"/>
          <w:szCs w:val="24"/>
          <w:lang w:eastAsia="ru-RU"/>
        </w:rPr>
        <w:t>, разрешенных к применению на территории Российской Федерации и соблюдении санитарных норм и правил. Приобрести гербициды можно в розничной торговле (в хозяйственных магазинах). В Санкт-Петербурге препараты имеются в продаже в гипермаркетах в отделах товаров для садоводов.</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В соответствии с Государственным каталогом пестицидов и </w:t>
      </w:r>
      <w:proofErr w:type="spellStart"/>
      <w:r>
        <w:rPr>
          <w:rFonts w:ascii="Times New Roman" w:eastAsia="Times New Roman" w:hAnsi="Times New Roman" w:cs="Times New Roman"/>
          <w:color w:val="212121"/>
          <w:sz w:val="24"/>
          <w:szCs w:val="24"/>
          <w:lang w:eastAsia="ru-RU"/>
        </w:rPr>
        <w:t>агрохимикатов</w:t>
      </w:r>
      <w:proofErr w:type="spellEnd"/>
      <w:r>
        <w:rPr>
          <w:rFonts w:ascii="Times New Roman" w:eastAsia="Times New Roman" w:hAnsi="Times New Roman" w:cs="Times New Roman"/>
          <w:color w:val="212121"/>
          <w:sz w:val="24"/>
          <w:szCs w:val="24"/>
          <w:lang w:eastAsia="ru-RU"/>
        </w:rPr>
        <w:t>, разрешенных к применению на территории Российской Федерации на 2017 г., для борьбы с борщевиком Сосновского в личных подсобных хозяйствах эффективны следующие гербициды: </w:t>
      </w:r>
      <w:proofErr w:type="spellStart"/>
      <w:r>
        <w:rPr>
          <w:rFonts w:ascii="Times New Roman" w:eastAsia="Times New Roman" w:hAnsi="Times New Roman" w:cs="Times New Roman"/>
          <w:b/>
          <w:bCs/>
          <w:color w:val="212121"/>
          <w:sz w:val="24"/>
          <w:szCs w:val="24"/>
          <w:lang w:eastAsia="ru-RU"/>
        </w:rPr>
        <w:t>Агрокиллер</w:t>
      </w:r>
      <w:proofErr w:type="spellEnd"/>
      <w:r>
        <w:rPr>
          <w:rFonts w:ascii="Times New Roman" w:eastAsia="Times New Roman" w:hAnsi="Times New Roman" w:cs="Times New Roman"/>
          <w:b/>
          <w:bCs/>
          <w:color w:val="212121"/>
          <w:sz w:val="24"/>
          <w:szCs w:val="24"/>
          <w:lang w:eastAsia="ru-RU"/>
        </w:rPr>
        <w:t xml:space="preserve">, </w:t>
      </w:r>
      <w:proofErr w:type="spellStart"/>
      <w:r>
        <w:rPr>
          <w:rFonts w:ascii="Times New Roman" w:eastAsia="Times New Roman" w:hAnsi="Times New Roman" w:cs="Times New Roman"/>
          <w:b/>
          <w:bCs/>
          <w:color w:val="212121"/>
          <w:sz w:val="24"/>
          <w:szCs w:val="24"/>
          <w:lang w:eastAsia="ru-RU"/>
        </w:rPr>
        <w:t>Глайсель</w:t>
      </w:r>
      <w:proofErr w:type="spellEnd"/>
      <w:r>
        <w:rPr>
          <w:rFonts w:ascii="Times New Roman" w:eastAsia="Times New Roman" w:hAnsi="Times New Roman" w:cs="Times New Roman"/>
          <w:b/>
          <w:bCs/>
          <w:color w:val="212121"/>
          <w:sz w:val="24"/>
          <w:szCs w:val="24"/>
          <w:lang w:eastAsia="ru-RU"/>
        </w:rPr>
        <w:t xml:space="preserve">, </w:t>
      </w:r>
      <w:proofErr w:type="spellStart"/>
      <w:r>
        <w:rPr>
          <w:rFonts w:ascii="Times New Roman" w:eastAsia="Times New Roman" w:hAnsi="Times New Roman" w:cs="Times New Roman"/>
          <w:b/>
          <w:bCs/>
          <w:color w:val="212121"/>
          <w:sz w:val="24"/>
          <w:szCs w:val="24"/>
          <w:lang w:eastAsia="ru-RU"/>
        </w:rPr>
        <w:t>ГлиБест</w:t>
      </w:r>
      <w:proofErr w:type="spellEnd"/>
      <w:r>
        <w:rPr>
          <w:rFonts w:ascii="Times New Roman" w:eastAsia="Times New Roman" w:hAnsi="Times New Roman" w:cs="Times New Roman"/>
          <w:b/>
          <w:bCs/>
          <w:color w:val="212121"/>
          <w:sz w:val="24"/>
          <w:szCs w:val="24"/>
          <w:lang w:eastAsia="ru-RU"/>
        </w:rPr>
        <w:t xml:space="preserve">, </w:t>
      </w:r>
      <w:proofErr w:type="spellStart"/>
      <w:r>
        <w:rPr>
          <w:rFonts w:ascii="Times New Roman" w:eastAsia="Times New Roman" w:hAnsi="Times New Roman" w:cs="Times New Roman"/>
          <w:b/>
          <w:bCs/>
          <w:color w:val="212121"/>
          <w:sz w:val="24"/>
          <w:szCs w:val="24"/>
          <w:lang w:eastAsia="ru-RU"/>
        </w:rPr>
        <w:t>Глидер</w:t>
      </w:r>
      <w:proofErr w:type="spellEnd"/>
      <w:r>
        <w:rPr>
          <w:rFonts w:ascii="Times New Roman" w:eastAsia="Times New Roman" w:hAnsi="Times New Roman" w:cs="Times New Roman"/>
          <w:b/>
          <w:bCs/>
          <w:color w:val="212121"/>
          <w:sz w:val="24"/>
          <w:szCs w:val="24"/>
          <w:lang w:eastAsia="ru-RU"/>
        </w:rPr>
        <w:t xml:space="preserve">, </w:t>
      </w:r>
      <w:proofErr w:type="spellStart"/>
      <w:r>
        <w:rPr>
          <w:rFonts w:ascii="Times New Roman" w:eastAsia="Times New Roman" w:hAnsi="Times New Roman" w:cs="Times New Roman"/>
          <w:b/>
          <w:bCs/>
          <w:color w:val="212121"/>
          <w:sz w:val="24"/>
          <w:szCs w:val="24"/>
          <w:lang w:eastAsia="ru-RU"/>
        </w:rPr>
        <w:t>Глитерр</w:t>
      </w:r>
      <w:proofErr w:type="spellEnd"/>
      <w:r>
        <w:rPr>
          <w:rFonts w:ascii="Times New Roman" w:eastAsia="Times New Roman" w:hAnsi="Times New Roman" w:cs="Times New Roman"/>
          <w:b/>
          <w:bCs/>
          <w:color w:val="212121"/>
          <w:sz w:val="24"/>
          <w:szCs w:val="24"/>
          <w:lang w:eastAsia="ru-RU"/>
        </w:rPr>
        <w:t xml:space="preserve">, </w:t>
      </w:r>
      <w:proofErr w:type="spellStart"/>
      <w:r>
        <w:rPr>
          <w:rFonts w:ascii="Times New Roman" w:eastAsia="Times New Roman" w:hAnsi="Times New Roman" w:cs="Times New Roman"/>
          <w:b/>
          <w:bCs/>
          <w:color w:val="212121"/>
          <w:sz w:val="24"/>
          <w:szCs w:val="24"/>
          <w:lang w:eastAsia="ru-RU"/>
        </w:rPr>
        <w:t>ГлифАлт</w:t>
      </w:r>
      <w:proofErr w:type="spellEnd"/>
      <w:r>
        <w:rPr>
          <w:rFonts w:ascii="Times New Roman" w:eastAsia="Times New Roman" w:hAnsi="Times New Roman" w:cs="Times New Roman"/>
          <w:b/>
          <w:bCs/>
          <w:color w:val="212121"/>
          <w:sz w:val="24"/>
          <w:szCs w:val="24"/>
          <w:lang w:eastAsia="ru-RU"/>
        </w:rPr>
        <w:t xml:space="preserve">, </w:t>
      </w:r>
      <w:proofErr w:type="spellStart"/>
      <w:r>
        <w:rPr>
          <w:rFonts w:ascii="Times New Roman" w:eastAsia="Times New Roman" w:hAnsi="Times New Roman" w:cs="Times New Roman"/>
          <w:b/>
          <w:bCs/>
          <w:color w:val="212121"/>
          <w:sz w:val="24"/>
          <w:szCs w:val="24"/>
          <w:lang w:eastAsia="ru-RU"/>
        </w:rPr>
        <w:t>Глифор</w:t>
      </w:r>
      <w:proofErr w:type="spellEnd"/>
      <w:r>
        <w:rPr>
          <w:rFonts w:ascii="Times New Roman" w:eastAsia="Times New Roman" w:hAnsi="Times New Roman" w:cs="Times New Roman"/>
          <w:b/>
          <w:bCs/>
          <w:color w:val="212121"/>
          <w:sz w:val="24"/>
          <w:szCs w:val="24"/>
          <w:lang w:eastAsia="ru-RU"/>
        </w:rPr>
        <w:t xml:space="preserve">, </w:t>
      </w:r>
      <w:proofErr w:type="spellStart"/>
      <w:r>
        <w:rPr>
          <w:rFonts w:ascii="Times New Roman" w:eastAsia="Times New Roman" w:hAnsi="Times New Roman" w:cs="Times New Roman"/>
          <w:b/>
          <w:bCs/>
          <w:color w:val="212121"/>
          <w:sz w:val="24"/>
          <w:szCs w:val="24"/>
          <w:lang w:eastAsia="ru-RU"/>
        </w:rPr>
        <w:t>Глифос</w:t>
      </w:r>
      <w:proofErr w:type="spellEnd"/>
      <w:r>
        <w:rPr>
          <w:rFonts w:ascii="Times New Roman" w:eastAsia="Times New Roman" w:hAnsi="Times New Roman" w:cs="Times New Roman"/>
          <w:b/>
          <w:bCs/>
          <w:color w:val="212121"/>
          <w:sz w:val="24"/>
          <w:szCs w:val="24"/>
          <w:lang w:eastAsia="ru-RU"/>
        </w:rPr>
        <w:t xml:space="preserve">, </w:t>
      </w:r>
      <w:proofErr w:type="spellStart"/>
      <w:r>
        <w:rPr>
          <w:rFonts w:ascii="Times New Roman" w:eastAsia="Times New Roman" w:hAnsi="Times New Roman" w:cs="Times New Roman"/>
          <w:b/>
          <w:bCs/>
          <w:color w:val="212121"/>
          <w:sz w:val="24"/>
          <w:szCs w:val="24"/>
          <w:lang w:eastAsia="ru-RU"/>
        </w:rPr>
        <w:t>Граунд</w:t>
      </w:r>
      <w:proofErr w:type="spellEnd"/>
      <w:r>
        <w:rPr>
          <w:rFonts w:ascii="Times New Roman" w:eastAsia="Times New Roman" w:hAnsi="Times New Roman" w:cs="Times New Roman"/>
          <w:b/>
          <w:bCs/>
          <w:color w:val="212121"/>
          <w:sz w:val="24"/>
          <w:szCs w:val="24"/>
          <w:lang w:eastAsia="ru-RU"/>
        </w:rPr>
        <w:t xml:space="preserve">, Зевс, Ликвидатор, Напалм, </w:t>
      </w:r>
      <w:proofErr w:type="spellStart"/>
      <w:r>
        <w:rPr>
          <w:rFonts w:ascii="Times New Roman" w:eastAsia="Times New Roman" w:hAnsi="Times New Roman" w:cs="Times New Roman"/>
          <w:b/>
          <w:bCs/>
          <w:color w:val="212121"/>
          <w:sz w:val="24"/>
          <w:szCs w:val="24"/>
          <w:lang w:eastAsia="ru-RU"/>
        </w:rPr>
        <w:t>Рап</w:t>
      </w:r>
      <w:proofErr w:type="spellEnd"/>
      <w:r>
        <w:rPr>
          <w:rFonts w:ascii="Times New Roman" w:eastAsia="Times New Roman" w:hAnsi="Times New Roman" w:cs="Times New Roman"/>
          <w:b/>
          <w:bCs/>
          <w:color w:val="212121"/>
          <w:sz w:val="24"/>
          <w:szCs w:val="24"/>
          <w:lang w:eastAsia="ru-RU"/>
        </w:rPr>
        <w:t xml:space="preserve">, </w:t>
      </w:r>
      <w:proofErr w:type="spellStart"/>
      <w:r>
        <w:rPr>
          <w:rFonts w:ascii="Times New Roman" w:eastAsia="Times New Roman" w:hAnsi="Times New Roman" w:cs="Times New Roman"/>
          <w:b/>
          <w:bCs/>
          <w:color w:val="212121"/>
          <w:sz w:val="24"/>
          <w:szCs w:val="24"/>
          <w:lang w:eastAsia="ru-RU"/>
        </w:rPr>
        <w:t>Раундап</w:t>
      </w:r>
      <w:proofErr w:type="spellEnd"/>
      <w:r>
        <w:rPr>
          <w:rFonts w:ascii="Times New Roman" w:eastAsia="Times New Roman" w:hAnsi="Times New Roman" w:cs="Times New Roman"/>
          <w:b/>
          <w:bCs/>
          <w:color w:val="212121"/>
          <w:sz w:val="24"/>
          <w:szCs w:val="24"/>
          <w:lang w:eastAsia="ru-RU"/>
        </w:rPr>
        <w:t xml:space="preserve">, Санти, Снайпер, Спрут Экстра, Тайфун, Торнадо, Торнадо БАУ, Ураган Форте, </w:t>
      </w:r>
      <w:proofErr w:type="spellStart"/>
      <w:r>
        <w:rPr>
          <w:rFonts w:ascii="Times New Roman" w:eastAsia="Times New Roman" w:hAnsi="Times New Roman" w:cs="Times New Roman"/>
          <w:b/>
          <w:bCs/>
          <w:color w:val="212121"/>
          <w:sz w:val="24"/>
          <w:szCs w:val="24"/>
          <w:lang w:eastAsia="ru-RU"/>
        </w:rPr>
        <w:t>Файтер</w:t>
      </w:r>
      <w:proofErr w:type="spellEnd"/>
      <w:r>
        <w:rPr>
          <w:rFonts w:ascii="Times New Roman" w:eastAsia="Times New Roman" w:hAnsi="Times New Roman" w:cs="Times New Roman"/>
          <w:b/>
          <w:bCs/>
          <w:color w:val="212121"/>
          <w:sz w:val="24"/>
          <w:szCs w:val="24"/>
          <w:lang w:eastAsia="ru-RU"/>
        </w:rPr>
        <w:t xml:space="preserve">, </w:t>
      </w:r>
      <w:proofErr w:type="spellStart"/>
      <w:r>
        <w:rPr>
          <w:rFonts w:ascii="Times New Roman" w:eastAsia="Times New Roman" w:hAnsi="Times New Roman" w:cs="Times New Roman"/>
          <w:b/>
          <w:bCs/>
          <w:color w:val="212121"/>
          <w:sz w:val="24"/>
          <w:szCs w:val="24"/>
          <w:lang w:eastAsia="ru-RU"/>
        </w:rPr>
        <w:t>Чистогряд</w:t>
      </w:r>
      <w:proofErr w:type="spellEnd"/>
      <w:r>
        <w:rPr>
          <w:rFonts w:ascii="Times New Roman" w:eastAsia="Times New Roman" w:hAnsi="Times New Roman" w:cs="Times New Roman"/>
          <w:b/>
          <w:bCs/>
          <w:color w:val="212121"/>
          <w:sz w:val="24"/>
          <w:szCs w:val="24"/>
          <w:lang w:eastAsia="ru-RU"/>
        </w:rPr>
        <w:t>.</w:t>
      </w:r>
      <w:r>
        <w:rPr>
          <w:rFonts w:ascii="Times New Roman" w:eastAsia="Times New Roman" w:hAnsi="Times New Roman" w:cs="Times New Roman"/>
          <w:color w:val="212121"/>
          <w:sz w:val="24"/>
          <w:szCs w:val="24"/>
          <w:lang w:eastAsia="ru-RU"/>
        </w:rPr>
        <w:t xml:space="preserve"> Действующее вещество указанных гербицидов - </w:t>
      </w:r>
      <w:proofErr w:type="spellStart"/>
      <w:r>
        <w:rPr>
          <w:rFonts w:ascii="Times New Roman" w:eastAsia="Times New Roman" w:hAnsi="Times New Roman" w:cs="Times New Roman"/>
          <w:color w:val="212121"/>
          <w:sz w:val="24"/>
          <w:szCs w:val="24"/>
          <w:lang w:eastAsia="ru-RU"/>
        </w:rPr>
        <w:t>глифосат</w:t>
      </w:r>
      <w:proofErr w:type="spellEnd"/>
      <w:r>
        <w:rPr>
          <w:rFonts w:ascii="Times New Roman" w:eastAsia="Times New Roman" w:hAnsi="Times New Roman" w:cs="Times New Roman"/>
          <w:color w:val="212121"/>
          <w:sz w:val="24"/>
          <w:szCs w:val="24"/>
          <w:lang w:eastAsia="ru-RU"/>
        </w:rPr>
        <w:t>. Все они имеют сплошное действие (уничтожают все виды растений).</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Для борьбы с борщевиком Сосновского в посевах газонных злаковых трав возможно применение гербицидов </w:t>
      </w:r>
      <w:proofErr w:type="spellStart"/>
      <w:r>
        <w:rPr>
          <w:rFonts w:ascii="Times New Roman" w:eastAsia="Times New Roman" w:hAnsi="Times New Roman" w:cs="Times New Roman"/>
          <w:b/>
          <w:bCs/>
          <w:color w:val="212121"/>
          <w:sz w:val="24"/>
          <w:szCs w:val="24"/>
          <w:lang w:eastAsia="ru-RU"/>
        </w:rPr>
        <w:t>Дикамерон</w:t>
      </w:r>
      <w:proofErr w:type="spellEnd"/>
      <w:r>
        <w:rPr>
          <w:rFonts w:ascii="Times New Roman" w:eastAsia="Times New Roman" w:hAnsi="Times New Roman" w:cs="Times New Roman"/>
          <w:b/>
          <w:bCs/>
          <w:color w:val="212121"/>
          <w:sz w:val="24"/>
          <w:szCs w:val="24"/>
          <w:lang w:eastAsia="ru-RU"/>
        </w:rPr>
        <w:t xml:space="preserve"> Гранд и </w:t>
      </w:r>
      <w:proofErr w:type="spellStart"/>
      <w:r>
        <w:rPr>
          <w:rFonts w:ascii="Times New Roman" w:eastAsia="Times New Roman" w:hAnsi="Times New Roman" w:cs="Times New Roman"/>
          <w:b/>
          <w:bCs/>
          <w:color w:val="212121"/>
          <w:sz w:val="24"/>
          <w:szCs w:val="24"/>
          <w:lang w:eastAsia="ru-RU"/>
        </w:rPr>
        <w:t>Пропол</w:t>
      </w:r>
      <w:proofErr w:type="spellEnd"/>
      <w:r>
        <w:rPr>
          <w:rFonts w:ascii="Times New Roman" w:eastAsia="Times New Roman" w:hAnsi="Times New Roman" w:cs="Times New Roman"/>
          <w:color w:val="212121"/>
          <w:sz w:val="24"/>
          <w:szCs w:val="24"/>
          <w:lang w:eastAsia="ru-RU"/>
        </w:rPr>
        <w:t xml:space="preserve">. Опрыскивание </w:t>
      </w:r>
      <w:r>
        <w:rPr>
          <w:rFonts w:ascii="Times New Roman" w:eastAsia="Times New Roman" w:hAnsi="Times New Roman" w:cs="Times New Roman"/>
          <w:color w:val="212121"/>
          <w:sz w:val="24"/>
          <w:szCs w:val="24"/>
          <w:lang w:eastAsia="ru-RU"/>
        </w:rPr>
        <w:lastRenderedPageBreak/>
        <w:t>травостоя проводят по вегетирующему борщевику через 3-4 дня после первого укоса газона или в конце августа - начале сентября через 3-4 дня после очередного укоса.</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При использовании приобретенных препаратов необходимо строго руководствоваться прилагаемой инструкцией к применению. Нельзя самопроизвольно увеличивать норму расхода гербицида. Повышенная дозировка препарата даст быстрый визуальный эффект за счет сжигания наземной части растений. Следует знать, что раствор гербицида должен поступить в корни борщевика по сосудам, расположенным в листьях и стеблях. Если сжечь наземную часть растения путем применения завышенной нормы расхода, то </w:t>
      </w:r>
      <w:proofErr w:type="gramStart"/>
      <w:r>
        <w:rPr>
          <w:rFonts w:ascii="Times New Roman" w:eastAsia="Times New Roman" w:hAnsi="Times New Roman" w:cs="Times New Roman"/>
          <w:color w:val="212121"/>
          <w:sz w:val="24"/>
          <w:szCs w:val="24"/>
          <w:lang w:eastAsia="ru-RU"/>
        </w:rPr>
        <w:t>гербицид не достигнет</w:t>
      </w:r>
      <w:proofErr w:type="gramEnd"/>
      <w:r>
        <w:rPr>
          <w:rFonts w:ascii="Times New Roman" w:eastAsia="Times New Roman" w:hAnsi="Times New Roman" w:cs="Times New Roman"/>
          <w:color w:val="212121"/>
          <w:sz w:val="24"/>
          <w:szCs w:val="24"/>
          <w:lang w:eastAsia="ru-RU"/>
        </w:rPr>
        <w:t xml:space="preserve"> корневой системы и через некоторое время из спящих почек, расположенных под землей, появятся молодые побеги.</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Гербицидные обработки должны выполняться в условиях минимальной скорости ветра, в ранние утренние и вечерние часы; в дневное время – только в прохладные и пасмурные дни.</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При применении рекомендуемых гербицидов в борьбе с борщевиком Сосновского не стоит ожидать мгновенного действия препарата. Раствор гербицида поступает в корневую систему постепенно, гибель борщевика будет происходить в течение месяца после опрыскивания. Оценивать эффективность обработки возможно не ранее, чем через 30 дней.</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При работе с гербицидами необходимо обязательное соблюдение техники безопасности. Ответственность за правильность и строгое выполнение технологии и регламентов применения гербицидов возложена на лиц, применяющих пестициды. Работы должны проводить лица не моложе 18 лет. К обработкам не допускаются беременные и кормящие женщины, а также лица, имеющие медицинские противопоказания.</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Во избежание попадания гербицидов и сока борщевика Сосновского на кожные покровы и в организм через органы дыхания, все работы с этим растением следует проводить в специальной одежде: водонепроницаемом костюме с капюшоном, резиновых перчатках, сапогах, защитных очках, респираторе. При попадании сока борщевика на кожу необходимо промыть ее водой с мылом, наложить светонепроницаемую повязку и обратиться к врачу.</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Срок безопасного выхода людей на </w:t>
      </w:r>
      <w:proofErr w:type="gramStart"/>
      <w:r>
        <w:rPr>
          <w:rFonts w:ascii="Times New Roman" w:eastAsia="Times New Roman" w:hAnsi="Times New Roman" w:cs="Times New Roman"/>
          <w:color w:val="212121"/>
          <w:sz w:val="24"/>
          <w:szCs w:val="24"/>
          <w:lang w:eastAsia="ru-RU"/>
        </w:rPr>
        <w:t>площади, обработанные гербицидами указан</w:t>
      </w:r>
      <w:proofErr w:type="gramEnd"/>
      <w:r>
        <w:rPr>
          <w:rFonts w:ascii="Times New Roman" w:eastAsia="Times New Roman" w:hAnsi="Times New Roman" w:cs="Times New Roman"/>
          <w:color w:val="212121"/>
          <w:sz w:val="24"/>
          <w:szCs w:val="24"/>
          <w:lang w:eastAsia="ru-RU"/>
        </w:rPr>
        <w:t xml:space="preserve"> в инструкции к применению.</w:t>
      </w:r>
    </w:p>
    <w:p w:rsidR="00DE006C" w:rsidRDefault="00DE006C" w:rsidP="00DE006C">
      <w:pPr>
        <w:numPr>
          <w:ilvl w:val="0"/>
          <w:numId w:val="13"/>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Меры безопасности</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5.1 Меры безопасности при проведении защитных мероприятий</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       на участках засоренных борщевиком Сосновского</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Особую опасность вызывают </w:t>
      </w:r>
      <w:proofErr w:type="spellStart"/>
      <w:r>
        <w:rPr>
          <w:rFonts w:ascii="Times New Roman" w:eastAsia="Times New Roman" w:hAnsi="Times New Roman" w:cs="Times New Roman"/>
          <w:color w:val="212121"/>
          <w:sz w:val="24"/>
          <w:szCs w:val="24"/>
          <w:lang w:eastAsia="ru-RU"/>
        </w:rPr>
        <w:t>фурокумарины</w:t>
      </w:r>
      <w:proofErr w:type="spellEnd"/>
      <w:r>
        <w:rPr>
          <w:rFonts w:ascii="Times New Roman" w:eastAsia="Times New Roman" w:hAnsi="Times New Roman" w:cs="Times New Roman"/>
          <w:color w:val="212121"/>
          <w:sz w:val="24"/>
          <w:szCs w:val="24"/>
          <w:lang w:eastAsia="ru-RU"/>
        </w:rPr>
        <w:t xml:space="preserve">, </w:t>
      </w:r>
      <w:proofErr w:type="gramStart"/>
      <w:r>
        <w:rPr>
          <w:rFonts w:ascii="Times New Roman" w:eastAsia="Times New Roman" w:hAnsi="Times New Roman" w:cs="Times New Roman"/>
          <w:color w:val="212121"/>
          <w:sz w:val="24"/>
          <w:szCs w:val="24"/>
          <w:lang w:eastAsia="ru-RU"/>
        </w:rPr>
        <w:t>содержащиеся</w:t>
      </w:r>
      <w:proofErr w:type="gramEnd"/>
      <w:r>
        <w:rPr>
          <w:rFonts w:ascii="Times New Roman" w:eastAsia="Times New Roman" w:hAnsi="Times New Roman" w:cs="Times New Roman"/>
          <w:color w:val="212121"/>
          <w:sz w:val="24"/>
          <w:szCs w:val="24"/>
          <w:lang w:eastAsia="ru-RU"/>
        </w:rPr>
        <w:t xml:space="preserve"> в соке растений борщевика Сосновского.  Прикосновение открытыми участками кожи человека к любым частям растения в сочетании с непродолжительным облучением, вызывает появление сильных ожогов, сравнимых </w:t>
      </w:r>
      <w:proofErr w:type="gramStart"/>
      <w:r>
        <w:rPr>
          <w:rFonts w:ascii="Times New Roman" w:eastAsia="Times New Roman" w:hAnsi="Times New Roman" w:cs="Times New Roman"/>
          <w:color w:val="212121"/>
          <w:sz w:val="24"/>
          <w:szCs w:val="24"/>
          <w:lang w:eastAsia="ru-RU"/>
        </w:rPr>
        <w:t>с</w:t>
      </w:r>
      <w:proofErr w:type="gramEnd"/>
      <w:r>
        <w:rPr>
          <w:rFonts w:ascii="Times New Roman" w:eastAsia="Times New Roman" w:hAnsi="Times New Roman" w:cs="Times New Roman"/>
          <w:color w:val="212121"/>
          <w:sz w:val="24"/>
          <w:szCs w:val="24"/>
          <w:lang w:eastAsia="ru-RU"/>
        </w:rPr>
        <w:t xml:space="preserve"> химическими. Но особая опасность заключается в том, что прикосновение к растению первое время не дает никаких неприятных ощущений. Время проявления ожогов растягивается от нескольких часов до нескольких суток.</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С учетом биологических  особенностей растений борщевика,  защитные мероприятия необходимо проводить в специальной одежде и  с использованием средств индивидуальной защиты (водонепроницаемый  костюм с капюшоном, резиновые сапоги и перчатки, защитные очки, респираторы или маски).</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Защитные мероприятия желательно проводить в ранние часы или вечером, при  снижении температуры воздуха.</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В случае попадания сока борщевика  на кожу необходимо как можно скорее промыть ее водой с мылом и обязательно обратиться к врачу.</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Лица,  привлекаемые для работы с борщевиком Сосновского, должны быть ознакомлены с опасными свойствами этого растения и проинструктированы по технике безопасности с регистрацией в соответствующем журнале.</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r>
        <w:rPr>
          <w:rFonts w:ascii="Times New Roman" w:eastAsia="Times New Roman" w:hAnsi="Times New Roman" w:cs="Times New Roman"/>
          <w:b/>
          <w:bCs/>
          <w:color w:val="212121"/>
          <w:sz w:val="24"/>
          <w:szCs w:val="24"/>
          <w:lang w:eastAsia="ru-RU"/>
        </w:rPr>
        <w:t>5.2 Меры безопасности и охрана труда при работе с гербицидами</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lastRenderedPageBreak/>
        <w:t xml:space="preserve">   Документами,  регламентирующими применение гербицидов, являются федеральные законы «О безопасном обращении с пестицидами и </w:t>
      </w:r>
      <w:proofErr w:type="spellStart"/>
      <w:r>
        <w:rPr>
          <w:rFonts w:ascii="Times New Roman" w:eastAsia="Times New Roman" w:hAnsi="Times New Roman" w:cs="Times New Roman"/>
          <w:color w:val="212121"/>
          <w:sz w:val="24"/>
          <w:szCs w:val="24"/>
          <w:lang w:eastAsia="ru-RU"/>
        </w:rPr>
        <w:t>агрохимикатами</w:t>
      </w:r>
      <w:proofErr w:type="spellEnd"/>
      <w:r>
        <w:rPr>
          <w:rFonts w:ascii="Times New Roman" w:eastAsia="Times New Roman" w:hAnsi="Times New Roman" w:cs="Times New Roman"/>
          <w:color w:val="212121"/>
          <w:sz w:val="24"/>
          <w:szCs w:val="24"/>
          <w:lang w:eastAsia="ru-RU"/>
        </w:rPr>
        <w:t xml:space="preserve">»   №  109-ФЗ  от 19 июля 1997 г. и «О санитарно-эпидемиологическом благополучии населения»  № 52-ФЗ от 30 марта 1999 г., а также разработанные на их основании Санитарные правила и нормы «Гигиенические требования к хранению и транспортировке пестицидов и </w:t>
      </w:r>
      <w:proofErr w:type="spellStart"/>
      <w:r>
        <w:rPr>
          <w:rFonts w:ascii="Times New Roman" w:eastAsia="Times New Roman" w:hAnsi="Times New Roman" w:cs="Times New Roman"/>
          <w:color w:val="212121"/>
          <w:sz w:val="24"/>
          <w:szCs w:val="24"/>
          <w:lang w:eastAsia="ru-RU"/>
        </w:rPr>
        <w:t>агрохимикатов</w:t>
      </w:r>
      <w:proofErr w:type="spellEnd"/>
      <w:r>
        <w:rPr>
          <w:rFonts w:ascii="Times New Roman" w:eastAsia="Times New Roman" w:hAnsi="Times New Roman" w:cs="Times New Roman"/>
          <w:color w:val="212121"/>
          <w:sz w:val="24"/>
          <w:szCs w:val="24"/>
          <w:lang w:eastAsia="ru-RU"/>
        </w:rPr>
        <w:t>», введенные в действие с 1 февраля 2002 г</w:t>
      </w:r>
      <w:proofErr w:type="gramStart"/>
      <w:r>
        <w:rPr>
          <w:rFonts w:ascii="Times New Roman" w:eastAsia="Times New Roman" w:hAnsi="Times New Roman" w:cs="Times New Roman"/>
          <w:color w:val="212121"/>
          <w:sz w:val="24"/>
          <w:szCs w:val="24"/>
          <w:lang w:eastAsia="ru-RU"/>
        </w:rPr>
        <w:t>.(</w:t>
      </w:r>
      <w:proofErr w:type="spellStart"/>
      <w:proofErr w:type="gramEnd"/>
      <w:r>
        <w:rPr>
          <w:rFonts w:ascii="Times New Roman" w:eastAsia="Times New Roman" w:hAnsi="Times New Roman" w:cs="Times New Roman"/>
          <w:color w:val="212121"/>
          <w:sz w:val="24"/>
          <w:szCs w:val="24"/>
          <w:lang w:eastAsia="ru-RU"/>
        </w:rPr>
        <w:t>СанПин</w:t>
      </w:r>
      <w:proofErr w:type="spellEnd"/>
      <w:r>
        <w:rPr>
          <w:rFonts w:ascii="Times New Roman" w:eastAsia="Times New Roman" w:hAnsi="Times New Roman" w:cs="Times New Roman"/>
          <w:color w:val="212121"/>
          <w:sz w:val="24"/>
          <w:szCs w:val="24"/>
          <w:lang w:eastAsia="ru-RU"/>
        </w:rPr>
        <w:t>  1.2.1077-01).</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При работе с гербицидами необходимо обязательное соблюдение ряда правил и требований.</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Безопасность труда при работе с гербицидами обеспечивается максимальной  механизацией  работ по хранению, транспортировке и внесению препаратов, строгим соблюдением  правил техники безопасности, государственных санитарно-эпидемиологических правил и нормативов.</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К работе с гербицидами не допускаются лица моложе  18 лет,  беременные и кормящие женщины, а также лица, имеющие медицинские противопоказания.</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Лица, привлекаемые к работе с гербицидами, в установленном порядке проходят обязательный медицинский осмотр и инструктаж по технике безопасности с регистрацией в специальном журнале. Не допускается привлечение к подобным работам лиц, не прошедших профессиональную подготовку, необходимый медицинский осмотр или имеющих противопоказания.</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Работы с применением гербицидов регистрируются в специальном журнале с подписью руководителя работ.  Журналы являются основанием при проверке качества работ и официальными документами при проверках соблюдения экологических и санитарно-эпидемиологических требований.</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Все работающие с химическими средствами защиты растений должны быть обеспечены средствами индивидуальной защиты для предотвращения попадания гербицидов через органы дыхания, кожу и  слизистые оболочки. На весь период работ  за каждым работающим должны быть закреплены: спецодежда, </w:t>
      </w:r>
      <w:proofErr w:type="spellStart"/>
      <w:r>
        <w:rPr>
          <w:rFonts w:ascii="Times New Roman" w:eastAsia="Times New Roman" w:hAnsi="Times New Roman" w:cs="Times New Roman"/>
          <w:color w:val="212121"/>
          <w:sz w:val="24"/>
          <w:szCs w:val="24"/>
          <w:lang w:eastAsia="ru-RU"/>
        </w:rPr>
        <w:t>спецобувь</w:t>
      </w:r>
      <w:proofErr w:type="spellEnd"/>
      <w:r>
        <w:rPr>
          <w:rFonts w:ascii="Times New Roman" w:eastAsia="Times New Roman" w:hAnsi="Times New Roman" w:cs="Times New Roman"/>
          <w:color w:val="212121"/>
          <w:sz w:val="24"/>
          <w:szCs w:val="24"/>
          <w:lang w:eastAsia="ru-RU"/>
        </w:rPr>
        <w:t>, респиратор (со сменными коробками и патронами), защитные очки, резиновые перчатки.</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r>
        <w:rPr>
          <w:rFonts w:ascii="Times New Roman" w:eastAsia="Times New Roman" w:hAnsi="Times New Roman" w:cs="Times New Roman"/>
          <w:b/>
          <w:bCs/>
          <w:color w:val="212121"/>
          <w:sz w:val="24"/>
          <w:szCs w:val="24"/>
          <w:lang w:eastAsia="ru-RU"/>
        </w:rPr>
        <w:t>5.3 Мероприятия по охране окружающей среды</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При выполнении  защитных мероприятий от сорной растительности необходимо соблюдать экологические требования и нормативы предельно допустимых воздействий на окружающую среду, утвержденные специально уполномоченными органами.</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С целью предотвращения негативных последствий применения гербицидов осуществляются  следующие мероприятия</w:t>
      </w:r>
      <w:proofErr w:type="gramStart"/>
      <w:r>
        <w:rPr>
          <w:rFonts w:ascii="Times New Roman" w:eastAsia="Times New Roman" w:hAnsi="Times New Roman" w:cs="Times New Roman"/>
          <w:color w:val="212121"/>
          <w:sz w:val="24"/>
          <w:szCs w:val="24"/>
          <w:lang w:eastAsia="ru-RU"/>
        </w:rPr>
        <w:t xml:space="preserve"> :</w:t>
      </w:r>
      <w:proofErr w:type="gramEnd"/>
    </w:p>
    <w:p w:rsidR="00DE006C" w:rsidRDefault="00DE006C" w:rsidP="00DE006C">
      <w:pPr>
        <w:numPr>
          <w:ilvl w:val="0"/>
          <w:numId w:val="14"/>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Применение гербицидов должно осуществляться на основании настоящих Методических рекомендаций, в соответствии со «Списком …» и действующими санитарными правилами. Особое внимание обращается на регламенты применения (норма расхода, кратность применения), их нарушение не допускается.</w:t>
      </w:r>
    </w:p>
    <w:p w:rsidR="00DE006C" w:rsidRDefault="00DE006C" w:rsidP="00DE006C">
      <w:pPr>
        <w:numPr>
          <w:ilvl w:val="0"/>
          <w:numId w:val="14"/>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proofErr w:type="gramStart"/>
      <w:r>
        <w:rPr>
          <w:rFonts w:ascii="Times New Roman" w:eastAsia="Times New Roman" w:hAnsi="Times New Roman" w:cs="Times New Roman"/>
          <w:color w:val="212121"/>
          <w:sz w:val="24"/>
          <w:szCs w:val="24"/>
          <w:lang w:eastAsia="ru-RU"/>
        </w:rPr>
        <w:t>Гербицидные обработки должны выполняться в условиях минимальной скорости ветра, не более 4-5 м/с, в ранние утренние и вечерние часы; в дневное время – только в прохладные и пасмурные дни.</w:t>
      </w:r>
      <w:proofErr w:type="gramEnd"/>
    </w:p>
    <w:p w:rsidR="00DE006C" w:rsidRDefault="00DE006C" w:rsidP="00DE006C">
      <w:pPr>
        <w:numPr>
          <w:ilvl w:val="0"/>
          <w:numId w:val="14"/>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Химические обработки не должны проводиться на особо охраняемых природных территориях (</w:t>
      </w:r>
      <w:proofErr w:type="spellStart"/>
      <w:r>
        <w:rPr>
          <w:rFonts w:ascii="Times New Roman" w:eastAsia="Times New Roman" w:hAnsi="Times New Roman" w:cs="Times New Roman"/>
          <w:color w:val="212121"/>
          <w:sz w:val="24"/>
          <w:szCs w:val="24"/>
          <w:lang w:eastAsia="ru-RU"/>
        </w:rPr>
        <w:t>водоохранные</w:t>
      </w:r>
      <w:proofErr w:type="spellEnd"/>
      <w:r>
        <w:rPr>
          <w:rFonts w:ascii="Times New Roman" w:eastAsia="Times New Roman" w:hAnsi="Times New Roman" w:cs="Times New Roman"/>
          <w:color w:val="212121"/>
          <w:sz w:val="24"/>
          <w:szCs w:val="24"/>
          <w:lang w:eastAsia="ru-RU"/>
        </w:rPr>
        <w:t xml:space="preserve"> зоны, открытые водоемы, зоны санитарной охраны источников хозяйственно-питьевого водоснабжения и др.) Необходимо соблюдать установленные санитарные разрывы от обрабатываемой площади до зоны отдыха людей, летних оздоровительных учреждений.</w:t>
      </w:r>
    </w:p>
    <w:p w:rsidR="00DE006C" w:rsidRDefault="00DE006C" w:rsidP="00DE006C">
      <w:pPr>
        <w:numPr>
          <w:ilvl w:val="0"/>
          <w:numId w:val="14"/>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Запрещено промывать бак вблизи водоемов, производить заправку опрыскивателя водой из водоемов.</w:t>
      </w:r>
    </w:p>
    <w:p w:rsidR="00DE006C" w:rsidRDefault="00DE006C" w:rsidP="00DE006C">
      <w:pPr>
        <w:numPr>
          <w:ilvl w:val="0"/>
          <w:numId w:val="14"/>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Запрещено производить настройку опрыскивателей на заданный режим рабочим раствором. Настройка опрыскивателя должна производиться только на воде.</w:t>
      </w:r>
    </w:p>
    <w:p w:rsidR="00DE006C" w:rsidRDefault="00DE006C" w:rsidP="00DE006C">
      <w:pPr>
        <w:numPr>
          <w:ilvl w:val="0"/>
          <w:numId w:val="14"/>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lastRenderedPageBreak/>
        <w:t xml:space="preserve">Работы по применению гербицидов регистрируются в </w:t>
      </w:r>
      <w:proofErr w:type="gramStart"/>
      <w:r>
        <w:rPr>
          <w:rFonts w:ascii="Times New Roman" w:eastAsia="Times New Roman" w:hAnsi="Times New Roman" w:cs="Times New Roman"/>
          <w:color w:val="212121"/>
          <w:sz w:val="24"/>
          <w:szCs w:val="24"/>
          <w:lang w:eastAsia="ru-RU"/>
        </w:rPr>
        <w:t>специальном</w:t>
      </w:r>
      <w:proofErr w:type="gramEnd"/>
      <w:r>
        <w:rPr>
          <w:rFonts w:ascii="Times New Roman" w:eastAsia="Times New Roman" w:hAnsi="Times New Roman" w:cs="Times New Roman"/>
          <w:color w:val="212121"/>
          <w:sz w:val="24"/>
          <w:szCs w:val="24"/>
          <w:lang w:eastAsia="ru-RU"/>
        </w:rPr>
        <w:t xml:space="preserve"> </w:t>
      </w:r>
      <w:proofErr w:type="gramStart"/>
      <w:r>
        <w:rPr>
          <w:rFonts w:ascii="Times New Roman" w:eastAsia="Times New Roman" w:hAnsi="Times New Roman" w:cs="Times New Roman"/>
          <w:color w:val="212121"/>
          <w:sz w:val="24"/>
          <w:szCs w:val="24"/>
          <w:lang w:eastAsia="ru-RU"/>
        </w:rPr>
        <w:t>журнале</w:t>
      </w:r>
      <w:proofErr w:type="gramEnd"/>
      <w:r>
        <w:rPr>
          <w:rFonts w:ascii="Times New Roman" w:eastAsia="Times New Roman" w:hAnsi="Times New Roman" w:cs="Times New Roman"/>
          <w:color w:val="212121"/>
          <w:sz w:val="24"/>
          <w:szCs w:val="24"/>
          <w:lang w:eastAsia="ru-RU"/>
        </w:rPr>
        <w:t>.</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r>
        <w:rPr>
          <w:rFonts w:ascii="Times New Roman" w:eastAsia="Times New Roman" w:hAnsi="Times New Roman" w:cs="Times New Roman"/>
          <w:b/>
          <w:bCs/>
          <w:color w:val="212121"/>
          <w:sz w:val="24"/>
          <w:szCs w:val="24"/>
          <w:lang w:eastAsia="ru-RU"/>
        </w:rPr>
        <w:t>ЗАКЛЮЧЕНИЕ</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Настоящие Методические рекомендации разработаны сотрудниками филиала ФГБУ «</w:t>
      </w:r>
      <w:proofErr w:type="spellStart"/>
      <w:r>
        <w:rPr>
          <w:rFonts w:ascii="Times New Roman" w:eastAsia="Times New Roman" w:hAnsi="Times New Roman" w:cs="Times New Roman"/>
          <w:color w:val="212121"/>
          <w:sz w:val="24"/>
          <w:szCs w:val="24"/>
          <w:lang w:eastAsia="ru-RU"/>
        </w:rPr>
        <w:t>Россельхозцентр</w:t>
      </w:r>
      <w:proofErr w:type="spellEnd"/>
      <w:r>
        <w:rPr>
          <w:rFonts w:ascii="Times New Roman" w:eastAsia="Times New Roman" w:hAnsi="Times New Roman" w:cs="Times New Roman"/>
          <w:color w:val="212121"/>
          <w:sz w:val="24"/>
          <w:szCs w:val="24"/>
          <w:lang w:eastAsia="ru-RU"/>
        </w:rPr>
        <w:t>» по Московской области. В настоящих «Методических рекомендациях …» изложены методы борьбы с борщевиком Сосновского с учетом его биологических  особенностей, на землях различного назначения. Они разработаны на основе анализа литературных данных и их испытаний на территории Московской области.</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Авторы заинтересованы в отзывах об эффективности  применения  данных рекомендаций и готовы  к  оказанию консультационной поддержки всех заинтересованных лиц.</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p>
    <w:p w:rsidR="00DE006C" w:rsidRDefault="00DE006C" w:rsidP="00DE006C">
      <w:pPr>
        <w:shd w:val="clear" w:color="auto" w:fill="FFFFFF"/>
        <w:spacing w:after="0" w:line="240" w:lineRule="atLeast"/>
        <w:ind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r>
        <w:rPr>
          <w:rFonts w:ascii="Times New Roman" w:eastAsia="Times New Roman" w:hAnsi="Times New Roman" w:cs="Times New Roman"/>
          <w:b/>
          <w:bCs/>
          <w:color w:val="212121"/>
          <w:sz w:val="24"/>
          <w:szCs w:val="24"/>
          <w:lang w:eastAsia="ru-RU"/>
        </w:rPr>
        <w:t>СПИСОК ИСПОЛЬЗУЕМОЙ ЛИТЕРАТУРЫ</w:t>
      </w:r>
    </w:p>
    <w:p w:rsidR="00DE006C" w:rsidRDefault="00DE006C" w:rsidP="00DE006C">
      <w:pPr>
        <w:numPr>
          <w:ilvl w:val="0"/>
          <w:numId w:val="15"/>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«Государственный каталог пестицидов и </w:t>
      </w:r>
      <w:proofErr w:type="spellStart"/>
      <w:r>
        <w:rPr>
          <w:rFonts w:ascii="Times New Roman" w:eastAsia="Times New Roman" w:hAnsi="Times New Roman" w:cs="Times New Roman"/>
          <w:color w:val="212121"/>
          <w:sz w:val="24"/>
          <w:szCs w:val="24"/>
          <w:lang w:eastAsia="ru-RU"/>
        </w:rPr>
        <w:t>агрохимикатов</w:t>
      </w:r>
      <w:proofErr w:type="spellEnd"/>
      <w:r>
        <w:rPr>
          <w:rFonts w:ascii="Times New Roman" w:eastAsia="Times New Roman" w:hAnsi="Times New Roman" w:cs="Times New Roman"/>
          <w:color w:val="212121"/>
          <w:sz w:val="24"/>
          <w:szCs w:val="24"/>
          <w:lang w:eastAsia="ru-RU"/>
        </w:rPr>
        <w:t>, разрешенных к применению на территории Российской Федерации. 2017 год»</w:t>
      </w:r>
    </w:p>
    <w:p w:rsidR="00DE006C" w:rsidRDefault="00DE006C" w:rsidP="00DE006C">
      <w:pPr>
        <w:numPr>
          <w:ilvl w:val="0"/>
          <w:numId w:val="16"/>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«О безопасном обращении с пестицидами и </w:t>
      </w:r>
      <w:proofErr w:type="spellStart"/>
      <w:r>
        <w:rPr>
          <w:rFonts w:ascii="Times New Roman" w:eastAsia="Times New Roman" w:hAnsi="Times New Roman" w:cs="Times New Roman"/>
          <w:color w:val="212121"/>
          <w:sz w:val="24"/>
          <w:szCs w:val="24"/>
          <w:lang w:eastAsia="ru-RU"/>
        </w:rPr>
        <w:t>агрохимикатами</w:t>
      </w:r>
      <w:proofErr w:type="spellEnd"/>
      <w:r>
        <w:rPr>
          <w:rFonts w:ascii="Times New Roman" w:eastAsia="Times New Roman" w:hAnsi="Times New Roman" w:cs="Times New Roman"/>
          <w:color w:val="212121"/>
          <w:sz w:val="24"/>
          <w:szCs w:val="24"/>
          <w:lang w:eastAsia="ru-RU"/>
        </w:rPr>
        <w:t>» Закон РФ № 109-ФЗ от 19 июля 1997 г.</w:t>
      </w:r>
    </w:p>
    <w:p w:rsidR="00DE006C" w:rsidRDefault="00DE006C" w:rsidP="00DE006C">
      <w:pPr>
        <w:numPr>
          <w:ilvl w:val="0"/>
          <w:numId w:val="17"/>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«О санитарно-эпидемиологическом благополучии населения» Закон РФ № 52-ФЗ от 30 марта 1999 г.</w:t>
      </w:r>
    </w:p>
    <w:p w:rsidR="00DE006C" w:rsidRDefault="00DE006C" w:rsidP="00DE006C">
      <w:pPr>
        <w:numPr>
          <w:ilvl w:val="0"/>
          <w:numId w:val="18"/>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«Об охране окружающей среды». Закон РФ № 7-ФЗ от 10 января 2002 г.</w:t>
      </w:r>
    </w:p>
    <w:p w:rsidR="00DE006C" w:rsidRDefault="00DE006C" w:rsidP="00DE006C">
      <w:pPr>
        <w:numPr>
          <w:ilvl w:val="0"/>
          <w:numId w:val="19"/>
        </w:numPr>
        <w:shd w:val="clear" w:color="auto" w:fill="FFFFFF"/>
        <w:spacing w:after="0" w:line="240" w:lineRule="atLeast"/>
        <w:ind w:left="0" w:firstLine="709"/>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«Борщевики и борьба с ними», Ткаченко Кирилл Гаврилович, кандидат биологических наук, руководитель группы интродукции лекарственных, кормовых и пищевых растений Ботанического сада Ботанического института им. В.Л. Комарова РАН  (</w:t>
      </w:r>
      <w:proofErr w:type="spellStart"/>
      <w:r>
        <w:rPr>
          <w:rFonts w:ascii="Times New Roman" w:eastAsia="Times New Roman" w:hAnsi="Times New Roman" w:cs="Times New Roman"/>
          <w:color w:val="212121"/>
          <w:sz w:val="24"/>
          <w:szCs w:val="24"/>
          <w:lang w:eastAsia="ru-RU"/>
        </w:rPr>
        <w:t>г</w:t>
      </w:r>
      <w:proofErr w:type="gramStart"/>
      <w:r>
        <w:rPr>
          <w:rFonts w:ascii="Times New Roman" w:eastAsia="Times New Roman" w:hAnsi="Times New Roman" w:cs="Times New Roman"/>
          <w:color w:val="212121"/>
          <w:sz w:val="24"/>
          <w:szCs w:val="24"/>
          <w:lang w:eastAsia="ru-RU"/>
        </w:rPr>
        <w:t>.С</w:t>
      </w:r>
      <w:proofErr w:type="gramEnd"/>
      <w:r>
        <w:rPr>
          <w:rFonts w:ascii="Times New Roman" w:eastAsia="Times New Roman" w:hAnsi="Times New Roman" w:cs="Times New Roman"/>
          <w:color w:val="212121"/>
          <w:sz w:val="24"/>
          <w:szCs w:val="24"/>
          <w:lang w:eastAsia="ru-RU"/>
        </w:rPr>
        <w:t>анкт</w:t>
      </w:r>
      <w:proofErr w:type="spellEnd"/>
      <w:r>
        <w:rPr>
          <w:rFonts w:ascii="Times New Roman" w:eastAsia="Times New Roman" w:hAnsi="Times New Roman" w:cs="Times New Roman"/>
          <w:color w:val="212121"/>
          <w:sz w:val="24"/>
          <w:szCs w:val="24"/>
          <w:lang w:eastAsia="ru-RU"/>
        </w:rPr>
        <w:t>- Петербург). Gardenia.ru.</w:t>
      </w:r>
    </w:p>
    <w:p w:rsidR="00AA3DE5" w:rsidRDefault="00AA3DE5">
      <w:bookmarkStart w:id="0" w:name="_GoBack"/>
      <w:bookmarkEnd w:id="0"/>
    </w:p>
    <w:sectPr w:rsidR="00AA3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5296"/>
    <w:multiLevelType w:val="multilevel"/>
    <w:tmpl w:val="210E9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0906CA"/>
    <w:multiLevelType w:val="multilevel"/>
    <w:tmpl w:val="547ED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9A56C34"/>
    <w:multiLevelType w:val="multilevel"/>
    <w:tmpl w:val="B07E6F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A55439A"/>
    <w:multiLevelType w:val="multilevel"/>
    <w:tmpl w:val="4ADEAB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C526FF8"/>
    <w:multiLevelType w:val="multilevel"/>
    <w:tmpl w:val="AD88E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A480B5B"/>
    <w:multiLevelType w:val="multilevel"/>
    <w:tmpl w:val="9DC2C4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20B6A3F"/>
    <w:multiLevelType w:val="multilevel"/>
    <w:tmpl w:val="80E44B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33A5018"/>
    <w:multiLevelType w:val="multilevel"/>
    <w:tmpl w:val="C4F21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6C7042E"/>
    <w:multiLevelType w:val="multilevel"/>
    <w:tmpl w:val="309C2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B6C31C3"/>
    <w:multiLevelType w:val="multilevel"/>
    <w:tmpl w:val="A85441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3733746"/>
    <w:multiLevelType w:val="multilevel"/>
    <w:tmpl w:val="6180D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FCC539B"/>
    <w:multiLevelType w:val="multilevel"/>
    <w:tmpl w:val="60B6A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1072607"/>
    <w:multiLevelType w:val="multilevel"/>
    <w:tmpl w:val="18142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22857DB"/>
    <w:multiLevelType w:val="multilevel"/>
    <w:tmpl w:val="7B7850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1A819CC"/>
    <w:multiLevelType w:val="multilevel"/>
    <w:tmpl w:val="CBAE56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58F365A"/>
    <w:multiLevelType w:val="multilevel"/>
    <w:tmpl w:val="C03EA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86174DF"/>
    <w:multiLevelType w:val="multilevel"/>
    <w:tmpl w:val="A5788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882748F"/>
    <w:multiLevelType w:val="multilevel"/>
    <w:tmpl w:val="A808E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B571503"/>
    <w:multiLevelType w:val="multilevel"/>
    <w:tmpl w:val="8194A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lvlOverride w:ilvl="2"/>
    <w:lvlOverride w:ilvl="3"/>
    <w:lvlOverride w:ilvl="4"/>
    <w:lvlOverride w:ilvl="5"/>
    <w:lvlOverride w:ilvl="6"/>
    <w:lvlOverride w:ilvl="7"/>
    <w:lvlOverride w:ilv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lvlOverride w:ilvl="2"/>
    <w:lvlOverride w:ilvl="3"/>
    <w:lvlOverride w:ilvl="4"/>
    <w:lvlOverride w:ilvl="5"/>
    <w:lvlOverride w:ilvl="6"/>
    <w:lvlOverride w:ilvl="7"/>
    <w:lvlOverride w:ilvl="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lvlOverride w:ilvl="2"/>
    <w:lvlOverride w:ilvl="3"/>
    <w:lvlOverride w:ilvl="4"/>
    <w:lvlOverride w:ilvl="5"/>
    <w:lvlOverride w:ilvl="6"/>
    <w:lvlOverride w:ilvl="7"/>
    <w:lvlOverride w:ilv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ED6"/>
    <w:rsid w:val="00375ED6"/>
    <w:rsid w:val="00526678"/>
    <w:rsid w:val="00AA3DE5"/>
    <w:rsid w:val="00DE0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0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0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25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6853</Words>
  <Characters>39063</Characters>
  <Application>Microsoft Office Word</Application>
  <DocSecurity>0</DocSecurity>
  <Lines>325</Lines>
  <Paragraphs>91</Paragraphs>
  <ScaleCrop>false</ScaleCrop>
  <Company>SPecialiST RePack</Company>
  <LinksUpToDate>false</LinksUpToDate>
  <CharactersWithSpaces>45825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ПРЕССА</dc:creator>
  <cp:keywords/>
  <dc:description/>
  <cp:lastModifiedBy>ПРЕССА</cp:lastModifiedBy>
  <cp:revision>2</cp:revision>
  <dcterms:created xsi:type="dcterms:W3CDTF">2019-07-04T12:40:00Z</dcterms:created>
  <dcterms:modified xsi:type="dcterms:W3CDTF">2019-07-04T12:42:00Z</dcterms:modified>
</cp:coreProperties>
</file>