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5FA" w:rsidRDefault="001825F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825FA" w:rsidRPr="00044F72" w:rsidRDefault="001825F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044F72">
        <w:rPr>
          <w:b/>
          <w:sz w:val="24"/>
          <w:szCs w:val="24"/>
        </w:rPr>
        <w:t>СОВЕТ ДЕПУТАТОВ МОЖАЙСКОГО МУНИЦИПАЛЬНОГО РАЙОНА</w:t>
      </w:r>
    </w:p>
    <w:p w:rsidR="001825FA" w:rsidRPr="00044F72" w:rsidRDefault="001825FA">
      <w:pPr>
        <w:jc w:val="center"/>
        <w:rPr>
          <w:b/>
          <w:sz w:val="24"/>
          <w:szCs w:val="24"/>
        </w:rPr>
      </w:pPr>
      <w:r w:rsidRPr="00044F72">
        <w:rPr>
          <w:b/>
          <w:sz w:val="24"/>
          <w:szCs w:val="24"/>
        </w:rPr>
        <w:t>МОСКОВСКОЙ ОБЛАСТИ</w:t>
      </w:r>
    </w:p>
    <w:p w:rsidR="001825FA" w:rsidRPr="00044F72" w:rsidRDefault="001825FA">
      <w:pPr>
        <w:jc w:val="center"/>
      </w:pPr>
    </w:p>
    <w:p w:rsidR="001825FA" w:rsidRPr="00044F72" w:rsidRDefault="001825FA">
      <w:pPr>
        <w:jc w:val="right"/>
        <w:rPr>
          <w:b/>
          <w:sz w:val="24"/>
          <w:szCs w:val="24"/>
        </w:rPr>
      </w:pPr>
      <w:r w:rsidRPr="00044F72">
        <w:rPr>
          <w:b/>
          <w:sz w:val="24"/>
          <w:szCs w:val="24"/>
        </w:rPr>
        <w:t>ПРОЕКТ</w:t>
      </w:r>
    </w:p>
    <w:p w:rsidR="001825FA" w:rsidRPr="00044F72" w:rsidRDefault="001825FA">
      <w:pPr>
        <w:jc w:val="center"/>
        <w:rPr>
          <w:sz w:val="23"/>
          <w:szCs w:val="23"/>
        </w:rPr>
      </w:pPr>
    </w:p>
    <w:p w:rsidR="001825FA" w:rsidRPr="00044F72" w:rsidRDefault="001825FA">
      <w:pPr>
        <w:pStyle w:val="2"/>
        <w:rPr>
          <w:sz w:val="24"/>
          <w:szCs w:val="24"/>
        </w:rPr>
      </w:pPr>
      <w:r w:rsidRPr="00044F72">
        <w:rPr>
          <w:sz w:val="24"/>
          <w:szCs w:val="24"/>
        </w:rPr>
        <w:t xml:space="preserve">РЕШЕНИЕ </w:t>
      </w:r>
    </w:p>
    <w:p w:rsidR="001825FA" w:rsidRPr="00044F72" w:rsidRDefault="001825FA">
      <w:pPr>
        <w:rPr>
          <w:sz w:val="24"/>
          <w:szCs w:val="24"/>
        </w:rPr>
      </w:pPr>
      <w:r w:rsidRPr="00044F72">
        <w:rPr>
          <w:sz w:val="24"/>
          <w:szCs w:val="24"/>
        </w:rPr>
        <w:t xml:space="preserve">             </w:t>
      </w:r>
    </w:p>
    <w:p w:rsidR="001825FA" w:rsidRPr="00044F72" w:rsidRDefault="001825FA">
      <w:pPr>
        <w:pStyle w:val="210"/>
        <w:ind w:firstLine="284"/>
        <w:jc w:val="center"/>
        <w:rPr>
          <w:rFonts w:ascii="Times New Roman" w:hAnsi="Times New Roman"/>
          <w:szCs w:val="24"/>
        </w:rPr>
      </w:pPr>
      <w:r w:rsidRPr="00044F72">
        <w:rPr>
          <w:rFonts w:ascii="Times New Roman" w:hAnsi="Times New Roman"/>
          <w:szCs w:val="24"/>
        </w:rPr>
        <w:t>от _________________   № _______________</w:t>
      </w:r>
    </w:p>
    <w:p w:rsidR="001825FA" w:rsidRPr="00044F72" w:rsidRDefault="001825FA">
      <w:pPr>
        <w:ind w:right="282"/>
        <w:rPr>
          <w:sz w:val="24"/>
          <w:szCs w:val="24"/>
        </w:rPr>
      </w:pPr>
    </w:p>
    <w:p w:rsidR="001825FA" w:rsidRPr="00044F72" w:rsidRDefault="001825FA">
      <w:pPr>
        <w:suppressAutoHyphens w:val="0"/>
        <w:autoSpaceDE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044F72">
        <w:rPr>
          <w:rFonts w:ascii="Times New Roman CYR" w:hAnsi="Times New Roman CYR" w:cs="Times New Roman CYR"/>
          <w:b/>
          <w:bCs/>
          <w:sz w:val="24"/>
          <w:szCs w:val="24"/>
        </w:rPr>
        <w:t>О внесении изменений в решение Совета депутатов Можайского муниципального района от 25.12.2014 №14</w:t>
      </w:r>
      <w:r w:rsidR="006E7117">
        <w:rPr>
          <w:rFonts w:ascii="Times New Roman CYR" w:hAnsi="Times New Roman CYR" w:cs="Times New Roman CYR"/>
          <w:b/>
          <w:bCs/>
          <w:sz w:val="24"/>
          <w:szCs w:val="24"/>
        </w:rPr>
        <w:t>5</w:t>
      </w:r>
      <w:r w:rsidRPr="00044F72">
        <w:rPr>
          <w:rFonts w:ascii="Times New Roman CYR" w:hAnsi="Times New Roman CYR" w:cs="Times New Roman CYR"/>
          <w:b/>
          <w:bCs/>
          <w:sz w:val="24"/>
          <w:szCs w:val="24"/>
        </w:rPr>
        <w:t xml:space="preserve">/2014-Р «О передаче органам местного самоуправления                      сельского поселения </w:t>
      </w:r>
      <w:r w:rsidR="006E7117">
        <w:rPr>
          <w:rFonts w:ascii="Times New Roman CYR" w:hAnsi="Times New Roman CYR" w:cs="Times New Roman CYR"/>
          <w:b/>
          <w:bCs/>
          <w:sz w:val="24"/>
          <w:szCs w:val="24"/>
        </w:rPr>
        <w:t>Борисовское</w:t>
      </w:r>
      <w:r w:rsidRPr="00044F72">
        <w:rPr>
          <w:rFonts w:ascii="Times New Roman CYR" w:hAnsi="Times New Roman CYR" w:cs="Times New Roman CYR"/>
          <w:b/>
          <w:bCs/>
          <w:sz w:val="24"/>
          <w:szCs w:val="24"/>
        </w:rPr>
        <w:t xml:space="preserve"> Можайского муниципального района Московской области полномочий Можайского муниципального района</w:t>
      </w:r>
    </w:p>
    <w:p w:rsidR="001825FA" w:rsidRPr="00044F72" w:rsidRDefault="001825FA">
      <w:pPr>
        <w:suppressAutoHyphens w:val="0"/>
        <w:autoSpaceDE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044F72">
        <w:rPr>
          <w:rFonts w:ascii="Times New Roman CYR" w:hAnsi="Times New Roman CYR" w:cs="Times New Roman CYR"/>
          <w:b/>
          <w:bCs/>
          <w:sz w:val="24"/>
          <w:szCs w:val="24"/>
        </w:rPr>
        <w:t>Московской области»</w:t>
      </w:r>
    </w:p>
    <w:p w:rsidR="001825FA" w:rsidRPr="00044F72" w:rsidRDefault="001825FA">
      <w:pPr>
        <w:suppressAutoHyphens w:val="0"/>
        <w:autoSpaceDE w:val="0"/>
        <w:jc w:val="center"/>
        <w:rPr>
          <w:b/>
          <w:bCs/>
          <w:sz w:val="24"/>
          <w:szCs w:val="24"/>
        </w:rPr>
      </w:pPr>
      <w:r w:rsidRPr="00044F72">
        <w:rPr>
          <w:b/>
          <w:bCs/>
          <w:sz w:val="24"/>
          <w:szCs w:val="24"/>
        </w:rPr>
        <w:t xml:space="preserve"> </w:t>
      </w:r>
    </w:p>
    <w:p w:rsidR="0005205C" w:rsidRPr="00044F72" w:rsidRDefault="001825FA" w:rsidP="0005205C">
      <w:pPr>
        <w:suppressAutoHyphens w:val="0"/>
        <w:autoSpaceDE w:val="0"/>
        <w:jc w:val="both"/>
        <w:rPr>
          <w:b/>
          <w:bCs/>
          <w:sz w:val="24"/>
          <w:szCs w:val="24"/>
        </w:rPr>
      </w:pPr>
      <w:r w:rsidRPr="00044F72">
        <w:rPr>
          <w:sz w:val="24"/>
          <w:szCs w:val="24"/>
        </w:rPr>
        <w:tab/>
      </w:r>
      <w:proofErr w:type="gramStart"/>
      <w:r w:rsidR="0005205C" w:rsidRPr="00044F72">
        <w:rPr>
          <w:sz w:val="24"/>
          <w:szCs w:val="24"/>
        </w:rPr>
        <w:t xml:space="preserve">В соответствии с </w:t>
      </w:r>
      <w:r w:rsidR="007A4106" w:rsidRPr="00044F72">
        <w:rPr>
          <w:sz w:val="24"/>
          <w:szCs w:val="24"/>
        </w:rPr>
        <w:t xml:space="preserve">Гражданским кодексом Российской Федерации, </w:t>
      </w:r>
      <w:r w:rsidR="0005205C" w:rsidRPr="00044F72">
        <w:rPr>
          <w:sz w:val="24"/>
          <w:szCs w:val="24"/>
        </w:rPr>
        <w:t>Жилищным кодексом Российской Федерации, р</w:t>
      </w:r>
      <w:r w:rsidR="0005205C" w:rsidRPr="00044F72">
        <w:rPr>
          <w:sz w:val="24"/>
          <w:szCs w:val="24"/>
          <w:lang w:eastAsia="ru-RU"/>
        </w:rPr>
        <w:t>уководствуясь Федеральным законом от 06.10.2003 № 131-ФЗ «Об общих принципах организации местного самоуправления в Российской Федерации», Уставом Можайского муниципального района</w:t>
      </w:r>
      <w:r w:rsidR="001D177C" w:rsidRPr="00044F72">
        <w:rPr>
          <w:sz w:val="24"/>
          <w:szCs w:val="24"/>
          <w:lang w:eastAsia="ru-RU"/>
        </w:rPr>
        <w:t xml:space="preserve"> Московской области</w:t>
      </w:r>
      <w:r w:rsidR="0005205C" w:rsidRPr="00044F72">
        <w:rPr>
          <w:sz w:val="24"/>
          <w:szCs w:val="24"/>
          <w:lang w:eastAsia="ru-RU"/>
        </w:rPr>
        <w:t>, Порядком заключения соглашений между органами местного самоуправления Можайского муниципального района Московской области и органами местного самоуправления поселений, входящих в состав Можайского муниципального района Московской области, о передаче осуществления</w:t>
      </w:r>
      <w:proofErr w:type="gramEnd"/>
      <w:r w:rsidR="0005205C" w:rsidRPr="00044F72">
        <w:rPr>
          <w:sz w:val="24"/>
          <w:szCs w:val="24"/>
          <w:lang w:eastAsia="ru-RU"/>
        </w:rPr>
        <w:t xml:space="preserve"> части полномочий по решению вопросов местного значения, утвержденным решением Совета депутатов Можайского муниципального района от 21.09.2010 № 219/2010-Р</w:t>
      </w:r>
      <w:r w:rsidR="0005205C" w:rsidRPr="00044F72">
        <w:rPr>
          <w:sz w:val="24"/>
          <w:szCs w:val="24"/>
        </w:rPr>
        <w:t xml:space="preserve">, Совет депутатов Можайского муниципального района </w:t>
      </w:r>
      <w:r w:rsidR="0005205C" w:rsidRPr="00044F72">
        <w:rPr>
          <w:b/>
          <w:bCs/>
          <w:sz w:val="24"/>
          <w:szCs w:val="24"/>
        </w:rPr>
        <w:t>РЕШИЛ:</w:t>
      </w:r>
    </w:p>
    <w:p w:rsidR="00875E83" w:rsidRPr="00044F72" w:rsidRDefault="0005205C" w:rsidP="00DF53B7">
      <w:pPr>
        <w:suppressAutoHyphens w:val="0"/>
        <w:autoSpaceDE w:val="0"/>
        <w:ind w:firstLine="567"/>
        <w:jc w:val="both"/>
        <w:rPr>
          <w:sz w:val="24"/>
          <w:szCs w:val="24"/>
        </w:rPr>
      </w:pPr>
      <w:r w:rsidRPr="00044F72">
        <w:rPr>
          <w:sz w:val="24"/>
          <w:szCs w:val="24"/>
        </w:rPr>
        <w:t xml:space="preserve">1. </w:t>
      </w:r>
      <w:r w:rsidR="00875E83" w:rsidRPr="00044F72">
        <w:rPr>
          <w:sz w:val="24"/>
          <w:szCs w:val="24"/>
        </w:rPr>
        <w:t>Внести в решение</w:t>
      </w:r>
      <w:r w:rsidRPr="00044F72">
        <w:rPr>
          <w:sz w:val="24"/>
          <w:szCs w:val="24"/>
        </w:rPr>
        <w:t xml:space="preserve"> Совета депутатов Можайского муниципального района от 25.12.2014 № 14</w:t>
      </w:r>
      <w:r w:rsidR="006E7117">
        <w:rPr>
          <w:sz w:val="24"/>
          <w:szCs w:val="24"/>
        </w:rPr>
        <w:t>5</w:t>
      </w:r>
      <w:r w:rsidRPr="00044F72">
        <w:rPr>
          <w:sz w:val="24"/>
          <w:szCs w:val="24"/>
        </w:rPr>
        <w:t xml:space="preserve">/2014-Р «О передаче органам местного самоуправления сельского поселения </w:t>
      </w:r>
      <w:r w:rsidR="006E7117">
        <w:rPr>
          <w:sz w:val="24"/>
          <w:szCs w:val="24"/>
        </w:rPr>
        <w:t>Борисовское</w:t>
      </w:r>
      <w:r w:rsidRPr="00044F72">
        <w:rPr>
          <w:sz w:val="24"/>
          <w:szCs w:val="24"/>
        </w:rPr>
        <w:t xml:space="preserve"> Можайского муниципального района Московской области полномочий Можайского муниципального района Московской области»</w:t>
      </w:r>
      <w:r w:rsidR="00875E83" w:rsidRPr="00044F72">
        <w:rPr>
          <w:sz w:val="24"/>
          <w:szCs w:val="24"/>
        </w:rPr>
        <w:t xml:space="preserve"> (далее</w:t>
      </w:r>
      <w:r w:rsidR="00DF53B7" w:rsidRPr="00044F72">
        <w:rPr>
          <w:sz w:val="24"/>
          <w:szCs w:val="24"/>
        </w:rPr>
        <w:t xml:space="preserve"> </w:t>
      </w:r>
      <w:r w:rsidR="00875E83" w:rsidRPr="00044F72">
        <w:rPr>
          <w:sz w:val="24"/>
          <w:szCs w:val="24"/>
        </w:rPr>
        <w:t>-</w:t>
      </w:r>
      <w:r w:rsidR="00DF53B7" w:rsidRPr="00044F72">
        <w:rPr>
          <w:sz w:val="24"/>
          <w:szCs w:val="24"/>
        </w:rPr>
        <w:t xml:space="preserve"> </w:t>
      </w:r>
      <w:r w:rsidR="00875E83" w:rsidRPr="00044F72">
        <w:rPr>
          <w:sz w:val="24"/>
          <w:szCs w:val="24"/>
        </w:rPr>
        <w:t>Решение) следующее изменения:</w:t>
      </w:r>
    </w:p>
    <w:p w:rsidR="0005205C" w:rsidRPr="00044F72" w:rsidRDefault="00875E83" w:rsidP="00DF53B7">
      <w:pPr>
        <w:pStyle w:val="af8"/>
        <w:spacing w:before="0" w:beforeAutospacing="0" w:after="0"/>
        <w:ind w:firstLine="567"/>
      </w:pPr>
      <w:r w:rsidRPr="00044F72">
        <w:t>1.1. в пункте 1.1. Решения</w:t>
      </w:r>
      <w:r w:rsidR="0005205C" w:rsidRPr="00044F72">
        <w:t xml:space="preserve"> </w:t>
      </w:r>
      <w:r w:rsidR="00DF71F8" w:rsidRPr="00044F72">
        <w:t>цифр</w:t>
      </w:r>
      <w:r w:rsidR="00B13063" w:rsidRPr="00044F72">
        <w:t>у</w:t>
      </w:r>
      <w:r w:rsidR="0005205C" w:rsidRPr="00044F72">
        <w:t xml:space="preserve"> «</w:t>
      </w:r>
      <w:r w:rsidR="00DF53B7" w:rsidRPr="00044F72">
        <w:rPr>
          <w:color w:val="000000"/>
        </w:rPr>
        <w:t>299 700</w:t>
      </w:r>
      <w:r w:rsidR="0005205C" w:rsidRPr="00044F72">
        <w:t xml:space="preserve">» </w:t>
      </w:r>
      <w:r w:rsidR="006E7117">
        <w:t>заменить цифрой «89 910»</w:t>
      </w:r>
      <w:r w:rsidR="005B12E4">
        <w:t>;</w:t>
      </w:r>
    </w:p>
    <w:p w:rsidR="00875E83" w:rsidRDefault="00875E83" w:rsidP="00DF53B7">
      <w:pPr>
        <w:suppressAutoHyphens w:val="0"/>
        <w:autoSpaceDE w:val="0"/>
        <w:ind w:firstLine="567"/>
        <w:jc w:val="both"/>
        <w:rPr>
          <w:sz w:val="24"/>
          <w:szCs w:val="24"/>
        </w:rPr>
      </w:pPr>
      <w:r w:rsidRPr="00044F72">
        <w:rPr>
          <w:sz w:val="24"/>
          <w:szCs w:val="24"/>
        </w:rPr>
        <w:t>1.2. в пункте 1.2.</w:t>
      </w:r>
      <w:r w:rsidR="00DF53B7" w:rsidRPr="00044F72">
        <w:rPr>
          <w:sz w:val="24"/>
          <w:szCs w:val="24"/>
        </w:rPr>
        <w:t xml:space="preserve"> Решения</w:t>
      </w:r>
      <w:r w:rsidRPr="00044F72">
        <w:rPr>
          <w:sz w:val="24"/>
          <w:szCs w:val="24"/>
        </w:rPr>
        <w:t xml:space="preserve"> </w:t>
      </w:r>
      <w:r w:rsidR="00041D01" w:rsidRPr="00C62C50">
        <w:rPr>
          <w:sz w:val="24"/>
          <w:szCs w:val="24"/>
        </w:rPr>
        <w:t xml:space="preserve">слова «в размере </w:t>
      </w:r>
      <w:r w:rsidR="00041D01" w:rsidRPr="00C62C50">
        <w:rPr>
          <w:color w:val="000000"/>
          <w:sz w:val="24"/>
          <w:szCs w:val="24"/>
        </w:rPr>
        <w:t>1</w:t>
      </w:r>
      <w:r w:rsidR="00041D01">
        <w:rPr>
          <w:color w:val="000000"/>
          <w:sz w:val="24"/>
          <w:szCs w:val="24"/>
        </w:rPr>
        <w:t>36</w:t>
      </w:r>
      <w:r w:rsidR="00041D01" w:rsidRPr="00C62C50">
        <w:rPr>
          <w:color w:val="000000"/>
          <w:sz w:val="24"/>
          <w:szCs w:val="24"/>
        </w:rPr>
        <w:t> 000 рублей</w:t>
      </w:r>
      <w:proofErr w:type="gramStart"/>
      <w:r w:rsidR="00041D01" w:rsidRPr="00C62C50">
        <w:rPr>
          <w:color w:val="000000"/>
          <w:sz w:val="24"/>
          <w:szCs w:val="24"/>
        </w:rPr>
        <w:t>,</w:t>
      </w:r>
      <w:r w:rsidR="00041D01" w:rsidRPr="00C62C50">
        <w:rPr>
          <w:sz w:val="24"/>
          <w:szCs w:val="24"/>
        </w:rPr>
        <w:t>»</w:t>
      </w:r>
      <w:proofErr w:type="gramEnd"/>
      <w:r w:rsidR="00041D01" w:rsidRPr="00C62C50">
        <w:rPr>
          <w:sz w:val="24"/>
          <w:szCs w:val="24"/>
        </w:rPr>
        <w:t xml:space="preserve"> исключить;</w:t>
      </w:r>
    </w:p>
    <w:p w:rsidR="006E7117" w:rsidRPr="00044F72" w:rsidRDefault="006E7117" w:rsidP="00DF53B7">
      <w:pPr>
        <w:suppressAutoHyphens w:val="0"/>
        <w:autoSpaceDE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в пункте 1.5. Решения цифру </w:t>
      </w:r>
      <w:r w:rsidRPr="006E7117">
        <w:rPr>
          <w:sz w:val="24"/>
          <w:szCs w:val="24"/>
        </w:rPr>
        <w:t>«</w:t>
      </w:r>
      <w:r>
        <w:rPr>
          <w:color w:val="000000"/>
          <w:sz w:val="24"/>
          <w:szCs w:val="24"/>
        </w:rPr>
        <w:t>924 000</w:t>
      </w:r>
      <w:r w:rsidRPr="006E7117">
        <w:rPr>
          <w:sz w:val="24"/>
          <w:szCs w:val="24"/>
        </w:rPr>
        <w:t>» заменить цифрой «</w:t>
      </w:r>
      <w:r>
        <w:rPr>
          <w:sz w:val="24"/>
          <w:szCs w:val="24"/>
        </w:rPr>
        <w:t>513 660</w:t>
      </w:r>
      <w:r w:rsidRPr="006E7117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05205C" w:rsidRPr="00044F72" w:rsidRDefault="0005205C" w:rsidP="0005205C">
      <w:pPr>
        <w:suppressAutoHyphens w:val="0"/>
        <w:autoSpaceDE w:val="0"/>
        <w:ind w:firstLine="567"/>
        <w:jc w:val="both"/>
        <w:rPr>
          <w:sz w:val="24"/>
          <w:szCs w:val="24"/>
        </w:rPr>
      </w:pPr>
      <w:r w:rsidRPr="00044F72">
        <w:rPr>
          <w:sz w:val="24"/>
          <w:szCs w:val="24"/>
        </w:rPr>
        <w:t xml:space="preserve">2. Опубликовать настоящее решение в газете «Новая жизнь» и разместить на сайте администрации Можайского муниципального района </w:t>
      </w:r>
      <w:r w:rsidRPr="00812CD3">
        <w:rPr>
          <w:sz w:val="24"/>
          <w:szCs w:val="24"/>
          <w:lang/>
        </w:rPr>
        <w:t>www.admmozhaysk.ru</w:t>
      </w:r>
      <w:r w:rsidRPr="00044F72">
        <w:rPr>
          <w:sz w:val="24"/>
          <w:szCs w:val="24"/>
        </w:rPr>
        <w:t>.</w:t>
      </w:r>
    </w:p>
    <w:p w:rsidR="0005205C" w:rsidRPr="00044F72" w:rsidRDefault="0005205C" w:rsidP="0005205C">
      <w:pPr>
        <w:suppressAutoHyphens w:val="0"/>
        <w:autoSpaceDE w:val="0"/>
        <w:ind w:firstLine="567"/>
        <w:jc w:val="both"/>
        <w:rPr>
          <w:sz w:val="24"/>
          <w:szCs w:val="24"/>
        </w:rPr>
      </w:pPr>
      <w:r w:rsidRPr="00044F72">
        <w:rPr>
          <w:sz w:val="24"/>
          <w:szCs w:val="24"/>
        </w:rPr>
        <w:t>3. Настоящее решение вступает в силу со дня его опубликования.</w:t>
      </w:r>
    </w:p>
    <w:p w:rsidR="001825FA" w:rsidRPr="00044F72" w:rsidRDefault="001825FA" w:rsidP="0005205C">
      <w:pPr>
        <w:suppressAutoHyphens w:val="0"/>
        <w:autoSpaceDE w:val="0"/>
        <w:jc w:val="both"/>
        <w:rPr>
          <w:sz w:val="24"/>
          <w:szCs w:val="24"/>
        </w:rPr>
      </w:pPr>
    </w:p>
    <w:p w:rsidR="0005205C" w:rsidRPr="00044F72" w:rsidRDefault="0005205C" w:rsidP="0005205C">
      <w:pPr>
        <w:suppressAutoHyphens w:val="0"/>
        <w:autoSpaceDE w:val="0"/>
        <w:jc w:val="both"/>
        <w:rPr>
          <w:sz w:val="24"/>
          <w:szCs w:val="24"/>
        </w:rPr>
      </w:pPr>
    </w:p>
    <w:p w:rsidR="0005205C" w:rsidRPr="00044F72" w:rsidRDefault="0005205C" w:rsidP="0005205C">
      <w:pPr>
        <w:suppressAutoHyphens w:val="0"/>
        <w:autoSpaceDE w:val="0"/>
        <w:jc w:val="both"/>
        <w:rPr>
          <w:sz w:val="24"/>
          <w:szCs w:val="24"/>
        </w:rPr>
      </w:pPr>
    </w:p>
    <w:p w:rsidR="0005205C" w:rsidRPr="00044F72" w:rsidRDefault="0005205C" w:rsidP="0005205C">
      <w:pPr>
        <w:suppressAutoHyphens w:val="0"/>
        <w:autoSpaceDE w:val="0"/>
        <w:jc w:val="both"/>
        <w:rPr>
          <w:sz w:val="24"/>
          <w:szCs w:val="24"/>
        </w:rPr>
      </w:pPr>
    </w:p>
    <w:p w:rsidR="001825FA" w:rsidRPr="00044F72" w:rsidRDefault="001825FA">
      <w:pPr>
        <w:pStyle w:val="3"/>
        <w:ind w:right="282"/>
        <w:jc w:val="left"/>
        <w:rPr>
          <w:b/>
          <w:iCs/>
          <w:szCs w:val="24"/>
        </w:rPr>
      </w:pPr>
      <w:r w:rsidRPr="00044F72">
        <w:rPr>
          <w:b/>
          <w:iCs/>
          <w:szCs w:val="24"/>
        </w:rPr>
        <w:t xml:space="preserve">Глава Можайского </w:t>
      </w:r>
    </w:p>
    <w:p w:rsidR="001825FA" w:rsidRPr="00044F72" w:rsidRDefault="001825FA">
      <w:pPr>
        <w:pStyle w:val="3"/>
        <w:ind w:right="282"/>
        <w:jc w:val="left"/>
        <w:rPr>
          <w:b/>
          <w:iCs/>
          <w:szCs w:val="24"/>
        </w:rPr>
      </w:pPr>
      <w:r w:rsidRPr="00044F72">
        <w:rPr>
          <w:b/>
          <w:iCs/>
          <w:szCs w:val="24"/>
        </w:rPr>
        <w:t>муниципального района                                                                                А.В. Черный</w:t>
      </w:r>
    </w:p>
    <w:p w:rsidR="001825FA" w:rsidRPr="00044F72" w:rsidRDefault="001825FA">
      <w:pPr>
        <w:jc w:val="both"/>
        <w:rPr>
          <w:sz w:val="24"/>
          <w:szCs w:val="24"/>
        </w:rPr>
      </w:pPr>
    </w:p>
    <w:p w:rsidR="001825FA" w:rsidRPr="00044F72" w:rsidRDefault="001825FA">
      <w:pPr>
        <w:jc w:val="both"/>
        <w:rPr>
          <w:sz w:val="24"/>
          <w:szCs w:val="24"/>
        </w:rPr>
      </w:pPr>
    </w:p>
    <w:p w:rsidR="001825FA" w:rsidRPr="00044F72" w:rsidRDefault="001825FA">
      <w:pPr>
        <w:jc w:val="both"/>
        <w:rPr>
          <w:sz w:val="24"/>
          <w:szCs w:val="24"/>
        </w:rPr>
      </w:pPr>
    </w:p>
    <w:p w:rsidR="00760BD8" w:rsidRPr="00044F72" w:rsidRDefault="00760BD8">
      <w:pPr>
        <w:jc w:val="both"/>
        <w:rPr>
          <w:sz w:val="24"/>
          <w:szCs w:val="24"/>
        </w:rPr>
      </w:pPr>
    </w:p>
    <w:p w:rsidR="00760BD8" w:rsidRPr="00044F72" w:rsidRDefault="00760BD8">
      <w:pPr>
        <w:jc w:val="both"/>
        <w:rPr>
          <w:sz w:val="24"/>
          <w:szCs w:val="24"/>
        </w:rPr>
      </w:pPr>
    </w:p>
    <w:p w:rsidR="00760BD8" w:rsidRPr="00044F72" w:rsidRDefault="00760BD8">
      <w:pPr>
        <w:jc w:val="both"/>
        <w:rPr>
          <w:sz w:val="24"/>
          <w:szCs w:val="24"/>
        </w:rPr>
      </w:pPr>
    </w:p>
    <w:p w:rsidR="00760BD8" w:rsidRPr="00044F72" w:rsidRDefault="00760BD8">
      <w:pPr>
        <w:jc w:val="both"/>
        <w:rPr>
          <w:sz w:val="24"/>
          <w:szCs w:val="24"/>
        </w:rPr>
      </w:pPr>
    </w:p>
    <w:p w:rsidR="00760BD8" w:rsidRPr="00044F72" w:rsidRDefault="00760BD8">
      <w:pPr>
        <w:jc w:val="both"/>
        <w:rPr>
          <w:sz w:val="24"/>
          <w:szCs w:val="24"/>
        </w:rPr>
      </w:pPr>
    </w:p>
    <w:p w:rsidR="00760BD8" w:rsidRPr="00044F72" w:rsidRDefault="00760BD8" w:rsidP="00760BD8">
      <w:pPr>
        <w:suppressAutoHyphens w:val="0"/>
        <w:autoSpaceDE w:val="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044F72">
        <w:rPr>
          <w:b/>
          <w:sz w:val="24"/>
          <w:szCs w:val="24"/>
        </w:rPr>
        <w:lastRenderedPageBreak/>
        <w:t xml:space="preserve">Лист </w:t>
      </w:r>
      <w:proofErr w:type="gramStart"/>
      <w:r w:rsidRPr="00044F72">
        <w:rPr>
          <w:b/>
          <w:sz w:val="24"/>
          <w:szCs w:val="24"/>
        </w:rPr>
        <w:t>согласования проекта решения Совета депутатов</w:t>
      </w:r>
      <w:proofErr w:type="gramEnd"/>
      <w:r w:rsidRPr="00044F72">
        <w:rPr>
          <w:b/>
          <w:sz w:val="24"/>
          <w:szCs w:val="24"/>
        </w:rPr>
        <w:t xml:space="preserve"> Можайского муниципального района Московской области </w:t>
      </w:r>
      <w:r w:rsidRPr="00044F72">
        <w:rPr>
          <w:b/>
          <w:sz w:val="24"/>
          <w:szCs w:val="24"/>
          <w:u w:val="single"/>
        </w:rPr>
        <w:t>«</w:t>
      </w:r>
      <w:r w:rsidRPr="00044F72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О внесении изменений в решение Совета депутатов Можайского муниципального района от 25.12.2014 №14</w:t>
      </w:r>
      <w:r w:rsidR="006E7117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5</w:t>
      </w:r>
      <w:r w:rsidRPr="00044F72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/2014-Р «О передаче органам местного самоуправления сельского поселения</w:t>
      </w:r>
      <w:r w:rsidR="00DF53B7" w:rsidRPr="00044F72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</w:t>
      </w:r>
      <w:r w:rsidR="006E7117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Борисовское</w:t>
      </w:r>
      <w:r w:rsidR="00DF53B7" w:rsidRPr="00044F72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</w:t>
      </w:r>
      <w:r w:rsidRPr="00044F72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Можайского муниципального района Московской области полномочий Можайского муниципального района Московской области»</w:t>
      </w:r>
    </w:p>
    <w:p w:rsidR="00760BD8" w:rsidRPr="00044F72" w:rsidRDefault="00760BD8" w:rsidP="00760BD8">
      <w:pPr>
        <w:jc w:val="center"/>
        <w:rPr>
          <w:b/>
          <w:sz w:val="24"/>
          <w:szCs w:val="24"/>
          <w:u w:val="single"/>
        </w:rPr>
      </w:pPr>
    </w:p>
    <w:p w:rsidR="00CE3E6E" w:rsidRPr="00044F72" w:rsidRDefault="00CE3E6E" w:rsidP="00CE3E6E">
      <w:pPr>
        <w:suppressAutoHyphens w:val="0"/>
        <w:autoSpaceDE w:val="0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044F72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Проект представил:</w:t>
      </w:r>
    </w:p>
    <w:p w:rsidR="00CE3E6E" w:rsidRPr="00044F72" w:rsidRDefault="00CE3E6E" w:rsidP="00CE3E6E">
      <w:pPr>
        <w:suppressAutoHyphens w:val="0"/>
        <w:autoSpaceDE w:val="0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</w:p>
    <w:p w:rsidR="00875E83" w:rsidRPr="00044F72" w:rsidRDefault="00875E83" w:rsidP="00875E83">
      <w:pPr>
        <w:pStyle w:val="af1"/>
        <w:spacing w:before="0" w:after="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044F7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Начальник  Управления правового обеспечения и </w:t>
      </w:r>
    </w:p>
    <w:p w:rsidR="00875E83" w:rsidRPr="00044F72" w:rsidRDefault="006D5458" w:rsidP="00875E83">
      <w:pPr>
        <w:pStyle w:val="ad"/>
        <w:rPr>
          <w:iCs/>
          <w:szCs w:val="24"/>
        </w:rPr>
      </w:pPr>
      <w:r w:rsidRPr="00044F72">
        <w:t>р</w:t>
      </w:r>
      <w:r w:rsidR="00875E83" w:rsidRPr="00044F72">
        <w:t xml:space="preserve">аботе с персоналом </w:t>
      </w:r>
      <w:r w:rsidR="00875E83" w:rsidRPr="00044F72">
        <w:rPr>
          <w:iCs/>
          <w:szCs w:val="24"/>
        </w:rPr>
        <w:t>администрации Можайского</w:t>
      </w:r>
    </w:p>
    <w:p w:rsidR="00875E83" w:rsidRPr="00044F72" w:rsidRDefault="00875E83" w:rsidP="00875E83">
      <w:pPr>
        <w:pStyle w:val="ad"/>
        <w:rPr>
          <w:iCs/>
          <w:szCs w:val="24"/>
        </w:rPr>
      </w:pPr>
      <w:r w:rsidRPr="00044F72">
        <w:rPr>
          <w:iCs/>
          <w:szCs w:val="24"/>
        </w:rPr>
        <w:t>муниципального района</w:t>
      </w:r>
      <w:r w:rsidRPr="00044F72">
        <w:rPr>
          <w:rFonts w:eastAsia="Lucida Sans Unicode"/>
          <w:szCs w:val="24"/>
        </w:rPr>
        <w:t xml:space="preserve">                                                                      </w:t>
      </w:r>
      <w:r w:rsidRPr="00044F72">
        <w:rPr>
          <w:iCs/>
          <w:szCs w:val="24"/>
        </w:rPr>
        <w:tab/>
      </w:r>
      <w:r w:rsidR="006D5458" w:rsidRPr="00044F72">
        <w:rPr>
          <w:iCs/>
          <w:szCs w:val="24"/>
        </w:rPr>
        <w:t xml:space="preserve">             </w:t>
      </w:r>
      <w:r w:rsidRPr="00044F72">
        <w:rPr>
          <w:iCs/>
          <w:szCs w:val="24"/>
        </w:rPr>
        <w:t>А.И. Пугачёв</w:t>
      </w:r>
    </w:p>
    <w:p w:rsidR="00875E83" w:rsidRPr="00044F72" w:rsidRDefault="006D5458" w:rsidP="00CE3E6E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044F72">
        <w:rPr>
          <w:rFonts w:ascii="Times New Roman" w:hAnsi="Times New Roman"/>
          <w:sz w:val="24"/>
          <w:szCs w:val="24"/>
        </w:rPr>
        <w:t xml:space="preserve"> </w:t>
      </w:r>
    </w:p>
    <w:p w:rsidR="00CE3E6E" w:rsidRPr="00044F72" w:rsidRDefault="00CE3E6E" w:rsidP="00CE3E6E">
      <w:pPr>
        <w:pStyle w:val="af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44F72">
        <w:rPr>
          <w:rFonts w:ascii="Times New Roman" w:hAnsi="Times New Roman"/>
          <w:b/>
          <w:sz w:val="24"/>
          <w:szCs w:val="24"/>
          <w:u w:val="single"/>
        </w:rPr>
        <w:t>Проект согласовали:</w:t>
      </w:r>
    </w:p>
    <w:p w:rsidR="00D56189" w:rsidRPr="00044F72" w:rsidRDefault="00D56189" w:rsidP="00CE3E6E">
      <w:pPr>
        <w:pStyle w:val="af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56189" w:rsidRPr="00044F72" w:rsidRDefault="00D56189" w:rsidP="00D56189">
      <w:pPr>
        <w:jc w:val="both"/>
        <w:rPr>
          <w:sz w:val="24"/>
          <w:szCs w:val="24"/>
        </w:rPr>
      </w:pPr>
      <w:r w:rsidRPr="00044F72">
        <w:rPr>
          <w:sz w:val="24"/>
          <w:szCs w:val="24"/>
        </w:rPr>
        <w:t>Заместитель Главы администрации</w:t>
      </w:r>
    </w:p>
    <w:p w:rsidR="00D56189" w:rsidRPr="00044F72" w:rsidRDefault="00D56189" w:rsidP="00D56189">
      <w:pPr>
        <w:pStyle w:val="af0"/>
        <w:ind w:left="0"/>
        <w:rPr>
          <w:sz w:val="24"/>
          <w:szCs w:val="24"/>
        </w:rPr>
      </w:pPr>
      <w:r w:rsidRPr="00044F72">
        <w:rPr>
          <w:sz w:val="24"/>
          <w:szCs w:val="24"/>
        </w:rPr>
        <w:t>Можайского муниципального района                                                                    Э.И. Осадчий</w:t>
      </w:r>
    </w:p>
    <w:p w:rsidR="00CE3E6E" w:rsidRPr="00044F72" w:rsidRDefault="00CE3E6E" w:rsidP="00CE3E6E">
      <w:pPr>
        <w:pStyle w:val="af0"/>
        <w:ind w:left="0"/>
        <w:rPr>
          <w:sz w:val="24"/>
          <w:szCs w:val="24"/>
        </w:rPr>
      </w:pPr>
    </w:p>
    <w:p w:rsidR="00CE3E6E" w:rsidRPr="00044F72" w:rsidRDefault="00CE3E6E" w:rsidP="00CE3E6E">
      <w:pPr>
        <w:jc w:val="both"/>
        <w:rPr>
          <w:sz w:val="24"/>
          <w:szCs w:val="24"/>
        </w:rPr>
      </w:pPr>
      <w:r w:rsidRPr="00044F72">
        <w:rPr>
          <w:sz w:val="24"/>
          <w:szCs w:val="24"/>
        </w:rPr>
        <w:t>Заместитель Главы администрации</w:t>
      </w:r>
    </w:p>
    <w:p w:rsidR="00CE3E6E" w:rsidRPr="00044F72" w:rsidRDefault="00CE3E6E" w:rsidP="00875E83">
      <w:pPr>
        <w:pStyle w:val="af0"/>
        <w:ind w:left="0"/>
        <w:rPr>
          <w:sz w:val="24"/>
          <w:szCs w:val="24"/>
        </w:rPr>
      </w:pPr>
      <w:r w:rsidRPr="00044F72">
        <w:rPr>
          <w:sz w:val="24"/>
          <w:szCs w:val="24"/>
        </w:rPr>
        <w:t>Можайского муниципального района</w:t>
      </w:r>
      <w:r w:rsidR="00875E83" w:rsidRPr="00044F72">
        <w:rPr>
          <w:sz w:val="24"/>
          <w:szCs w:val="24"/>
        </w:rPr>
        <w:t xml:space="preserve">                                                     </w:t>
      </w:r>
      <w:r w:rsidR="006D5458" w:rsidRPr="00044F72">
        <w:rPr>
          <w:sz w:val="24"/>
          <w:szCs w:val="24"/>
        </w:rPr>
        <w:t xml:space="preserve">      </w:t>
      </w:r>
      <w:r w:rsidR="00875E83" w:rsidRPr="00044F72">
        <w:rPr>
          <w:sz w:val="24"/>
          <w:szCs w:val="24"/>
        </w:rPr>
        <w:t xml:space="preserve"> </w:t>
      </w:r>
      <w:r w:rsidRPr="00044F72">
        <w:rPr>
          <w:sz w:val="24"/>
          <w:szCs w:val="24"/>
        </w:rPr>
        <w:t xml:space="preserve"> Р.Н. </w:t>
      </w:r>
      <w:proofErr w:type="spellStart"/>
      <w:r w:rsidRPr="00044F72">
        <w:rPr>
          <w:sz w:val="24"/>
          <w:szCs w:val="24"/>
        </w:rPr>
        <w:t>Кородченков</w:t>
      </w:r>
      <w:proofErr w:type="spellEnd"/>
    </w:p>
    <w:p w:rsidR="00CE3E6E" w:rsidRPr="00044F72" w:rsidRDefault="00CE3E6E" w:rsidP="00CE3E6E">
      <w:pPr>
        <w:pStyle w:val="af0"/>
        <w:ind w:left="0"/>
        <w:jc w:val="both"/>
        <w:rPr>
          <w:sz w:val="24"/>
          <w:szCs w:val="24"/>
        </w:rPr>
      </w:pPr>
    </w:p>
    <w:p w:rsidR="00CE3E6E" w:rsidRPr="00044F72" w:rsidRDefault="00CE3E6E" w:rsidP="00CE3E6E">
      <w:pPr>
        <w:pStyle w:val="af0"/>
        <w:ind w:left="0"/>
        <w:jc w:val="both"/>
        <w:rPr>
          <w:sz w:val="24"/>
          <w:szCs w:val="24"/>
        </w:rPr>
      </w:pPr>
      <w:r w:rsidRPr="00044F72">
        <w:rPr>
          <w:sz w:val="24"/>
          <w:szCs w:val="24"/>
        </w:rPr>
        <w:t>Заместитель Главы – Начальник</w:t>
      </w:r>
    </w:p>
    <w:p w:rsidR="00CE3E6E" w:rsidRPr="00044F72" w:rsidRDefault="00CE3E6E" w:rsidP="00CE3E6E">
      <w:pPr>
        <w:pStyle w:val="af0"/>
        <w:ind w:left="0"/>
        <w:jc w:val="both"/>
        <w:rPr>
          <w:sz w:val="24"/>
          <w:szCs w:val="24"/>
        </w:rPr>
      </w:pPr>
      <w:r w:rsidRPr="00044F72">
        <w:rPr>
          <w:sz w:val="24"/>
          <w:szCs w:val="24"/>
        </w:rPr>
        <w:t xml:space="preserve">Финансово-казначейского управления </w:t>
      </w:r>
    </w:p>
    <w:p w:rsidR="00CE3E6E" w:rsidRPr="00044F72" w:rsidRDefault="00CE3E6E" w:rsidP="00875E83">
      <w:pPr>
        <w:pStyle w:val="af1"/>
        <w:spacing w:before="0" w:after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044F72">
        <w:rPr>
          <w:rFonts w:ascii="Times New Roman" w:hAnsi="Times New Roman" w:cs="Times New Roman"/>
          <w:i w:val="0"/>
          <w:iCs w:val="0"/>
          <w:sz w:val="24"/>
          <w:szCs w:val="24"/>
        </w:rPr>
        <w:t>администрации Можайского муниципального района</w:t>
      </w:r>
      <w:r w:rsidR="00875E83" w:rsidRPr="00044F72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                         </w:t>
      </w:r>
      <w:r w:rsidR="006D5458" w:rsidRPr="00044F72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         </w:t>
      </w:r>
      <w:r w:rsidR="00875E83" w:rsidRPr="00044F72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r w:rsidRPr="00044F72">
        <w:rPr>
          <w:rFonts w:ascii="Times New Roman" w:hAnsi="Times New Roman" w:cs="Times New Roman"/>
          <w:i w:val="0"/>
          <w:iCs w:val="0"/>
          <w:sz w:val="24"/>
          <w:szCs w:val="24"/>
        </w:rPr>
        <w:t>Т.А. Космачёва</w:t>
      </w:r>
    </w:p>
    <w:p w:rsidR="00CE3E6E" w:rsidRPr="00044F72" w:rsidRDefault="00CE3E6E" w:rsidP="00CE3E6E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875E83" w:rsidRPr="00044F72" w:rsidRDefault="00875E83" w:rsidP="00875E83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044F72">
        <w:rPr>
          <w:rFonts w:ascii="Times New Roman" w:hAnsi="Times New Roman"/>
          <w:sz w:val="24"/>
          <w:szCs w:val="24"/>
        </w:rPr>
        <w:t xml:space="preserve">Председатель Комитета по управлению имуществом </w:t>
      </w:r>
    </w:p>
    <w:p w:rsidR="00875E83" w:rsidRPr="00044F72" w:rsidRDefault="00875E83" w:rsidP="00875E83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044F72">
        <w:rPr>
          <w:rFonts w:ascii="Times New Roman" w:hAnsi="Times New Roman"/>
          <w:sz w:val="24"/>
          <w:szCs w:val="24"/>
        </w:rPr>
        <w:t xml:space="preserve">администрации Можайского муниципального района                          </w:t>
      </w:r>
      <w:r w:rsidR="006D5458" w:rsidRPr="00044F72">
        <w:rPr>
          <w:rFonts w:ascii="Times New Roman" w:hAnsi="Times New Roman"/>
          <w:sz w:val="24"/>
          <w:szCs w:val="24"/>
        </w:rPr>
        <w:t xml:space="preserve">          </w:t>
      </w:r>
      <w:r w:rsidRPr="00044F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4F72">
        <w:rPr>
          <w:rFonts w:ascii="Times New Roman" w:hAnsi="Times New Roman"/>
          <w:sz w:val="24"/>
          <w:szCs w:val="24"/>
        </w:rPr>
        <w:t>М.М.Клинских</w:t>
      </w:r>
      <w:proofErr w:type="spellEnd"/>
    </w:p>
    <w:p w:rsidR="00CE3E6E" w:rsidRPr="00044F72" w:rsidRDefault="00CE3E6E" w:rsidP="00CE3E6E">
      <w:pPr>
        <w:pStyle w:val="ad"/>
      </w:pPr>
    </w:p>
    <w:p w:rsidR="00875E83" w:rsidRPr="00044F72" w:rsidRDefault="00875E83" w:rsidP="00CE3E6E">
      <w:pPr>
        <w:pStyle w:val="ad"/>
      </w:pPr>
      <w:r w:rsidRPr="00044F72">
        <w:t>Начальник Управления коммунального хозяйства,</w:t>
      </w:r>
    </w:p>
    <w:p w:rsidR="00875E83" w:rsidRPr="00044F72" w:rsidRDefault="00875E83" w:rsidP="00CE3E6E">
      <w:pPr>
        <w:pStyle w:val="ad"/>
      </w:pPr>
      <w:r w:rsidRPr="00044F72">
        <w:t>транспорта и связи администрации Можайского</w:t>
      </w:r>
    </w:p>
    <w:p w:rsidR="00875E83" w:rsidRPr="00044F72" w:rsidRDefault="00875E83" w:rsidP="00CE3E6E">
      <w:pPr>
        <w:pStyle w:val="ad"/>
      </w:pPr>
      <w:r w:rsidRPr="00044F72">
        <w:t xml:space="preserve">муниципального района                                                                                 </w:t>
      </w:r>
      <w:r w:rsidR="006D5458" w:rsidRPr="00044F72">
        <w:t xml:space="preserve">      </w:t>
      </w:r>
      <w:r w:rsidRPr="00044F72">
        <w:t xml:space="preserve"> О.В. Белоусова</w:t>
      </w:r>
    </w:p>
    <w:p w:rsidR="00875E83" w:rsidRPr="00044F72" w:rsidRDefault="00875E83" w:rsidP="00CE3E6E">
      <w:pPr>
        <w:pStyle w:val="ad"/>
      </w:pPr>
    </w:p>
    <w:p w:rsidR="00875E83" w:rsidRPr="00044F72" w:rsidRDefault="00875E83" w:rsidP="00CE3E6E">
      <w:pPr>
        <w:pStyle w:val="ad"/>
      </w:pPr>
      <w:r w:rsidRPr="00044F72">
        <w:t>Начальник отдела правового обеспечения деятельности</w:t>
      </w:r>
    </w:p>
    <w:p w:rsidR="006D5458" w:rsidRPr="00044F72" w:rsidRDefault="006D5458" w:rsidP="006D5458">
      <w:pPr>
        <w:pStyle w:val="af1"/>
        <w:spacing w:before="0" w:after="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044F7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Управления правового обеспечения и </w:t>
      </w:r>
    </w:p>
    <w:p w:rsidR="006D5458" w:rsidRPr="00044F72" w:rsidRDefault="006D5458" w:rsidP="006D5458">
      <w:pPr>
        <w:pStyle w:val="ad"/>
        <w:rPr>
          <w:iCs/>
          <w:szCs w:val="24"/>
        </w:rPr>
      </w:pPr>
      <w:r w:rsidRPr="00044F72">
        <w:t xml:space="preserve">работе с персоналом </w:t>
      </w:r>
      <w:r w:rsidRPr="00044F72">
        <w:rPr>
          <w:iCs/>
          <w:szCs w:val="24"/>
        </w:rPr>
        <w:t>администрации Можайского</w:t>
      </w:r>
    </w:p>
    <w:p w:rsidR="006D5458" w:rsidRPr="00044F72" w:rsidRDefault="006D5458" w:rsidP="006D5458">
      <w:pPr>
        <w:pStyle w:val="ad"/>
        <w:rPr>
          <w:iCs/>
          <w:szCs w:val="24"/>
        </w:rPr>
      </w:pPr>
      <w:r w:rsidRPr="00044F72">
        <w:rPr>
          <w:iCs/>
          <w:szCs w:val="24"/>
        </w:rPr>
        <w:t>муниципального района</w:t>
      </w:r>
      <w:r w:rsidRPr="00044F72">
        <w:rPr>
          <w:rFonts w:eastAsia="Lucida Sans Unicode"/>
          <w:szCs w:val="24"/>
        </w:rPr>
        <w:t xml:space="preserve">                                                                      </w:t>
      </w:r>
      <w:r w:rsidRPr="00044F72">
        <w:rPr>
          <w:iCs/>
          <w:szCs w:val="24"/>
        </w:rPr>
        <w:tab/>
        <w:t xml:space="preserve">           Е.В. </w:t>
      </w:r>
      <w:proofErr w:type="spellStart"/>
      <w:r w:rsidRPr="00044F72">
        <w:rPr>
          <w:iCs/>
          <w:szCs w:val="24"/>
        </w:rPr>
        <w:t>Добриков</w:t>
      </w:r>
      <w:proofErr w:type="spellEnd"/>
    </w:p>
    <w:p w:rsidR="006D5458" w:rsidRPr="00044F72" w:rsidRDefault="006D5458" w:rsidP="006D5458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875E83" w:rsidRPr="00044F72" w:rsidRDefault="00875E83" w:rsidP="00CE3E6E">
      <w:pPr>
        <w:pStyle w:val="ad"/>
      </w:pPr>
    </w:p>
    <w:p w:rsidR="00CE3E6E" w:rsidRPr="00044F72" w:rsidRDefault="00CE3E6E" w:rsidP="00CE3E6E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CE3E6E" w:rsidRPr="00044F72" w:rsidRDefault="00CE3E6E" w:rsidP="00CE3E6E">
      <w:pPr>
        <w:pStyle w:val="af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44F72">
        <w:rPr>
          <w:rFonts w:ascii="Times New Roman" w:hAnsi="Times New Roman"/>
          <w:b/>
          <w:sz w:val="24"/>
          <w:szCs w:val="24"/>
          <w:u w:val="single"/>
        </w:rPr>
        <w:t>Проект исполнил:</w:t>
      </w:r>
    </w:p>
    <w:p w:rsidR="00CE3E6E" w:rsidRPr="00044F72" w:rsidRDefault="00CE3E6E" w:rsidP="00CE3E6E">
      <w:pPr>
        <w:pStyle w:val="af4"/>
        <w:jc w:val="both"/>
        <w:rPr>
          <w:rFonts w:ascii="Times New Roman" w:hAnsi="Times New Roman"/>
        </w:rPr>
      </w:pPr>
    </w:p>
    <w:p w:rsidR="006D5458" w:rsidRPr="00044F72" w:rsidRDefault="006D5458" w:rsidP="006D5458">
      <w:pPr>
        <w:pStyle w:val="ad"/>
      </w:pPr>
      <w:r w:rsidRPr="00044F72">
        <w:t>Главный эксперт отдела правового обеспечения деятельности</w:t>
      </w:r>
    </w:p>
    <w:p w:rsidR="006D5458" w:rsidRPr="00044F72" w:rsidRDefault="006D5458" w:rsidP="006D5458">
      <w:pPr>
        <w:pStyle w:val="af1"/>
        <w:spacing w:before="0" w:after="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044F7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Управления правового обеспечения и </w:t>
      </w:r>
    </w:p>
    <w:p w:rsidR="006D5458" w:rsidRPr="00044F72" w:rsidRDefault="006D5458" w:rsidP="006D5458">
      <w:pPr>
        <w:pStyle w:val="ad"/>
        <w:rPr>
          <w:iCs/>
          <w:szCs w:val="24"/>
        </w:rPr>
      </w:pPr>
      <w:r w:rsidRPr="00044F72">
        <w:t xml:space="preserve">работе с персоналом </w:t>
      </w:r>
      <w:r w:rsidRPr="00044F72">
        <w:rPr>
          <w:iCs/>
          <w:szCs w:val="24"/>
        </w:rPr>
        <w:t>администрации Можайского</w:t>
      </w:r>
    </w:p>
    <w:p w:rsidR="006D5458" w:rsidRPr="00044F72" w:rsidRDefault="006D5458" w:rsidP="006D5458">
      <w:pPr>
        <w:pStyle w:val="ad"/>
        <w:rPr>
          <w:iCs/>
          <w:szCs w:val="24"/>
        </w:rPr>
      </w:pPr>
      <w:r w:rsidRPr="00044F72">
        <w:rPr>
          <w:iCs/>
          <w:szCs w:val="24"/>
        </w:rPr>
        <w:t>муниципального района</w:t>
      </w:r>
      <w:r w:rsidRPr="00044F72">
        <w:rPr>
          <w:rFonts w:eastAsia="Lucida Sans Unicode"/>
          <w:szCs w:val="24"/>
        </w:rPr>
        <w:t xml:space="preserve">                                                                      </w:t>
      </w:r>
      <w:r w:rsidRPr="00044F72">
        <w:rPr>
          <w:iCs/>
          <w:szCs w:val="24"/>
        </w:rPr>
        <w:tab/>
        <w:t xml:space="preserve">            В.В. Антонов</w:t>
      </w:r>
    </w:p>
    <w:p w:rsidR="00CE3E6E" w:rsidRPr="00044F72" w:rsidRDefault="00CE3E6E" w:rsidP="00CE3E6E">
      <w:pPr>
        <w:pStyle w:val="af1"/>
        <w:spacing w:before="0" w:after="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760BD8" w:rsidRPr="00044F72" w:rsidRDefault="00760BD8" w:rsidP="00760BD8">
      <w:pPr>
        <w:pStyle w:val="af4"/>
        <w:jc w:val="both"/>
        <w:rPr>
          <w:rFonts w:ascii="Times New Roman" w:hAnsi="Times New Roman"/>
        </w:rPr>
      </w:pPr>
    </w:p>
    <w:p w:rsidR="00760BD8" w:rsidRPr="00044F72" w:rsidRDefault="00760BD8" w:rsidP="00760BD8">
      <w:pPr>
        <w:pStyle w:val="af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44F72">
        <w:rPr>
          <w:rFonts w:ascii="Times New Roman" w:hAnsi="Times New Roman"/>
          <w:b/>
          <w:sz w:val="24"/>
          <w:szCs w:val="24"/>
          <w:u w:val="single"/>
          <w:lang w:val="en-US"/>
        </w:rPr>
        <w:t>P</w:t>
      </w:r>
      <w:proofErr w:type="spellStart"/>
      <w:r w:rsidRPr="00044F72">
        <w:rPr>
          <w:rFonts w:ascii="Times New Roman" w:hAnsi="Times New Roman"/>
          <w:b/>
          <w:sz w:val="24"/>
          <w:szCs w:val="24"/>
          <w:u w:val="single"/>
        </w:rPr>
        <w:t>ассылка</w:t>
      </w:r>
      <w:proofErr w:type="spellEnd"/>
      <w:r w:rsidRPr="00044F72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760BD8" w:rsidRPr="00044F72" w:rsidRDefault="00760BD8" w:rsidP="00760BD8">
      <w:pPr>
        <w:pStyle w:val="af4"/>
        <w:jc w:val="both"/>
        <w:rPr>
          <w:rFonts w:ascii="Times New Roman" w:hAnsi="Times New Roman"/>
        </w:rPr>
      </w:pPr>
    </w:p>
    <w:p w:rsidR="00760BD8" w:rsidRPr="00044F72" w:rsidRDefault="00760BD8" w:rsidP="00760BD8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044F72">
        <w:rPr>
          <w:rFonts w:ascii="Times New Roman" w:hAnsi="Times New Roman"/>
          <w:sz w:val="24"/>
          <w:szCs w:val="24"/>
        </w:rPr>
        <w:t>Правовое управление – 1</w:t>
      </w:r>
      <w:r w:rsidR="00DF53B7" w:rsidRPr="00044F72">
        <w:rPr>
          <w:rFonts w:ascii="Times New Roman" w:hAnsi="Times New Roman"/>
          <w:sz w:val="24"/>
          <w:szCs w:val="24"/>
        </w:rPr>
        <w:t xml:space="preserve">; </w:t>
      </w:r>
      <w:r w:rsidRPr="00044F72">
        <w:rPr>
          <w:rFonts w:ascii="Times New Roman" w:hAnsi="Times New Roman"/>
          <w:sz w:val="24"/>
          <w:szCs w:val="24"/>
        </w:rPr>
        <w:t>КУИ – 1</w:t>
      </w:r>
      <w:r w:rsidR="00DF53B7" w:rsidRPr="00044F72">
        <w:rPr>
          <w:rFonts w:ascii="Times New Roman" w:hAnsi="Times New Roman"/>
          <w:sz w:val="24"/>
          <w:szCs w:val="24"/>
        </w:rPr>
        <w:t xml:space="preserve">; </w:t>
      </w:r>
      <w:r w:rsidR="006D5458" w:rsidRPr="00044F72">
        <w:rPr>
          <w:rFonts w:ascii="Times New Roman" w:hAnsi="Times New Roman"/>
          <w:sz w:val="24"/>
          <w:szCs w:val="24"/>
        </w:rPr>
        <w:t xml:space="preserve">ЖКХ </w:t>
      </w:r>
      <w:r w:rsidR="00DF53B7" w:rsidRPr="00044F72">
        <w:rPr>
          <w:rFonts w:ascii="Times New Roman" w:hAnsi="Times New Roman"/>
          <w:sz w:val="24"/>
          <w:szCs w:val="24"/>
        </w:rPr>
        <w:t>–</w:t>
      </w:r>
      <w:r w:rsidR="006D5458" w:rsidRPr="00044F72">
        <w:rPr>
          <w:rFonts w:ascii="Times New Roman" w:hAnsi="Times New Roman"/>
          <w:sz w:val="24"/>
          <w:szCs w:val="24"/>
        </w:rPr>
        <w:t xml:space="preserve"> 1</w:t>
      </w:r>
      <w:r w:rsidR="00DF53B7" w:rsidRPr="00044F72">
        <w:rPr>
          <w:rFonts w:ascii="Times New Roman" w:hAnsi="Times New Roman"/>
          <w:sz w:val="24"/>
          <w:szCs w:val="24"/>
        </w:rPr>
        <w:t xml:space="preserve">; </w:t>
      </w:r>
      <w:r w:rsidRPr="00044F72">
        <w:rPr>
          <w:rFonts w:ascii="Times New Roman" w:hAnsi="Times New Roman"/>
          <w:sz w:val="24"/>
          <w:szCs w:val="24"/>
        </w:rPr>
        <w:t>СП  – 1</w:t>
      </w:r>
      <w:r w:rsidR="00DF53B7" w:rsidRPr="00044F72">
        <w:rPr>
          <w:rFonts w:ascii="Times New Roman" w:hAnsi="Times New Roman"/>
          <w:sz w:val="24"/>
          <w:szCs w:val="24"/>
        </w:rPr>
        <w:t xml:space="preserve">; </w:t>
      </w:r>
      <w:r w:rsidRPr="00044F72">
        <w:rPr>
          <w:rFonts w:ascii="Times New Roman" w:hAnsi="Times New Roman"/>
          <w:sz w:val="24"/>
          <w:szCs w:val="24"/>
        </w:rPr>
        <w:t>Новая Жизнь -1</w:t>
      </w:r>
      <w:r w:rsidR="00DF53B7" w:rsidRPr="00044F72">
        <w:rPr>
          <w:rFonts w:ascii="Times New Roman" w:hAnsi="Times New Roman"/>
          <w:sz w:val="24"/>
          <w:szCs w:val="24"/>
        </w:rPr>
        <w:t xml:space="preserve">; </w:t>
      </w:r>
      <w:r w:rsidRPr="00044F72">
        <w:rPr>
          <w:rFonts w:ascii="Times New Roman" w:hAnsi="Times New Roman"/>
          <w:sz w:val="24"/>
          <w:szCs w:val="24"/>
        </w:rPr>
        <w:t>сайт АММР – 1</w:t>
      </w:r>
      <w:r w:rsidR="006F3D94">
        <w:rPr>
          <w:rFonts w:ascii="Times New Roman" w:hAnsi="Times New Roman"/>
          <w:sz w:val="24"/>
          <w:szCs w:val="24"/>
        </w:rPr>
        <w:t>.</w:t>
      </w:r>
    </w:p>
    <w:p w:rsidR="00DF53B7" w:rsidRPr="00044F72" w:rsidRDefault="00DF53B7" w:rsidP="00760BD8">
      <w:pPr>
        <w:pStyle w:val="af4"/>
        <w:jc w:val="both"/>
        <w:rPr>
          <w:rFonts w:ascii="Times New Roman" w:hAnsi="Times New Roman"/>
          <w:i/>
          <w:sz w:val="24"/>
          <w:szCs w:val="24"/>
        </w:rPr>
      </w:pPr>
    </w:p>
    <w:p w:rsidR="001825FA" w:rsidRDefault="001825FA" w:rsidP="00F329CF">
      <w:pPr>
        <w:rPr>
          <w:bCs/>
          <w:lang w:eastAsia="ru-RU" w:bidi="ru-RU"/>
        </w:rPr>
      </w:pPr>
    </w:p>
    <w:sectPr w:rsidR="001825FA">
      <w:pgSz w:w="11906" w:h="16838"/>
      <w:pgMar w:top="1135" w:right="851" w:bottom="993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05205C"/>
    <w:rsid w:val="00041D01"/>
    <w:rsid w:val="00044F72"/>
    <w:rsid w:val="0005205C"/>
    <w:rsid w:val="001825FA"/>
    <w:rsid w:val="001D177C"/>
    <w:rsid w:val="00355FA2"/>
    <w:rsid w:val="0038768E"/>
    <w:rsid w:val="005B12E4"/>
    <w:rsid w:val="00666CAB"/>
    <w:rsid w:val="006D5458"/>
    <w:rsid w:val="006E7117"/>
    <w:rsid w:val="006F3D94"/>
    <w:rsid w:val="00760BD8"/>
    <w:rsid w:val="007A4106"/>
    <w:rsid w:val="00812CD3"/>
    <w:rsid w:val="00875E83"/>
    <w:rsid w:val="00AC4EC6"/>
    <w:rsid w:val="00B13063"/>
    <w:rsid w:val="00C62F0B"/>
    <w:rsid w:val="00CB6BD0"/>
    <w:rsid w:val="00CE3E6E"/>
    <w:rsid w:val="00D06DC7"/>
    <w:rsid w:val="00D16AD1"/>
    <w:rsid w:val="00D56189"/>
    <w:rsid w:val="00D84937"/>
    <w:rsid w:val="00DA0FED"/>
    <w:rsid w:val="00DF53B7"/>
    <w:rsid w:val="00DF71F8"/>
    <w:rsid w:val="00F329CF"/>
    <w:rsid w:val="00F72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4678" w:right="-1" w:firstLine="0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0" w:right="1416" w:firstLine="0"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left="0" w:right="1416" w:firstLine="0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9498"/>
      </w:tabs>
      <w:ind w:left="0" w:right="1416" w:firstLine="0"/>
      <w:jc w:val="both"/>
      <w:outlineLvl w:val="4"/>
    </w:pPr>
    <w:rPr>
      <w:sz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2z0">
    <w:name w:val="WW8Num2z0"/>
    <w:rPr>
      <w:rFonts w:ascii="Symbol" w:hAnsi="Symbol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3z1">
    <w:name w:val="WW8Num3z1"/>
    <w:rPr>
      <w:rFonts w:ascii="Wingdings" w:hAnsi="Wingdings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20">
    <w:name w:val="Основной шрифт абзаца2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7z0">
    <w:name w:val="WW8Num7z0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WW-Absatz-Standardschriftart1111111">
    <w:name w:val="WW-Absatz-Standardschriftart1111111"/>
  </w:style>
  <w:style w:type="character" w:customStyle="1" w:styleId="a3">
    <w:name w:val="Подзаголовок Знак"/>
    <w:basedOn w:val="10"/>
    <w:rPr>
      <w:rFonts w:ascii="Arial" w:eastAsia="Lucida Sans Unicode" w:hAnsi="Arial" w:cs="Tahoma"/>
      <w:i/>
      <w:iCs/>
      <w:sz w:val="28"/>
      <w:szCs w:val="28"/>
    </w:rPr>
  </w:style>
  <w:style w:type="character" w:customStyle="1" w:styleId="a4">
    <w:name w:val="Верхний колонтитул Знак"/>
    <w:basedOn w:val="10"/>
  </w:style>
  <w:style w:type="character" w:customStyle="1" w:styleId="a5">
    <w:name w:val="Нижний колонтитул Знак"/>
    <w:basedOn w:val="10"/>
  </w:style>
  <w:style w:type="character" w:customStyle="1" w:styleId="footnotereference">
    <w:name w:val="footnote reference"/>
    <w:basedOn w:val="10"/>
    <w:rPr>
      <w:position w:val="1"/>
      <w:sz w:val="12"/>
    </w:rPr>
  </w:style>
  <w:style w:type="character" w:customStyle="1" w:styleId="a6">
    <w:name w:val="Символ сноски"/>
  </w:style>
  <w:style w:type="character" w:customStyle="1" w:styleId="a7">
    <w:name w:val="Текст концевой сноски Знак"/>
    <w:basedOn w:val="10"/>
  </w:style>
  <w:style w:type="character" w:customStyle="1" w:styleId="a8">
    <w:name w:val="Символы концевой сноски"/>
    <w:basedOn w:val="10"/>
    <w:rPr>
      <w:vertAlign w:val="superscript"/>
    </w:rPr>
  </w:style>
  <w:style w:type="character" w:customStyle="1" w:styleId="a9">
    <w:name w:val="Основной текст Знак"/>
    <w:basedOn w:val="10"/>
    <w:rPr>
      <w:sz w:val="24"/>
    </w:rPr>
  </w:style>
  <w:style w:type="character" w:customStyle="1" w:styleId="aa">
    <w:name w:val="Символ нумерации"/>
  </w:style>
  <w:style w:type="character" w:styleId="ab">
    <w:name w:val="Hyperlink"/>
    <w:rPr>
      <w:color w:val="000080"/>
      <w:u w:val="single"/>
      <w:lang/>
    </w:rPr>
  </w:style>
  <w:style w:type="paragraph" w:customStyle="1" w:styleId="ac">
    <w:name w:val="Заголовок"/>
    <w:basedOn w:val="a"/>
    <w:next w:val="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d">
    <w:name w:val="Body Text"/>
    <w:basedOn w:val="a"/>
    <w:pPr>
      <w:jc w:val="both"/>
    </w:pPr>
    <w:rPr>
      <w:sz w:val="24"/>
    </w:rPr>
  </w:style>
  <w:style w:type="paragraph" w:styleId="ae">
    <w:name w:val="List"/>
    <w:basedOn w:val="ad"/>
    <w:rPr>
      <w:rFonts w:ascii="Arial" w:hAnsi="Arial"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210">
    <w:name w:val="Основной текст 21"/>
    <w:basedOn w:val="a"/>
    <w:rPr>
      <w:rFonts w:ascii="Arial" w:hAnsi="Arial"/>
      <w:sz w:val="24"/>
    </w:rPr>
  </w:style>
  <w:style w:type="paragraph" w:customStyle="1" w:styleId="31">
    <w:name w:val="Основной текст 31"/>
    <w:basedOn w:val="a"/>
    <w:pPr>
      <w:ind w:right="1416"/>
      <w:jc w:val="both"/>
    </w:pPr>
    <w:rPr>
      <w:sz w:val="24"/>
    </w:r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styleId="af0">
    <w:name w:val="List Paragraph"/>
    <w:basedOn w:val="a"/>
    <w:qFormat/>
    <w:pPr>
      <w:ind w:left="708"/>
    </w:pPr>
  </w:style>
  <w:style w:type="paragraph" w:styleId="af1">
    <w:name w:val="Subtitle"/>
    <w:basedOn w:val="a"/>
    <w:next w:val="ad"/>
    <w:qFormat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footer"/>
    <w:basedOn w:val="a"/>
    <w:pPr>
      <w:tabs>
        <w:tab w:val="center" w:pos="4677"/>
        <w:tab w:val="right" w:pos="9355"/>
      </w:tabs>
    </w:pPr>
  </w:style>
  <w:style w:type="paragraph" w:styleId="af4">
    <w:name w:val="No Spacing"/>
    <w:qFormat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af5">
    <w:name w:val="endnote text"/>
    <w:basedOn w:val="a"/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styleId="af8">
    <w:name w:val="Normal (Web)"/>
    <w:basedOn w:val="a"/>
    <w:uiPriority w:val="99"/>
    <w:unhideWhenUsed/>
    <w:rsid w:val="00DF53B7"/>
    <w:pPr>
      <w:suppressAutoHyphens w:val="0"/>
      <w:spacing w:before="100" w:beforeAutospacing="1" w:after="119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6CAB"/>
  </w:style>
  <w:style w:type="character" w:customStyle="1" w:styleId="s7">
    <w:name w:val="s7"/>
    <w:basedOn w:val="a0"/>
    <w:rsid w:val="00666C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Почта</cp:lastModifiedBy>
  <cp:revision>2</cp:revision>
  <cp:lastPrinted>2015-06-10T05:31:00Z</cp:lastPrinted>
  <dcterms:created xsi:type="dcterms:W3CDTF">2015-09-08T11:20:00Z</dcterms:created>
  <dcterms:modified xsi:type="dcterms:W3CDTF">2015-09-08T11:20:00Z</dcterms:modified>
</cp:coreProperties>
</file>