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ED" w:rsidRDefault="00105CED" w:rsidP="00105CED">
      <w:pPr>
        <w:spacing w:after="126"/>
      </w:pPr>
      <w:r>
        <w:rPr>
          <w:rStyle w:val="30"/>
        </w:rPr>
        <w:t>КАКИЕ ЗАБОЛЕВАНИЯ ВЫЗЫВАЕТ КУРЕНИЕ?</w:t>
      </w:r>
    </w:p>
    <w:p w:rsidR="00105CED" w:rsidRDefault="00105CED" w:rsidP="00105CED">
      <w:pPr>
        <w:pStyle w:val="1"/>
        <w:numPr>
          <w:ilvl w:val="0"/>
          <w:numId w:val="1"/>
        </w:numPr>
        <w:shd w:val="clear" w:color="auto" w:fill="auto"/>
        <w:tabs>
          <w:tab w:val="left" w:pos="592"/>
        </w:tabs>
        <w:spacing w:before="0"/>
        <w:ind w:left="220" w:right="160"/>
      </w:pPr>
      <w:r>
        <w:rPr>
          <w:rStyle w:val="125pt"/>
        </w:rPr>
        <w:t>Онкология —</w:t>
      </w:r>
      <w:r>
        <w:t xml:space="preserve"> если кто-то из курильщиков не получил в ре</w:t>
      </w:r>
      <w:r>
        <w:softHyphen/>
        <w:t>зультате своей привычки рак легких или горла, то лишь по</w:t>
      </w:r>
      <w:r>
        <w:softHyphen/>
        <w:t>тому, что он до него просто не дожил и умер раньше от дру</w:t>
      </w:r>
      <w:r>
        <w:softHyphen/>
        <w:t>гих болезней</w:t>
      </w:r>
    </w:p>
    <w:p w:rsidR="00105CED" w:rsidRDefault="00105CED" w:rsidP="00105CED">
      <w:pPr>
        <w:pStyle w:val="1"/>
        <w:numPr>
          <w:ilvl w:val="0"/>
          <w:numId w:val="1"/>
        </w:numPr>
        <w:shd w:val="clear" w:color="auto" w:fill="auto"/>
        <w:tabs>
          <w:tab w:val="left" w:pos="592"/>
        </w:tabs>
        <w:spacing w:before="0"/>
        <w:ind w:left="220" w:right="160"/>
      </w:pPr>
      <w:proofErr w:type="spellStart"/>
      <w:proofErr w:type="gramStart"/>
      <w:r>
        <w:rPr>
          <w:rStyle w:val="125pt"/>
        </w:rPr>
        <w:t>Сердечно-сосудистые</w:t>
      </w:r>
      <w:proofErr w:type="spellEnd"/>
      <w:proofErr w:type="gramEnd"/>
      <w:r>
        <w:rPr>
          <w:rStyle w:val="125pt"/>
        </w:rPr>
        <w:t xml:space="preserve"> забо</w:t>
      </w:r>
      <w:r>
        <w:rPr>
          <w:rStyle w:val="125pt"/>
        </w:rPr>
        <w:softHyphen/>
        <w:t>левания —</w:t>
      </w:r>
      <w:r>
        <w:t xml:space="preserve"> это результат «тре</w:t>
      </w:r>
      <w:r>
        <w:softHyphen/>
        <w:t>нировки» в курении. У куриль</w:t>
      </w:r>
      <w:r>
        <w:softHyphen/>
        <w:t>щика стенки сосудов стано</w:t>
      </w:r>
      <w:r>
        <w:softHyphen/>
        <w:t>вятся менее эластичными, что приводит к ишемии, гиперто</w:t>
      </w:r>
      <w:r>
        <w:softHyphen/>
        <w:t>нии и тому подобным «радос</w:t>
      </w:r>
      <w:r>
        <w:softHyphen/>
        <w:t>тям»</w:t>
      </w:r>
    </w:p>
    <w:p w:rsidR="00105CED" w:rsidRDefault="00105CED" w:rsidP="00105CED">
      <w:pPr>
        <w:pStyle w:val="1"/>
        <w:numPr>
          <w:ilvl w:val="0"/>
          <w:numId w:val="1"/>
        </w:numPr>
        <w:shd w:val="clear" w:color="auto" w:fill="auto"/>
        <w:tabs>
          <w:tab w:val="left" w:pos="592"/>
        </w:tabs>
        <w:spacing w:before="0" w:after="0"/>
        <w:ind w:left="220" w:right="160"/>
      </w:pPr>
      <w:r>
        <w:rPr>
          <w:rStyle w:val="125pt"/>
        </w:rPr>
        <w:t>Осложненное течение са</w:t>
      </w:r>
      <w:r>
        <w:rPr>
          <w:rStyle w:val="125pt"/>
        </w:rPr>
        <w:softHyphen/>
        <w:t xml:space="preserve">мых различных заболеваний, </w:t>
      </w:r>
      <w:r>
        <w:t>таких как грипп, ОРЗ, ангина. Курильщики болеют дольше и риск осложнений у них выше, причем таких, которые могут закончиться печально</w:t>
      </w:r>
    </w:p>
    <w:p w:rsidR="00105CED" w:rsidRPr="00567A82" w:rsidRDefault="00105CED" w:rsidP="00105CED">
      <w:pPr>
        <w:keepNext/>
        <w:keepLines/>
        <w:ind w:left="80" w:right="120" w:firstLine="62"/>
        <w:jc w:val="center"/>
        <w:rPr>
          <w:rFonts w:ascii="Arial Black" w:hAnsi="Arial Black"/>
          <w:color w:val="FF0000"/>
        </w:rPr>
      </w:pPr>
      <w:bookmarkStart w:id="0" w:name="bookmark0"/>
      <w:r w:rsidRPr="00567A82">
        <w:rPr>
          <w:rStyle w:val="4-1pt"/>
          <w:rFonts w:ascii="Arial Black" w:hAnsi="Arial Black"/>
          <w:color w:val="FF0000"/>
        </w:rPr>
        <w:lastRenderedPageBreak/>
        <w:t xml:space="preserve">31 МАЯ </w:t>
      </w:r>
      <w:r w:rsidRPr="00567A82">
        <w:rPr>
          <w:rStyle w:val="40"/>
          <w:rFonts w:ascii="Arial Black" w:hAnsi="Arial Black"/>
          <w:color w:val="FF0000"/>
        </w:rPr>
        <w:t>ВСЕМИРНЫЙ ДЕНЬ</w:t>
      </w:r>
      <w:bookmarkEnd w:id="0"/>
    </w:p>
    <w:p w:rsidR="00105CED" w:rsidRPr="00567A82" w:rsidRDefault="00105CED" w:rsidP="00105CED">
      <w:pPr>
        <w:ind w:left="80" w:firstLine="62"/>
        <w:jc w:val="center"/>
        <w:rPr>
          <w:rStyle w:val="40"/>
          <w:rFonts w:ascii="Arial Black" w:hAnsi="Arial Black"/>
        </w:rPr>
      </w:pPr>
      <w:bookmarkStart w:id="1" w:name="bookmark1"/>
      <w:r w:rsidRPr="00567A82">
        <w:rPr>
          <w:rStyle w:val="42"/>
          <w:rFonts w:ascii="Arial Black" w:eastAsia="Arial Unicode MS" w:hAnsi="Arial Black"/>
          <w:color w:val="FF0000"/>
        </w:rPr>
        <w:t>БОРЬБЫ</w:t>
      </w:r>
      <w:bookmarkEnd w:id="1"/>
      <w:r w:rsidRPr="00567A82">
        <w:rPr>
          <w:rStyle w:val="42"/>
          <w:rFonts w:ascii="Arial Black" w:hAnsi="Arial Black"/>
          <w:color w:val="FF0000"/>
        </w:rPr>
        <w:t xml:space="preserve"> С </w:t>
      </w:r>
      <w:r w:rsidRPr="00567A82">
        <w:rPr>
          <w:rStyle w:val="40"/>
          <w:rFonts w:ascii="Arial Black" w:hAnsi="Arial Black"/>
          <w:color w:val="FF0000"/>
        </w:rPr>
        <w:t>ТАБАКОКУРЕНИЕМ</w:t>
      </w:r>
    </w:p>
    <w:p w:rsidR="00105CED" w:rsidRDefault="00105CED" w:rsidP="00105CED">
      <w:pPr>
        <w:ind w:left="80" w:firstLine="62"/>
        <w:jc w:val="center"/>
        <w:rPr>
          <w:rStyle w:val="40"/>
        </w:rPr>
      </w:pPr>
    </w:p>
    <w:p w:rsidR="00105CED" w:rsidRDefault="00AD1845" w:rsidP="00105CED">
      <w:pPr>
        <w:ind w:left="80" w:firstLine="62"/>
        <w:jc w:val="center"/>
        <w:rPr>
          <w:rStyle w:val="40"/>
        </w:rPr>
      </w:pPr>
      <w:r w:rsidRPr="00AD1845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381.25pt;width:264.35pt;height:187.45pt;z-index:251660288;mso-width-percent:350;mso-position-horizontal-relative:page;mso-position-vertical-relative:page;mso-width-percent:350;mso-width-relative:margin;v-text-anchor:middle" o:allowincell="f" filled="f" strokecolor="white [3212]" strokeweight="6pt">
            <v:stroke linestyle="thickThin"/>
            <v:textbox style="mso-next-textbox:#_x0000_s1026" inset="10.8pt,7.2pt,10.8pt,7.2pt">
              <w:txbxContent>
                <w:p w:rsidR="00B2026F" w:rsidRDefault="00B2026F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19400" cy="2152650"/>
                        <wp:effectExtent l="19050" t="0" r="0" b="0"/>
                        <wp:docPr id="6" name="Рисунок 5" descr="F:\табак 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:\табак 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2026F">
        <w:rPr>
          <w:rFonts w:ascii="Arial" w:eastAsia="Arial" w:hAnsi="Arial" w:cs="Arial"/>
          <w:noProof/>
          <w:spacing w:val="-40"/>
          <w:sz w:val="43"/>
          <w:szCs w:val="43"/>
        </w:rPr>
        <w:drawing>
          <wp:inline distT="0" distB="0" distL="0" distR="0">
            <wp:extent cx="2476500" cy="1885950"/>
            <wp:effectExtent l="19050" t="0" r="0" b="0"/>
            <wp:docPr id="1" name="Рисунок 1" descr="F:\мы проти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ы проти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ED" w:rsidRPr="00516767" w:rsidRDefault="00105CED" w:rsidP="00105CED">
      <w:pPr>
        <w:ind w:left="80" w:firstLine="62"/>
        <w:jc w:val="center"/>
        <w:rPr>
          <w:rStyle w:val="40"/>
          <w:sz w:val="28"/>
          <w:szCs w:val="28"/>
        </w:rPr>
      </w:pPr>
    </w:p>
    <w:p w:rsidR="00951097" w:rsidRDefault="00951097" w:rsidP="00951097">
      <w:pPr>
        <w:pStyle w:val="1"/>
        <w:shd w:val="clear" w:color="auto" w:fill="auto"/>
        <w:tabs>
          <w:tab w:val="left" w:pos="592"/>
        </w:tabs>
        <w:spacing w:before="0" w:after="0"/>
        <w:ind w:left="220" w:right="160" w:firstLine="0"/>
        <w:rPr>
          <w:rStyle w:val="125pt"/>
          <w:b w:val="0"/>
          <w:i w:val="0"/>
        </w:rPr>
      </w:pPr>
      <w:bookmarkStart w:id="2" w:name="bookmark3"/>
    </w:p>
    <w:p w:rsidR="00951097" w:rsidRPr="00951097" w:rsidRDefault="00DB25FC" w:rsidP="00951097">
      <w:pPr>
        <w:pStyle w:val="1"/>
        <w:shd w:val="clear" w:color="auto" w:fill="auto"/>
        <w:tabs>
          <w:tab w:val="left" w:pos="592"/>
        </w:tabs>
        <w:spacing w:before="0" w:after="0"/>
        <w:ind w:left="220" w:right="160" w:firstLine="0"/>
        <w:rPr>
          <w:rStyle w:val="125pt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951097">
        <w:rPr>
          <w:rStyle w:val="125pt"/>
          <w:b w:val="0"/>
          <w:i w:val="0"/>
        </w:rPr>
        <w:t xml:space="preserve">Административная ответственность </w:t>
      </w:r>
      <w:r w:rsidR="00951097" w:rsidRPr="00951097">
        <w:rPr>
          <w:rStyle w:val="125pt"/>
          <w:b w:val="0"/>
          <w:i w:val="0"/>
        </w:rPr>
        <w:t xml:space="preserve">за нарушение установленного Федеральным законом запрета курения табака на отдельных территориях, в помещениях и на объектах: </w:t>
      </w:r>
    </w:p>
    <w:p w:rsidR="00DB25FC" w:rsidRPr="00951097" w:rsidRDefault="00951097" w:rsidP="00951097">
      <w:pPr>
        <w:pStyle w:val="1"/>
        <w:shd w:val="clear" w:color="auto" w:fill="auto"/>
        <w:tabs>
          <w:tab w:val="left" w:pos="592"/>
        </w:tabs>
        <w:spacing w:before="0" w:after="0"/>
        <w:ind w:left="220" w:right="160" w:firstLine="0"/>
        <w:rPr>
          <w:rStyle w:val="125pt"/>
          <w:b w:val="0"/>
          <w:i w:val="0"/>
        </w:rPr>
      </w:pPr>
      <w:r w:rsidRPr="00951097">
        <w:rPr>
          <w:rStyle w:val="125pt"/>
          <w:b w:val="0"/>
          <w:i w:val="0"/>
          <w:u w:val="single"/>
        </w:rPr>
        <w:t xml:space="preserve">Часть 1 статьи 6.24 </w:t>
      </w:r>
      <w:proofErr w:type="spellStart"/>
      <w:r w:rsidRPr="00951097">
        <w:rPr>
          <w:rStyle w:val="125pt"/>
          <w:b w:val="0"/>
          <w:i w:val="0"/>
          <w:u w:val="single"/>
        </w:rPr>
        <w:t>КоАП</w:t>
      </w:r>
      <w:proofErr w:type="spellEnd"/>
      <w:r w:rsidRPr="00951097">
        <w:rPr>
          <w:rStyle w:val="125pt"/>
          <w:b w:val="0"/>
          <w:i w:val="0"/>
          <w:u w:val="single"/>
        </w:rPr>
        <w:t xml:space="preserve"> РФ</w:t>
      </w:r>
      <w:r w:rsidR="00EC707D">
        <w:rPr>
          <w:rStyle w:val="125pt"/>
          <w:b w:val="0"/>
          <w:i w:val="0"/>
          <w:u w:val="single"/>
        </w:rPr>
        <w:t xml:space="preserve"> </w:t>
      </w:r>
      <w:r w:rsidRPr="00951097">
        <w:rPr>
          <w:rStyle w:val="125pt"/>
          <w:b w:val="0"/>
          <w:i w:val="0"/>
        </w:rPr>
        <w:t>-</w:t>
      </w:r>
      <w:r w:rsidRPr="00951097">
        <w:rPr>
          <w:rStyle w:val="125pt"/>
          <w:b w:val="0"/>
          <w:i w:val="0"/>
          <w:u w:val="single"/>
        </w:rPr>
        <w:t xml:space="preserve"> </w:t>
      </w:r>
      <w:r w:rsidRPr="00951097">
        <w:rPr>
          <w:rStyle w:val="125pt"/>
          <w:b w:val="0"/>
          <w:i w:val="0"/>
        </w:rPr>
        <w:t xml:space="preserve">административный </w:t>
      </w:r>
      <w:r w:rsidRPr="00951097">
        <w:rPr>
          <w:rStyle w:val="125pt"/>
          <w:i w:val="0"/>
        </w:rPr>
        <w:t>штраф от 500 до 1500 рублей</w:t>
      </w:r>
      <w:r w:rsidRPr="00951097">
        <w:rPr>
          <w:rStyle w:val="125pt"/>
          <w:b w:val="0"/>
          <w:i w:val="0"/>
        </w:rPr>
        <w:t>;</w:t>
      </w:r>
    </w:p>
    <w:p w:rsidR="00951097" w:rsidRDefault="00951097" w:rsidP="00951097">
      <w:pPr>
        <w:pStyle w:val="1"/>
        <w:shd w:val="clear" w:color="auto" w:fill="auto"/>
        <w:tabs>
          <w:tab w:val="left" w:pos="592"/>
        </w:tabs>
        <w:spacing w:before="0" w:after="0"/>
        <w:ind w:left="220" w:right="160" w:firstLine="0"/>
        <w:rPr>
          <w:rStyle w:val="125pt"/>
        </w:rPr>
      </w:pPr>
      <w:r w:rsidRPr="00951097">
        <w:rPr>
          <w:rStyle w:val="125pt"/>
          <w:b w:val="0"/>
          <w:i w:val="0"/>
          <w:u w:val="single"/>
        </w:rPr>
        <w:t xml:space="preserve">Часть 2 статьи 6.24 </w:t>
      </w:r>
      <w:proofErr w:type="spellStart"/>
      <w:r w:rsidRPr="00951097">
        <w:rPr>
          <w:rStyle w:val="125pt"/>
          <w:b w:val="0"/>
          <w:i w:val="0"/>
          <w:u w:val="single"/>
        </w:rPr>
        <w:t>КоАП</w:t>
      </w:r>
      <w:proofErr w:type="spellEnd"/>
      <w:r w:rsidRPr="00951097">
        <w:rPr>
          <w:rStyle w:val="125pt"/>
          <w:b w:val="0"/>
          <w:i w:val="0"/>
          <w:u w:val="single"/>
        </w:rPr>
        <w:t xml:space="preserve"> РФ</w:t>
      </w:r>
      <w:r w:rsidRPr="00951097">
        <w:rPr>
          <w:rStyle w:val="125pt"/>
          <w:b w:val="0"/>
          <w:i w:val="0"/>
        </w:rPr>
        <w:t>-</w:t>
      </w:r>
      <w:r w:rsidRPr="00951097">
        <w:rPr>
          <w:rStyle w:val="125pt"/>
          <w:b w:val="0"/>
          <w:i w:val="0"/>
          <w:u w:val="single"/>
        </w:rPr>
        <w:t xml:space="preserve"> </w:t>
      </w:r>
      <w:r w:rsidRPr="00951097">
        <w:rPr>
          <w:rStyle w:val="125pt"/>
          <w:b w:val="0"/>
          <w:i w:val="0"/>
        </w:rPr>
        <w:t>(</w:t>
      </w:r>
      <w:r w:rsidRPr="00EC707D">
        <w:rPr>
          <w:rStyle w:val="125pt"/>
          <w:i w:val="0"/>
        </w:rPr>
        <w:t>курение табака на детских площадках</w:t>
      </w:r>
      <w:r w:rsidRPr="00951097">
        <w:rPr>
          <w:rStyle w:val="125pt"/>
          <w:b w:val="0"/>
          <w:i w:val="0"/>
        </w:rPr>
        <w:t>) -</w:t>
      </w:r>
      <w:r>
        <w:rPr>
          <w:rStyle w:val="125pt"/>
          <w:b w:val="0"/>
          <w:i w:val="0"/>
        </w:rPr>
        <w:t xml:space="preserve"> </w:t>
      </w:r>
      <w:r w:rsidRPr="00951097">
        <w:rPr>
          <w:rStyle w:val="125pt"/>
          <w:b w:val="0"/>
          <w:i w:val="0"/>
        </w:rPr>
        <w:t xml:space="preserve">административный </w:t>
      </w:r>
      <w:r>
        <w:rPr>
          <w:rStyle w:val="125pt"/>
          <w:i w:val="0"/>
        </w:rPr>
        <w:t>штраф от 2000 до 30</w:t>
      </w:r>
      <w:r w:rsidRPr="00951097">
        <w:rPr>
          <w:rStyle w:val="125pt"/>
          <w:i w:val="0"/>
        </w:rPr>
        <w:t>00 рублей</w:t>
      </w:r>
    </w:p>
    <w:p w:rsidR="00105CED" w:rsidRPr="00567A82" w:rsidRDefault="005A2BB0" w:rsidP="00B2026F">
      <w:pPr>
        <w:keepNext/>
        <w:keepLines/>
        <w:jc w:val="center"/>
        <w:rPr>
          <w:rStyle w:val="20"/>
          <w:color w:val="943634" w:themeColor="accent2" w:themeShade="BF"/>
          <w:sz w:val="24"/>
          <w:szCs w:val="24"/>
        </w:rPr>
      </w:pPr>
      <w:r w:rsidRPr="00567A82">
        <w:rPr>
          <w:rStyle w:val="21"/>
          <w:rFonts w:eastAsia="Arial"/>
          <w:color w:val="943634" w:themeColor="accent2" w:themeShade="BF"/>
          <w:sz w:val="24"/>
          <w:szCs w:val="24"/>
        </w:rPr>
        <w:lastRenderedPageBreak/>
        <w:t xml:space="preserve">Комиссия по делам несовершеннолетних и защите их прав Можайского </w:t>
      </w:r>
      <w:r w:rsidR="006B319E">
        <w:rPr>
          <w:rStyle w:val="21"/>
          <w:rFonts w:eastAsia="Arial"/>
          <w:color w:val="943634" w:themeColor="accent2" w:themeShade="BF"/>
          <w:sz w:val="24"/>
          <w:szCs w:val="24"/>
        </w:rPr>
        <w:t>городского округа Московской области</w:t>
      </w:r>
      <w:r w:rsidR="00BA7A90">
        <w:rPr>
          <w:rStyle w:val="21"/>
          <w:rFonts w:eastAsia="Arial"/>
          <w:color w:val="943634" w:themeColor="accent2" w:themeShade="BF"/>
          <w:sz w:val="24"/>
          <w:szCs w:val="24"/>
        </w:rPr>
        <w:t>.</w:t>
      </w:r>
    </w:p>
    <w:p w:rsidR="005A2BB0" w:rsidRDefault="005A2BB0" w:rsidP="005A2BB0">
      <w:pPr>
        <w:keepNext/>
        <w:keepLines/>
        <w:spacing w:line="660" w:lineRule="exact"/>
        <w:ind w:left="142"/>
        <w:jc w:val="center"/>
        <w:rPr>
          <w:rStyle w:val="20"/>
          <w:rFonts w:eastAsia="Arial Unicode MS"/>
        </w:rPr>
      </w:pPr>
    </w:p>
    <w:p w:rsidR="005A2BB0" w:rsidRDefault="005A2BB0" w:rsidP="002B465B">
      <w:pPr>
        <w:keepNext/>
        <w:keepLines/>
        <w:ind w:left="142"/>
        <w:jc w:val="center"/>
        <w:rPr>
          <w:rStyle w:val="20"/>
          <w:rFonts w:eastAsia="Arial Unicode MS"/>
        </w:rPr>
      </w:pPr>
    </w:p>
    <w:p w:rsidR="00105CED" w:rsidRPr="00567A82" w:rsidRDefault="00105CED" w:rsidP="002B465B">
      <w:pPr>
        <w:keepNext/>
        <w:keepLines/>
        <w:ind w:left="142"/>
        <w:jc w:val="center"/>
        <w:rPr>
          <w:rStyle w:val="20"/>
          <w:rFonts w:ascii="Arial Black" w:eastAsia="Arial Unicode MS" w:hAnsi="Arial Black"/>
          <w:color w:val="0070C0"/>
          <w:sz w:val="72"/>
          <w:szCs w:val="72"/>
        </w:rPr>
      </w:pPr>
      <w:r w:rsidRPr="00567A82">
        <w:rPr>
          <w:rStyle w:val="20"/>
          <w:rFonts w:ascii="Arial Black" w:eastAsia="Arial Unicode MS" w:hAnsi="Arial Black"/>
          <w:color w:val="0070C0"/>
          <w:sz w:val="72"/>
          <w:szCs w:val="72"/>
        </w:rPr>
        <w:t>МИФЫ</w:t>
      </w:r>
      <w:bookmarkEnd w:id="2"/>
    </w:p>
    <w:p w:rsidR="002B465B" w:rsidRPr="00567A82" w:rsidRDefault="002B465B" w:rsidP="002B465B">
      <w:pPr>
        <w:keepNext/>
        <w:keepLines/>
        <w:ind w:left="142"/>
        <w:jc w:val="center"/>
        <w:rPr>
          <w:rFonts w:ascii="Arial Black" w:hAnsi="Arial Black"/>
          <w:color w:val="5F497A" w:themeColor="accent4" w:themeShade="BF"/>
          <w:sz w:val="72"/>
          <w:szCs w:val="72"/>
        </w:rPr>
      </w:pPr>
      <w:r w:rsidRPr="00567A82">
        <w:rPr>
          <w:rStyle w:val="20"/>
          <w:rFonts w:ascii="Arial Black" w:eastAsia="Arial Unicode MS" w:hAnsi="Arial Black"/>
          <w:color w:val="5F497A" w:themeColor="accent4" w:themeShade="BF"/>
          <w:sz w:val="72"/>
          <w:szCs w:val="72"/>
        </w:rPr>
        <w:t>И</w:t>
      </w:r>
    </w:p>
    <w:p w:rsidR="00105CED" w:rsidRPr="002B465B" w:rsidRDefault="00105CED" w:rsidP="002E7C60">
      <w:pPr>
        <w:ind w:left="142"/>
        <w:jc w:val="center"/>
        <w:rPr>
          <w:color w:val="FF0000"/>
          <w:sz w:val="72"/>
          <w:szCs w:val="72"/>
        </w:rPr>
      </w:pPr>
      <w:bookmarkStart w:id="3" w:name="bookmark4"/>
      <w:r w:rsidRPr="00567A82">
        <w:rPr>
          <w:rStyle w:val="10"/>
          <w:rFonts w:ascii="Arial Black" w:hAnsi="Arial Black"/>
          <w:color w:val="FF0000"/>
          <w:sz w:val="72"/>
          <w:szCs w:val="72"/>
        </w:rPr>
        <w:t>ФАКТЫ</w:t>
      </w:r>
      <w:bookmarkEnd w:id="3"/>
    </w:p>
    <w:p w:rsidR="005A2BB0" w:rsidRDefault="005A2BB0" w:rsidP="002E7C60">
      <w:pPr>
        <w:spacing w:line="250" w:lineRule="exact"/>
        <w:ind w:left="142"/>
        <w:jc w:val="center"/>
        <w:rPr>
          <w:rStyle w:val="30"/>
          <w:sz w:val="40"/>
          <w:szCs w:val="40"/>
        </w:rPr>
      </w:pPr>
    </w:p>
    <w:p w:rsidR="00105CED" w:rsidRPr="00567A82" w:rsidRDefault="00B2026F" w:rsidP="00B2026F">
      <w:pPr>
        <w:spacing w:after="154"/>
        <w:ind w:left="142"/>
        <w:jc w:val="center"/>
        <w:rPr>
          <w:rFonts w:ascii="Arial Black" w:hAnsi="Arial Black"/>
          <w:color w:val="984806" w:themeColor="accent6" w:themeShade="80"/>
          <w:sz w:val="40"/>
          <w:szCs w:val="40"/>
        </w:rPr>
      </w:pPr>
      <w:r w:rsidRPr="00567A82">
        <w:rPr>
          <w:rStyle w:val="30"/>
          <w:rFonts w:ascii="Arial Black" w:hAnsi="Arial Black"/>
          <w:color w:val="984806" w:themeColor="accent6" w:themeShade="80"/>
          <w:sz w:val="40"/>
          <w:szCs w:val="40"/>
        </w:rPr>
        <w:t>О</w:t>
      </w:r>
    </w:p>
    <w:p w:rsidR="005A2BB0" w:rsidRPr="00567A82" w:rsidRDefault="00105CED" w:rsidP="00B2026F">
      <w:pPr>
        <w:ind w:firstLine="142"/>
        <w:jc w:val="center"/>
        <w:rPr>
          <w:rStyle w:val="a7"/>
          <w:rFonts w:ascii="Arial Black" w:eastAsia="Arial Unicode MS" w:hAnsi="Arial Black"/>
          <w:color w:val="984806" w:themeColor="accent6" w:themeShade="80"/>
        </w:rPr>
      </w:pPr>
      <w:bookmarkStart w:id="4" w:name="bookmark5"/>
      <w:r w:rsidRPr="00567A82">
        <w:rPr>
          <w:rStyle w:val="31"/>
          <w:rFonts w:ascii="Arial Black" w:hAnsi="Arial Black"/>
          <w:color w:val="984806" w:themeColor="accent6" w:themeShade="80"/>
          <w:sz w:val="40"/>
          <w:szCs w:val="40"/>
        </w:rPr>
        <w:t>ТАБАКОКУРЕНИИ</w:t>
      </w:r>
      <w:bookmarkEnd w:id="4"/>
    </w:p>
    <w:p w:rsidR="005A2BB0" w:rsidRDefault="005A2BB0" w:rsidP="005A2BB0">
      <w:pPr>
        <w:ind w:firstLine="760"/>
        <w:jc w:val="center"/>
        <w:rPr>
          <w:rStyle w:val="a7"/>
          <w:rFonts w:eastAsia="Arial Unicode MS"/>
        </w:rPr>
      </w:pPr>
    </w:p>
    <w:p w:rsidR="005A2BB0" w:rsidRDefault="005A2BB0" w:rsidP="005A2BB0">
      <w:pPr>
        <w:ind w:firstLine="760"/>
        <w:jc w:val="center"/>
        <w:rPr>
          <w:rStyle w:val="a7"/>
          <w:rFonts w:eastAsia="Arial Unicode MS"/>
        </w:rPr>
      </w:pPr>
    </w:p>
    <w:p w:rsidR="005A2BB0" w:rsidRDefault="005A2BB0" w:rsidP="005A2BB0">
      <w:pPr>
        <w:ind w:firstLine="760"/>
        <w:jc w:val="center"/>
        <w:rPr>
          <w:rStyle w:val="a7"/>
          <w:rFonts w:eastAsia="Arial Unicode MS"/>
        </w:rPr>
      </w:pPr>
    </w:p>
    <w:p w:rsidR="005A2BB0" w:rsidRDefault="005A2BB0" w:rsidP="005A2BB0">
      <w:pPr>
        <w:ind w:firstLine="760"/>
        <w:jc w:val="center"/>
        <w:rPr>
          <w:rStyle w:val="a7"/>
          <w:rFonts w:eastAsia="Arial Unicode MS"/>
        </w:rPr>
      </w:pPr>
    </w:p>
    <w:p w:rsidR="005A2BB0" w:rsidRDefault="005A2BB0" w:rsidP="005A2BB0">
      <w:pPr>
        <w:ind w:firstLine="760"/>
        <w:jc w:val="center"/>
        <w:rPr>
          <w:rStyle w:val="a7"/>
          <w:rFonts w:eastAsia="Arial Unicode MS"/>
        </w:rPr>
      </w:pPr>
    </w:p>
    <w:p w:rsidR="005A2BB0" w:rsidRDefault="005A2BB0" w:rsidP="005A2BB0">
      <w:pPr>
        <w:ind w:firstLine="760"/>
        <w:jc w:val="center"/>
        <w:rPr>
          <w:rStyle w:val="a7"/>
          <w:rFonts w:eastAsia="Arial Unicode MS"/>
        </w:rPr>
      </w:pPr>
    </w:p>
    <w:p w:rsidR="005A2BB0" w:rsidRDefault="005A2BB0" w:rsidP="005A2BB0">
      <w:pPr>
        <w:ind w:firstLine="760"/>
        <w:jc w:val="center"/>
        <w:rPr>
          <w:rStyle w:val="a7"/>
          <w:rFonts w:eastAsia="Arial Unicode MS"/>
        </w:rPr>
      </w:pPr>
    </w:p>
    <w:p w:rsidR="005A2BB0" w:rsidRDefault="005A2BB0" w:rsidP="002E7C60">
      <w:pPr>
        <w:jc w:val="center"/>
        <w:rPr>
          <w:rStyle w:val="a7"/>
          <w:rFonts w:eastAsia="Arial Unicode MS"/>
        </w:rPr>
      </w:pPr>
    </w:p>
    <w:p w:rsidR="005A2BB0" w:rsidRDefault="005A2BB0" w:rsidP="005A2BB0">
      <w:pPr>
        <w:ind w:firstLine="760"/>
        <w:jc w:val="center"/>
        <w:rPr>
          <w:rStyle w:val="a7"/>
          <w:rFonts w:eastAsia="Arial Unicode MS"/>
        </w:rPr>
      </w:pPr>
    </w:p>
    <w:p w:rsidR="005A2BB0" w:rsidRPr="00B2026F" w:rsidRDefault="005A2BB0" w:rsidP="005A2BB0">
      <w:pPr>
        <w:ind w:firstLine="760"/>
        <w:jc w:val="center"/>
        <w:rPr>
          <w:sz w:val="20"/>
          <w:szCs w:val="20"/>
        </w:rPr>
      </w:pPr>
      <w:r w:rsidRPr="00B2026F">
        <w:rPr>
          <w:rStyle w:val="a7"/>
          <w:rFonts w:eastAsia="Arial Unicode MS"/>
          <w:sz w:val="20"/>
          <w:szCs w:val="20"/>
        </w:rPr>
        <w:t>Наш адрес: 143200, МО, г. Можайск, д. 15</w:t>
      </w:r>
    </w:p>
    <w:p w:rsidR="006B319E" w:rsidRDefault="005A2BB0" w:rsidP="005A2BB0">
      <w:pPr>
        <w:jc w:val="center"/>
        <w:rPr>
          <w:rStyle w:val="a7"/>
          <w:rFonts w:eastAsia="Arial Unicode MS"/>
          <w:sz w:val="20"/>
          <w:szCs w:val="20"/>
        </w:rPr>
      </w:pPr>
      <w:r w:rsidRPr="00B2026F">
        <w:rPr>
          <w:rStyle w:val="a7"/>
          <w:rFonts w:eastAsia="Arial Unicode MS"/>
          <w:sz w:val="20"/>
          <w:szCs w:val="20"/>
        </w:rPr>
        <w:t>т</w:t>
      </w:r>
      <w:r w:rsidRPr="00516767">
        <w:rPr>
          <w:rStyle w:val="a7"/>
          <w:rFonts w:eastAsia="Arial Unicode MS"/>
          <w:sz w:val="20"/>
          <w:szCs w:val="20"/>
        </w:rPr>
        <w:t>/</w:t>
      </w:r>
      <w:proofErr w:type="spellStart"/>
      <w:r w:rsidRPr="00B2026F">
        <w:rPr>
          <w:rStyle w:val="a7"/>
          <w:rFonts w:eastAsia="Arial Unicode MS"/>
          <w:sz w:val="20"/>
          <w:szCs w:val="20"/>
        </w:rPr>
        <w:t>ф</w:t>
      </w:r>
      <w:proofErr w:type="spellEnd"/>
      <w:r w:rsidRPr="00516767">
        <w:rPr>
          <w:rStyle w:val="a7"/>
          <w:rFonts w:eastAsia="Arial Unicode MS"/>
          <w:sz w:val="20"/>
          <w:szCs w:val="20"/>
        </w:rPr>
        <w:t>: 8 (49638) 20-959</w:t>
      </w:r>
      <w:r w:rsidR="006B319E">
        <w:rPr>
          <w:rStyle w:val="a7"/>
          <w:rFonts w:eastAsia="Arial Unicode MS"/>
          <w:sz w:val="20"/>
          <w:szCs w:val="20"/>
        </w:rPr>
        <w:t>, 8-999-978-27-67</w:t>
      </w:r>
    </w:p>
    <w:p w:rsidR="005A2BB0" w:rsidRPr="00B2026F" w:rsidRDefault="005A2BB0" w:rsidP="005A2BB0">
      <w:pPr>
        <w:jc w:val="center"/>
        <w:rPr>
          <w:sz w:val="20"/>
          <w:szCs w:val="20"/>
        </w:rPr>
      </w:pPr>
      <w:r w:rsidRPr="00516767">
        <w:rPr>
          <w:rStyle w:val="a7"/>
          <w:rFonts w:eastAsia="Arial Unicode MS"/>
          <w:sz w:val="20"/>
          <w:szCs w:val="20"/>
        </w:rPr>
        <w:t xml:space="preserve"> </w:t>
      </w:r>
      <w:r w:rsidRPr="00B2026F">
        <w:rPr>
          <w:rStyle w:val="a7"/>
          <w:rFonts w:eastAsia="Arial Unicode MS"/>
          <w:sz w:val="20"/>
          <w:szCs w:val="20"/>
          <w:lang w:val="en-US"/>
        </w:rPr>
        <w:t>E</w:t>
      </w:r>
      <w:r w:rsidRPr="00516767">
        <w:rPr>
          <w:rStyle w:val="a7"/>
          <w:rFonts w:eastAsia="Arial Unicode MS"/>
          <w:sz w:val="20"/>
          <w:szCs w:val="20"/>
        </w:rPr>
        <w:t>-</w:t>
      </w:r>
      <w:r w:rsidRPr="00B2026F">
        <w:rPr>
          <w:rStyle w:val="a7"/>
          <w:rFonts w:eastAsia="Arial Unicode MS"/>
          <w:sz w:val="20"/>
          <w:szCs w:val="20"/>
          <w:lang w:val="en-US"/>
        </w:rPr>
        <w:t>mail</w:t>
      </w:r>
      <w:r w:rsidRPr="00516767">
        <w:rPr>
          <w:rStyle w:val="a7"/>
          <w:rFonts w:eastAsia="Arial Unicode MS"/>
          <w:sz w:val="20"/>
          <w:szCs w:val="20"/>
        </w:rPr>
        <w:t>:</w:t>
      </w:r>
      <w:hyperlink r:id="rId7" w:history="1">
        <w:r w:rsidRPr="00B2026F">
          <w:rPr>
            <w:rStyle w:val="a5"/>
            <w:rFonts w:ascii="Times New Roman" w:eastAsia="Times New Roman" w:hAnsi="Times New Roman" w:cs="Times New Roman"/>
            <w:b/>
            <w:bCs/>
            <w:sz w:val="20"/>
            <w:szCs w:val="20"/>
            <w:lang w:val="en-US"/>
          </w:rPr>
          <w:t>kdn</w:t>
        </w:r>
        <w:r w:rsidRPr="00B2026F">
          <w:rPr>
            <w:rStyle w:val="a5"/>
            <w:rFonts w:ascii="Times New Roman" w:eastAsia="Times New Roman" w:hAnsi="Times New Roman" w:cs="Times New Roman"/>
            <w:b/>
            <w:bCs/>
            <w:sz w:val="20"/>
            <w:szCs w:val="20"/>
          </w:rPr>
          <w:t>-</w:t>
        </w:r>
        <w:r w:rsidRPr="00B2026F">
          <w:rPr>
            <w:rStyle w:val="a5"/>
            <w:rFonts w:ascii="Times New Roman" w:eastAsia="Times New Roman" w:hAnsi="Times New Roman" w:cs="Times New Roman"/>
            <w:b/>
            <w:bCs/>
            <w:sz w:val="20"/>
            <w:szCs w:val="20"/>
            <w:lang w:val="en-US"/>
          </w:rPr>
          <w:t>mozhaysk</w:t>
        </w:r>
        <w:r w:rsidRPr="00B2026F">
          <w:rPr>
            <w:rStyle w:val="a5"/>
            <w:rFonts w:ascii="Times New Roman" w:eastAsia="Times New Roman" w:hAnsi="Times New Roman" w:cs="Times New Roman"/>
            <w:b/>
            <w:bCs/>
            <w:sz w:val="20"/>
            <w:szCs w:val="20"/>
          </w:rPr>
          <w:t>@</w:t>
        </w:r>
        <w:r w:rsidRPr="00B2026F">
          <w:rPr>
            <w:rStyle w:val="a5"/>
            <w:rFonts w:ascii="Times New Roman" w:eastAsia="Times New Roman" w:hAnsi="Times New Roman" w:cs="Times New Roman"/>
            <w:b/>
            <w:bCs/>
            <w:sz w:val="20"/>
            <w:szCs w:val="20"/>
            <w:lang w:val="en-US"/>
          </w:rPr>
          <w:t>mail</w:t>
        </w:r>
        <w:r w:rsidRPr="00B2026F">
          <w:rPr>
            <w:rStyle w:val="a5"/>
            <w:rFonts w:ascii="Times New Roman" w:eastAsia="Times New Roman" w:hAnsi="Times New Roman" w:cs="Times New Roman"/>
            <w:b/>
            <w:bCs/>
            <w:sz w:val="20"/>
            <w:szCs w:val="20"/>
          </w:rPr>
          <w:t>.</w:t>
        </w:r>
        <w:r w:rsidRPr="00B2026F">
          <w:rPr>
            <w:rStyle w:val="a5"/>
            <w:rFonts w:ascii="Times New Roman" w:eastAsia="Times New Roman" w:hAnsi="Times New Roman" w:cs="Times New Roman"/>
            <w:b/>
            <w:bCs/>
            <w:sz w:val="20"/>
            <w:szCs w:val="20"/>
            <w:lang w:val="en-US"/>
          </w:rPr>
          <w:t>ru</w:t>
        </w:r>
      </w:hyperlink>
    </w:p>
    <w:p w:rsidR="00D62786" w:rsidRPr="005A2BB0" w:rsidRDefault="00D62786" w:rsidP="005A2BB0">
      <w:pPr>
        <w:pStyle w:val="a4"/>
        <w:ind w:left="142"/>
        <w:jc w:val="center"/>
        <w:rPr>
          <w:sz w:val="40"/>
          <w:szCs w:val="40"/>
        </w:rPr>
      </w:pPr>
    </w:p>
    <w:sectPr w:rsidR="00D62786" w:rsidRPr="005A2BB0" w:rsidSect="00105CED">
      <w:pgSz w:w="16838" w:h="11906" w:orient="landscape"/>
      <w:pgMar w:top="709" w:right="678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502"/>
    <w:multiLevelType w:val="hybridMultilevel"/>
    <w:tmpl w:val="E57ED2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65F18"/>
    <w:multiLevelType w:val="hybridMultilevel"/>
    <w:tmpl w:val="E9C83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E515B"/>
    <w:multiLevelType w:val="hybridMultilevel"/>
    <w:tmpl w:val="AF0294B8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543302C5"/>
    <w:multiLevelType w:val="multilevel"/>
    <w:tmpl w:val="67688C0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734249"/>
    <w:multiLevelType w:val="hybridMultilevel"/>
    <w:tmpl w:val="39888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CED"/>
    <w:rsid w:val="00105CED"/>
    <w:rsid w:val="001E3CF1"/>
    <w:rsid w:val="00285FA4"/>
    <w:rsid w:val="002B465B"/>
    <w:rsid w:val="002B6D0D"/>
    <w:rsid w:val="002E7C60"/>
    <w:rsid w:val="00516767"/>
    <w:rsid w:val="00567A82"/>
    <w:rsid w:val="005A133B"/>
    <w:rsid w:val="005A2BB0"/>
    <w:rsid w:val="00690CEF"/>
    <w:rsid w:val="006B319E"/>
    <w:rsid w:val="0079565F"/>
    <w:rsid w:val="0080759C"/>
    <w:rsid w:val="009259F4"/>
    <w:rsid w:val="00945158"/>
    <w:rsid w:val="00951097"/>
    <w:rsid w:val="009C2AC3"/>
    <w:rsid w:val="00AD1845"/>
    <w:rsid w:val="00AF2B6E"/>
    <w:rsid w:val="00B2026F"/>
    <w:rsid w:val="00B630B8"/>
    <w:rsid w:val="00BA7A90"/>
    <w:rsid w:val="00D62786"/>
    <w:rsid w:val="00DB25FC"/>
    <w:rsid w:val="00E82460"/>
    <w:rsid w:val="00EC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5C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105CE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30">
    <w:name w:val="Основной текст (3)"/>
    <w:basedOn w:val="3"/>
    <w:rsid w:val="00105CED"/>
  </w:style>
  <w:style w:type="character" w:customStyle="1" w:styleId="a3">
    <w:name w:val="Основной текст_"/>
    <w:basedOn w:val="a0"/>
    <w:link w:val="1"/>
    <w:rsid w:val="00105CED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25pt">
    <w:name w:val="Основной текст + 12;5 pt;Не полужирный;Курсив"/>
    <w:basedOn w:val="a3"/>
    <w:rsid w:val="00105CED"/>
    <w:rPr>
      <w:b/>
      <w:bCs/>
      <w:i/>
      <w:iCs/>
      <w:sz w:val="25"/>
      <w:szCs w:val="25"/>
    </w:rPr>
  </w:style>
  <w:style w:type="paragraph" w:customStyle="1" w:styleId="1">
    <w:name w:val="Основной текст1"/>
    <w:basedOn w:val="a"/>
    <w:link w:val="a3"/>
    <w:rsid w:val="00105CED"/>
    <w:pPr>
      <w:shd w:val="clear" w:color="auto" w:fill="FFFFFF"/>
      <w:spacing w:before="120" w:after="360" w:line="276" w:lineRule="exact"/>
      <w:ind w:hanging="200"/>
      <w:jc w:val="both"/>
    </w:pPr>
    <w:rPr>
      <w:rFonts w:ascii="Arial" w:eastAsia="Arial" w:hAnsi="Arial" w:cs="Arial"/>
      <w:color w:val="auto"/>
      <w:lang w:eastAsia="en-US"/>
    </w:rPr>
  </w:style>
  <w:style w:type="paragraph" w:styleId="a4">
    <w:name w:val="List Paragraph"/>
    <w:basedOn w:val="a"/>
    <w:uiPriority w:val="34"/>
    <w:qFormat/>
    <w:rsid w:val="00105CED"/>
    <w:pPr>
      <w:ind w:left="720"/>
      <w:contextualSpacing/>
    </w:pPr>
  </w:style>
  <w:style w:type="character" w:customStyle="1" w:styleId="4">
    <w:name w:val="Заголовок №4_"/>
    <w:basedOn w:val="a0"/>
    <w:rsid w:val="00105CED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3"/>
      <w:szCs w:val="43"/>
    </w:rPr>
  </w:style>
  <w:style w:type="character" w:customStyle="1" w:styleId="4-1pt">
    <w:name w:val="Заголовок №4 + Интервал -1 pt"/>
    <w:basedOn w:val="4"/>
    <w:rsid w:val="00105CED"/>
    <w:rPr>
      <w:spacing w:val="-30"/>
    </w:rPr>
  </w:style>
  <w:style w:type="character" w:customStyle="1" w:styleId="40">
    <w:name w:val="Заголовок №4"/>
    <w:basedOn w:val="4"/>
    <w:rsid w:val="00105CED"/>
  </w:style>
  <w:style w:type="character" w:customStyle="1" w:styleId="41">
    <w:name w:val="Основной текст (4)_"/>
    <w:basedOn w:val="a0"/>
    <w:rsid w:val="00105CED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3"/>
      <w:szCs w:val="43"/>
    </w:rPr>
  </w:style>
  <w:style w:type="character" w:customStyle="1" w:styleId="42">
    <w:name w:val="Основной текст (4)"/>
    <w:basedOn w:val="41"/>
    <w:rsid w:val="00105CED"/>
  </w:style>
  <w:style w:type="character" w:customStyle="1" w:styleId="2">
    <w:name w:val="Заголовок №2_"/>
    <w:basedOn w:val="a0"/>
    <w:rsid w:val="00105CE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66"/>
      <w:szCs w:val="66"/>
    </w:rPr>
  </w:style>
  <w:style w:type="character" w:customStyle="1" w:styleId="20">
    <w:name w:val="Заголовок №2"/>
    <w:basedOn w:val="2"/>
    <w:rsid w:val="00105CED"/>
  </w:style>
  <w:style w:type="character" w:customStyle="1" w:styleId="10">
    <w:name w:val="Заголовок №1"/>
    <w:basedOn w:val="a0"/>
    <w:rsid w:val="00105CE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71"/>
      <w:szCs w:val="71"/>
    </w:rPr>
  </w:style>
  <w:style w:type="character" w:customStyle="1" w:styleId="31">
    <w:name w:val="Заголовок №3"/>
    <w:basedOn w:val="a0"/>
    <w:rsid w:val="00105CE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styleId="a5">
    <w:name w:val="Hyperlink"/>
    <w:basedOn w:val="a0"/>
    <w:rsid w:val="00105CED"/>
    <w:rPr>
      <w:color w:val="000080"/>
      <w:u w:val="single"/>
    </w:rPr>
  </w:style>
  <w:style w:type="character" w:customStyle="1" w:styleId="a6">
    <w:name w:val="Подпись к картинке_"/>
    <w:basedOn w:val="a0"/>
    <w:rsid w:val="0010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Подпись к картинке"/>
    <w:basedOn w:val="a6"/>
    <w:rsid w:val="00105CED"/>
  </w:style>
  <w:style w:type="character" w:customStyle="1" w:styleId="21">
    <w:name w:val="Основной текст (2)"/>
    <w:basedOn w:val="a0"/>
    <w:rsid w:val="005A2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02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26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No Spacing"/>
    <w:uiPriority w:val="1"/>
    <w:qFormat/>
    <w:rsid w:val="00DB25F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n-mozhay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8</cp:revision>
  <cp:lastPrinted>2014-05-08T10:15:00Z</cp:lastPrinted>
  <dcterms:created xsi:type="dcterms:W3CDTF">2014-05-08T06:43:00Z</dcterms:created>
  <dcterms:modified xsi:type="dcterms:W3CDTF">2019-05-31T07:42:00Z</dcterms:modified>
</cp:coreProperties>
</file>